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923C" w14:textId="428A6481" w:rsidR="00950FE8" w:rsidRPr="0064310F" w:rsidRDefault="00CF0C74" w:rsidP="00557BEE">
      <w:pPr>
        <w:jc w:val="center"/>
        <w:rPr>
          <w:sz w:val="40"/>
          <w:szCs w:val="48"/>
        </w:rPr>
      </w:pPr>
      <w:r>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523E8B05" wp14:editId="1C80C641">
                <wp:simplePos x="0" y="0"/>
                <wp:positionH relativeFrom="margin">
                  <wp:align>right</wp:align>
                </wp:positionH>
                <wp:positionV relativeFrom="paragraph">
                  <wp:posOffset>-352327</wp:posOffset>
                </wp:positionV>
                <wp:extent cx="1511300" cy="612949"/>
                <wp:effectExtent l="0" t="0" r="12700" b="15875"/>
                <wp:wrapNone/>
                <wp:docPr id="1243410935" name="正方形/長方形 1"/>
                <wp:cNvGraphicFramePr/>
                <a:graphic xmlns:a="http://schemas.openxmlformats.org/drawingml/2006/main">
                  <a:graphicData uri="http://schemas.microsoft.com/office/word/2010/wordprocessingShape">
                    <wps:wsp>
                      <wps:cNvSpPr/>
                      <wps:spPr>
                        <a:xfrm>
                          <a:off x="0" y="0"/>
                          <a:ext cx="1511300" cy="612949"/>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40455E" w14:textId="77777777" w:rsidR="00CF0C74" w:rsidRPr="00EA4BE8" w:rsidRDefault="00CF0C74" w:rsidP="00CF0C74">
                            <w:pPr>
                              <w:spacing w:line="0" w:lineRule="atLeast"/>
                              <w:jc w:val="center"/>
                              <w:rPr>
                                <w:color w:val="000000" w:themeColor="text1"/>
                                <w:szCs w:val="20"/>
                              </w:rPr>
                            </w:pPr>
                            <w:r w:rsidRPr="00EA4BE8">
                              <w:rPr>
                                <w:rFonts w:hint="eastAsia"/>
                                <w:color w:val="000000" w:themeColor="text1"/>
                                <w:szCs w:val="20"/>
                              </w:rPr>
                              <w:t>令和８年５月</w:t>
                            </w:r>
                            <w:r>
                              <w:rPr>
                                <w:rFonts w:hint="eastAsia"/>
                                <w:color w:val="000000" w:themeColor="text1"/>
                                <w:szCs w:val="20"/>
                              </w:rPr>
                              <w:t>２８</w:t>
                            </w:r>
                            <w:r w:rsidRPr="00EA4BE8">
                              <w:rPr>
                                <w:rFonts w:hint="eastAsia"/>
                                <w:color w:val="000000" w:themeColor="text1"/>
                                <w:szCs w:val="20"/>
                              </w:rPr>
                              <w:t>日</w:t>
                            </w:r>
                          </w:p>
                          <w:p w14:paraId="15B20569" w14:textId="77777777" w:rsidR="00CF0C74" w:rsidRDefault="00CF0C74" w:rsidP="00CF0C74">
                            <w:pPr>
                              <w:spacing w:line="0" w:lineRule="atLeast"/>
                              <w:jc w:val="center"/>
                              <w:rPr>
                                <w:color w:val="000000" w:themeColor="text1"/>
                                <w:szCs w:val="20"/>
                              </w:rPr>
                            </w:pPr>
                            <w:r w:rsidRPr="00EA4BE8">
                              <w:rPr>
                                <w:rFonts w:hint="eastAsia"/>
                                <w:color w:val="000000" w:themeColor="text1"/>
                                <w:szCs w:val="20"/>
                              </w:rPr>
                              <w:t>議会全員協議会資料</w:t>
                            </w:r>
                          </w:p>
                          <w:p w14:paraId="698653F3" w14:textId="77777777" w:rsidR="00CF0C74" w:rsidRPr="00EA4BE8" w:rsidRDefault="00CF0C74" w:rsidP="00CF0C74">
                            <w:pPr>
                              <w:spacing w:line="0" w:lineRule="atLeast"/>
                              <w:jc w:val="center"/>
                              <w:rPr>
                                <w:color w:val="000000" w:themeColor="text1"/>
                                <w:szCs w:val="20"/>
                              </w:rPr>
                            </w:pPr>
                            <w:r>
                              <w:rPr>
                                <w:rFonts w:hint="eastAsia"/>
                                <w:color w:val="000000" w:themeColor="text1"/>
                                <w:szCs w:val="20"/>
                              </w:rPr>
                              <w:t>【まちづくり課企画係】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E8B05" id="正方形/長方形 1" o:spid="_x0000_s1026" style="position:absolute;left:0;text-align:left;margin-left:67.8pt;margin-top:-27.75pt;width:119pt;height:4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" filled="f" strokecolor="black [3213]" strokeweight="1pt">
                <v:textbox inset="0,0,0,0">
                  <w:txbxContent>
                    <w:p w14:paraId="2D40455E" w14:textId="77777777" w:rsidR="00CF0C74" w:rsidRPr="00EA4BE8" w:rsidRDefault="00CF0C74" w:rsidP="00CF0C74">
                      <w:pPr>
                        <w:spacing w:line="0" w:lineRule="atLeast"/>
                        <w:jc w:val="center"/>
                        <w:rPr>
                          <w:color w:val="000000" w:themeColor="text1"/>
                          <w:szCs w:val="20"/>
                        </w:rPr>
                      </w:pPr>
                      <w:r w:rsidRPr="00EA4BE8">
                        <w:rPr>
                          <w:rFonts w:hint="eastAsia"/>
                          <w:color w:val="000000" w:themeColor="text1"/>
                          <w:szCs w:val="20"/>
                        </w:rPr>
                        <w:t>令和８年５月</w:t>
                      </w:r>
                      <w:r>
                        <w:rPr>
                          <w:rFonts w:hint="eastAsia"/>
                          <w:color w:val="000000" w:themeColor="text1"/>
                          <w:szCs w:val="20"/>
                        </w:rPr>
                        <w:t>２８</w:t>
                      </w:r>
                      <w:r w:rsidRPr="00EA4BE8">
                        <w:rPr>
                          <w:rFonts w:hint="eastAsia"/>
                          <w:color w:val="000000" w:themeColor="text1"/>
                          <w:szCs w:val="20"/>
                        </w:rPr>
                        <w:t>日</w:t>
                      </w:r>
                    </w:p>
                    <w:p w14:paraId="15B20569" w14:textId="77777777" w:rsidR="00CF0C74" w:rsidRDefault="00CF0C74" w:rsidP="00CF0C74">
                      <w:pPr>
                        <w:spacing w:line="0" w:lineRule="atLeast"/>
                        <w:jc w:val="center"/>
                        <w:rPr>
                          <w:color w:val="000000" w:themeColor="text1"/>
                          <w:szCs w:val="20"/>
                        </w:rPr>
                      </w:pPr>
                      <w:r w:rsidRPr="00EA4BE8">
                        <w:rPr>
                          <w:rFonts w:hint="eastAsia"/>
                          <w:color w:val="000000" w:themeColor="text1"/>
                          <w:szCs w:val="20"/>
                        </w:rPr>
                        <w:t>議会全員協議会資料</w:t>
                      </w:r>
                    </w:p>
                    <w:p w14:paraId="698653F3" w14:textId="77777777" w:rsidR="00CF0C74" w:rsidRPr="00EA4BE8" w:rsidRDefault="00CF0C74" w:rsidP="00CF0C74">
                      <w:pPr>
                        <w:spacing w:line="0" w:lineRule="atLeast"/>
                        <w:jc w:val="center"/>
                        <w:rPr>
                          <w:color w:val="000000" w:themeColor="text1"/>
                          <w:szCs w:val="20"/>
                        </w:rPr>
                      </w:pPr>
                      <w:r>
                        <w:rPr>
                          <w:rFonts w:hint="eastAsia"/>
                          <w:color w:val="000000" w:themeColor="text1"/>
                          <w:szCs w:val="20"/>
                        </w:rPr>
                        <w:t>【まちづくり課企画係】</w:t>
                      </w:r>
                    </w:p>
                  </w:txbxContent>
                </v:textbox>
                <w10:wrap anchorx="margin"/>
              </v:rect>
            </w:pict>
          </mc:Fallback>
        </mc:AlternateContent>
      </w:r>
    </w:p>
    <w:p w14:paraId="3771320F" w14:textId="71F8117B" w:rsidR="00CF0C74" w:rsidRPr="0064310F" w:rsidRDefault="00CF0C74" w:rsidP="00CF0C74">
      <w:pPr>
        <w:jc w:val="right"/>
        <w:rPr>
          <w:sz w:val="40"/>
          <w:szCs w:val="48"/>
        </w:rPr>
      </w:pPr>
      <w:r>
        <w:rPr>
          <w:rFonts w:hint="eastAsia"/>
          <w:sz w:val="40"/>
          <w:szCs w:val="48"/>
        </w:rPr>
        <w:t>別紙４</w:t>
      </w:r>
    </w:p>
    <w:p w14:paraId="25DE59A7" w14:textId="77777777" w:rsidR="00577443" w:rsidRPr="0064310F" w:rsidRDefault="00577443" w:rsidP="00557BEE">
      <w:pPr>
        <w:jc w:val="center"/>
        <w:rPr>
          <w:sz w:val="40"/>
          <w:szCs w:val="48"/>
        </w:rPr>
      </w:pPr>
    </w:p>
    <w:p w14:paraId="2FCA0F3F" w14:textId="77777777" w:rsidR="00F33D51" w:rsidRPr="0064310F" w:rsidRDefault="00F33D51" w:rsidP="00557BEE">
      <w:pPr>
        <w:jc w:val="center"/>
        <w:rPr>
          <w:sz w:val="40"/>
          <w:szCs w:val="48"/>
        </w:rPr>
      </w:pPr>
    </w:p>
    <w:p w14:paraId="43722E89" w14:textId="77777777" w:rsidR="008130E6" w:rsidRPr="0064310F" w:rsidRDefault="008130E6" w:rsidP="00557BEE">
      <w:pPr>
        <w:jc w:val="center"/>
        <w:rPr>
          <w:sz w:val="40"/>
          <w:szCs w:val="48"/>
        </w:rPr>
      </w:pPr>
    </w:p>
    <w:p w14:paraId="3BF9B081" w14:textId="07486DA4" w:rsidR="00577443" w:rsidRPr="0064310F" w:rsidRDefault="00F33D51" w:rsidP="00557BEE">
      <w:pPr>
        <w:jc w:val="center"/>
        <w:rPr>
          <w:sz w:val="40"/>
          <w:szCs w:val="48"/>
        </w:rPr>
      </w:pPr>
      <w:r w:rsidRPr="0064310F">
        <w:rPr>
          <w:rFonts w:hint="eastAsia"/>
          <w:sz w:val="40"/>
          <w:szCs w:val="48"/>
        </w:rPr>
        <w:t>【第７期南幌町総合計画】</w:t>
      </w:r>
    </w:p>
    <w:p w14:paraId="54F7EC90" w14:textId="287A0E28" w:rsidR="00CD2651" w:rsidRPr="0064310F" w:rsidRDefault="00DF3E6A" w:rsidP="00CF39D5">
      <w:pPr>
        <w:jc w:val="center"/>
        <w:rPr>
          <w:sz w:val="40"/>
          <w:szCs w:val="40"/>
        </w:rPr>
      </w:pPr>
      <w:r w:rsidRPr="00DF3E6A">
        <w:rPr>
          <w:rFonts w:hint="eastAsia"/>
          <w:sz w:val="40"/>
          <w:szCs w:val="40"/>
        </w:rPr>
        <w:t>政策策定ゲームを用いた</w:t>
      </w:r>
      <w:r w:rsidRPr="00DF3E6A">
        <w:rPr>
          <w:rFonts w:hint="eastAsia"/>
          <w:sz w:val="40"/>
          <w:szCs w:val="40"/>
        </w:rPr>
        <w:br/>
      </w:r>
      <w:r w:rsidRPr="00DF3E6A">
        <w:rPr>
          <w:rFonts w:hint="eastAsia"/>
          <w:sz w:val="40"/>
          <w:szCs w:val="40"/>
        </w:rPr>
        <w:t>まちづくりワークショップ</w:t>
      </w:r>
      <w:r w:rsidR="00F33D51" w:rsidRPr="0064310F">
        <w:rPr>
          <w:rFonts w:hint="eastAsia"/>
          <w:sz w:val="40"/>
          <w:szCs w:val="40"/>
        </w:rPr>
        <w:t>結果報告書</w:t>
      </w:r>
    </w:p>
    <w:p w14:paraId="17B32EAD" w14:textId="40B9D1DD" w:rsidR="009D4552" w:rsidRPr="00B72804" w:rsidRDefault="00CD2651" w:rsidP="00CF39D5">
      <w:pPr>
        <w:jc w:val="center"/>
        <w:rPr>
          <w:color w:val="EE0000"/>
          <w:sz w:val="40"/>
          <w:szCs w:val="40"/>
        </w:rPr>
      </w:pPr>
      <w:r w:rsidRPr="0064310F">
        <w:rPr>
          <w:rFonts w:hint="eastAsia"/>
          <w:sz w:val="40"/>
          <w:szCs w:val="40"/>
        </w:rPr>
        <w:t>（概要版）</w:t>
      </w:r>
    </w:p>
    <w:p w14:paraId="322E2992" w14:textId="1AC3ABD6" w:rsidR="00F20600" w:rsidRPr="0064310F" w:rsidRDefault="00F33D51" w:rsidP="00886018">
      <w:pPr>
        <w:jc w:val="center"/>
        <w:rPr>
          <w:sz w:val="36"/>
          <w:szCs w:val="36"/>
        </w:rPr>
      </w:pPr>
      <w:r w:rsidRPr="0064310F">
        <w:rPr>
          <w:rFonts w:hint="eastAsia"/>
          <w:sz w:val="36"/>
          <w:szCs w:val="36"/>
        </w:rPr>
        <w:t>＜令和７年度実施＞</w:t>
      </w:r>
    </w:p>
    <w:p w14:paraId="0B54DE99" w14:textId="51EC4017" w:rsidR="003F7ADE" w:rsidRPr="0064310F" w:rsidRDefault="003F7ADE" w:rsidP="003F7ADE">
      <w:pPr>
        <w:jc w:val="center"/>
        <w:rPr>
          <w:sz w:val="40"/>
          <w:szCs w:val="48"/>
        </w:rPr>
      </w:pPr>
    </w:p>
    <w:p w14:paraId="7AE6EE37" w14:textId="77777777" w:rsidR="00577443" w:rsidRPr="0064310F" w:rsidRDefault="00577443" w:rsidP="003F7ADE">
      <w:pPr>
        <w:jc w:val="center"/>
        <w:rPr>
          <w:sz w:val="40"/>
          <w:szCs w:val="48"/>
        </w:rPr>
      </w:pPr>
    </w:p>
    <w:p w14:paraId="6F638825" w14:textId="586AF2D1" w:rsidR="003F7ADE" w:rsidRPr="0064310F" w:rsidRDefault="003F7ADE" w:rsidP="003F7ADE">
      <w:pPr>
        <w:jc w:val="center"/>
        <w:rPr>
          <w:sz w:val="40"/>
          <w:szCs w:val="48"/>
        </w:rPr>
      </w:pPr>
    </w:p>
    <w:p w14:paraId="19F2340A" w14:textId="7BC31DA0" w:rsidR="003F7ADE" w:rsidRPr="0064310F" w:rsidRDefault="003F7ADE" w:rsidP="003F7ADE">
      <w:pPr>
        <w:jc w:val="center"/>
        <w:rPr>
          <w:sz w:val="40"/>
          <w:szCs w:val="48"/>
        </w:rPr>
      </w:pPr>
    </w:p>
    <w:p w14:paraId="07547399" w14:textId="4DE35A6C" w:rsidR="003F7ADE" w:rsidRPr="0064310F" w:rsidRDefault="003F7ADE" w:rsidP="003F7ADE">
      <w:pPr>
        <w:jc w:val="center"/>
        <w:rPr>
          <w:sz w:val="40"/>
          <w:szCs w:val="48"/>
        </w:rPr>
      </w:pPr>
    </w:p>
    <w:p w14:paraId="2610B0A9" w14:textId="73B0C591" w:rsidR="003F7ADE" w:rsidRPr="0064310F" w:rsidRDefault="003F7ADE" w:rsidP="003F7ADE">
      <w:pPr>
        <w:jc w:val="center"/>
        <w:rPr>
          <w:sz w:val="40"/>
          <w:szCs w:val="48"/>
        </w:rPr>
      </w:pPr>
    </w:p>
    <w:p w14:paraId="5F983BEB" w14:textId="532902F0" w:rsidR="006E1274" w:rsidRPr="0064310F" w:rsidRDefault="003D7968" w:rsidP="003F7ADE">
      <w:pPr>
        <w:jc w:val="center"/>
        <w:rPr>
          <w:sz w:val="36"/>
          <w:szCs w:val="36"/>
        </w:rPr>
      </w:pPr>
      <w:r w:rsidRPr="0064310F">
        <w:rPr>
          <w:rFonts w:hint="eastAsia"/>
          <w:sz w:val="36"/>
          <w:szCs w:val="36"/>
        </w:rPr>
        <w:t>令和</w:t>
      </w:r>
      <w:r w:rsidR="00292C9B" w:rsidRPr="0064310F">
        <w:rPr>
          <w:rFonts w:hint="eastAsia"/>
          <w:sz w:val="36"/>
          <w:szCs w:val="36"/>
        </w:rPr>
        <w:t>８</w:t>
      </w:r>
      <w:r w:rsidR="00BF64CC" w:rsidRPr="0064310F">
        <w:rPr>
          <w:rFonts w:hint="eastAsia"/>
          <w:sz w:val="36"/>
          <w:szCs w:val="36"/>
        </w:rPr>
        <w:t>年</w:t>
      </w:r>
      <w:r w:rsidR="00AF7EAB">
        <w:rPr>
          <w:rFonts w:hint="eastAsia"/>
          <w:sz w:val="36"/>
          <w:szCs w:val="36"/>
        </w:rPr>
        <w:t>４</w:t>
      </w:r>
      <w:r w:rsidR="00BF64CC" w:rsidRPr="0064310F">
        <w:rPr>
          <w:rFonts w:hint="eastAsia"/>
          <w:sz w:val="36"/>
          <w:szCs w:val="36"/>
        </w:rPr>
        <w:t>月</w:t>
      </w:r>
    </w:p>
    <w:p w14:paraId="3E257701" w14:textId="77777777" w:rsidR="00CD112F" w:rsidRPr="0064310F" w:rsidRDefault="00CD112F">
      <w:pPr>
        <w:widowControl/>
        <w:jc w:val="left"/>
        <w:rPr>
          <w:sz w:val="40"/>
          <w:szCs w:val="48"/>
        </w:rPr>
      </w:pPr>
      <w:r w:rsidRPr="0064310F">
        <w:rPr>
          <w:sz w:val="40"/>
          <w:szCs w:val="48"/>
        </w:rPr>
        <w:br w:type="page"/>
      </w:r>
    </w:p>
    <w:p w14:paraId="62A68B41" w14:textId="3CA72CBC" w:rsidR="009D4552" w:rsidRPr="0064310F" w:rsidRDefault="009D4552" w:rsidP="009D4552">
      <w:pPr>
        <w:pStyle w:val="ad"/>
        <w:jc w:val="center"/>
        <w:rPr>
          <w:color w:val="auto"/>
        </w:rPr>
      </w:pPr>
      <w:r w:rsidRPr="0064310F">
        <w:rPr>
          <w:rFonts w:hint="eastAsia"/>
          <w:color w:val="auto"/>
          <w:lang w:val="ja-JP"/>
        </w:rPr>
        <w:lastRenderedPageBreak/>
        <w:t>目</w:t>
      </w:r>
      <w:r w:rsidR="008130E6" w:rsidRPr="0064310F">
        <w:rPr>
          <w:rFonts w:hint="eastAsia"/>
          <w:color w:val="auto"/>
          <w:lang w:val="ja-JP"/>
        </w:rPr>
        <w:t xml:space="preserve">　</w:t>
      </w:r>
      <w:r w:rsidRPr="0064310F">
        <w:rPr>
          <w:rFonts w:hint="eastAsia"/>
          <w:color w:val="auto"/>
          <w:lang w:val="ja-JP"/>
        </w:rPr>
        <w:t>次</w:t>
      </w:r>
    </w:p>
    <w:p w14:paraId="72AE905D" w14:textId="7E572A06" w:rsidR="00061E15" w:rsidRDefault="009D4552">
      <w:pPr>
        <w:pStyle w:val="11"/>
        <w:rPr>
          <w:rFonts w:asciiTheme="minorHAnsi" w:eastAsiaTheme="minorEastAsia" w:hAnsiTheme="minorHAnsi" w:cstheme="minorBidi"/>
          <w:noProof/>
          <w14:ligatures w14:val="standardContextual"/>
        </w:rPr>
      </w:pPr>
      <w:r w:rsidRPr="0064310F">
        <w:rPr>
          <w:rFonts w:asciiTheme="minorEastAsia" w:eastAsiaTheme="minorEastAsia" w:hAnsiTheme="minorEastAsia"/>
        </w:rPr>
        <w:fldChar w:fldCharType="begin"/>
      </w:r>
      <w:r w:rsidRPr="0064310F">
        <w:rPr>
          <w:rFonts w:asciiTheme="minorEastAsia" w:eastAsiaTheme="minorEastAsia" w:hAnsiTheme="minorEastAsia"/>
        </w:rPr>
        <w:instrText xml:space="preserve"> TOC \o "1-4" \h \z \u </w:instrText>
      </w:r>
      <w:r w:rsidRPr="0064310F">
        <w:rPr>
          <w:rFonts w:asciiTheme="minorEastAsia" w:eastAsiaTheme="minorEastAsia" w:hAnsiTheme="minorEastAsia"/>
        </w:rPr>
        <w:fldChar w:fldCharType="separate"/>
      </w:r>
      <w:hyperlink w:anchor="_Toc228255425" w:history="1">
        <w:r w:rsidR="00061E15" w:rsidRPr="0035686F">
          <w:rPr>
            <w:rStyle w:val="ae"/>
            <w:noProof/>
          </w:rPr>
          <w:t>1</w:t>
        </w:r>
        <w:r w:rsidR="00061E15" w:rsidRPr="0035686F">
          <w:rPr>
            <w:rStyle w:val="ae"/>
            <w:noProof/>
          </w:rPr>
          <w:t xml:space="preserve">　実施概要</w:t>
        </w:r>
        <w:r w:rsidR="00061E15">
          <w:rPr>
            <w:noProof/>
            <w:webHidden/>
          </w:rPr>
          <w:tab/>
        </w:r>
        <w:r w:rsidR="00061E15">
          <w:rPr>
            <w:noProof/>
            <w:webHidden/>
          </w:rPr>
          <w:fldChar w:fldCharType="begin"/>
        </w:r>
        <w:r w:rsidR="00061E15">
          <w:rPr>
            <w:noProof/>
            <w:webHidden/>
          </w:rPr>
          <w:instrText xml:space="preserve"> PAGEREF _Toc228255425 \h </w:instrText>
        </w:r>
        <w:r w:rsidR="00061E15">
          <w:rPr>
            <w:noProof/>
            <w:webHidden/>
          </w:rPr>
        </w:r>
        <w:r w:rsidR="00061E15">
          <w:rPr>
            <w:noProof/>
            <w:webHidden/>
          </w:rPr>
          <w:fldChar w:fldCharType="separate"/>
        </w:r>
        <w:r w:rsidR="00AF7EAB">
          <w:rPr>
            <w:noProof/>
            <w:webHidden/>
          </w:rPr>
          <w:t>1</w:t>
        </w:r>
        <w:r w:rsidR="00061E15">
          <w:rPr>
            <w:noProof/>
            <w:webHidden/>
          </w:rPr>
          <w:fldChar w:fldCharType="end"/>
        </w:r>
      </w:hyperlink>
    </w:p>
    <w:p w14:paraId="2DE5393F" w14:textId="2AC6B88C" w:rsidR="00061E15" w:rsidRDefault="00061E15">
      <w:pPr>
        <w:pStyle w:val="21"/>
        <w:rPr>
          <w:rFonts w:asciiTheme="minorHAnsi" w:eastAsiaTheme="minorEastAsia" w:hAnsiTheme="minorHAnsi" w:cstheme="minorBidi"/>
          <w:noProof/>
          <w14:ligatures w14:val="standardContextual"/>
        </w:rPr>
      </w:pPr>
      <w:hyperlink w:anchor="_Toc228255426" w:history="1">
        <w:r w:rsidRPr="0035686F">
          <w:rPr>
            <w:rStyle w:val="ae"/>
            <w:noProof/>
          </w:rPr>
          <w:t>1.1</w:t>
        </w:r>
        <w:r w:rsidRPr="0035686F">
          <w:rPr>
            <w:rStyle w:val="ae"/>
            <w:noProof/>
          </w:rPr>
          <w:t xml:space="preserve">　ワークショップの趣旨</w:t>
        </w:r>
        <w:r>
          <w:rPr>
            <w:noProof/>
            <w:webHidden/>
          </w:rPr>
          <w:tab/>
        </w:r>
        <w:r>
          <w:rPr>
            <w:noProof/>
            <w:webHidden/>
          </w:rPr>
          <w:fldChar w:fldCharType="begin"/>
        </w:r>
        <w:r>
          <w:rPr>
            <w:noProof/>
            <w:webHidden/>
          </w:rPr>
          <w:instrText xml:space="preserve"> PAGEREF _Toc228255426 \h </w:instrText>
        </w:r>
        <w:r>
          <w:rPr>
            <w:noProof/>
            <w:webHidden/>
          </w:rPr>
        </w:r>
        <w:r>
          <w:rPr>
            <w:noProof/>
            <w:webHidden/>
          </w:rPr>
          <w:fldChar w:fldCharType="separate"/>
        </w:r>
        <w:r w:rsidR="00AF7EAB">
          <w:rPr>
            <w:noProof/>
            <w:webHidden/>
          </w:rPr>
          <w:t>1</w:t>
        </w:r>
        <w:r>
          <w:rPr>
            <w:noProof/>
            <w:webHidden/>
          </w:rPr>
          <w:fldChar w:fldCharType="end"/>
        </w:r>
      </w:hyperlink>
    </w:p>
    <w:p w14:paraId="4DD1EA4C" w14:textId="0FF61EA2" w:rsidR="00061E15" w:rsidRDefault="00061E15">
      <w:pPr>
        <w:pStyle w:val="21"/>
        <w:rPr>
          <w:rFonts w:asciiTheme="minorHAnsi" w:eastAsiaTheme="minorEastAsia" w:hAnsiTheme="minorHAnsi" w:cstheme="minorBidi"/>
          <w:noProof/>
          <w14:ligatures w14:val="standardContextual"/>
        </w:rPr>
      </w:pPr>
      <w:hyperlink w:anchor="_Toc228255427" w:history="1">
        <w:r w:rsidRPr="0035686F">
          <w:rPr>
            <w:rStyle w:val="ae"/>
            <w:noProof/>
          </w:rPr>
          <w:t>1.2</w:t>
        </w:r>
        <w:r w:rsidRPr="0035686F">
          <w:rPr>
            <w:rStyle w:val="ae"/>
            <w:noProof/>
          </w:rPr>
          <w:t xml:space="preserve">　ワークショップの実施</w:t>
        </w:r>
        <w:r>
          <w:rPr>
            <w:noProof/>
            <w:webHidden/>
          </w:rPr>
          <w:tab/>
        </w:r>
        <w:r>
          <w:rPr>
            <w:noProof/>
            <w:webHidden/>
          </w:rPr>
          <w:fldChar w:fldCharType="begin"/>
        </w:r>
        <w:r>
          <w:rPr>
            <w:noProof/>
            <w:webHidden/>
          </w:rPr>
          <w:instrText xml:space="preserve"> PAGEREF _Toc228255427 \h </w:instrText>
        </w:r>
        <w:r>
          <w:rPr>
            <w:noProof/>
            <w:webHidden/>
          </w:rPr>
        </w:r>
        <w:r>
          <w:rPr>
            <w:noProof/>
            <w:webHidden/>
          </w:rPr>
          <w:fldChar w:fldCharType="separate"/>
        </w:r>
        <w:r w:rsidR="00AF7EAB">
          <w:rPr>
            <w:noProof/>
            <w:webHidden/>
          </w:rPr>
          <w:t>1</w:t>
        </w:r>
        <w:r>
          <w:rPr>
            <w:noProof/>
            <w:webHidden/>
          </w:rPr>
          <w:fldChar w:fldCharType="end"/>
        </w:r>
      </w:hyperlink>
    </w:p>
    <w:p w14:paraId="0916393C" w14:textId="14947658" w:rsidR="00061E15" w:rsidRDefault="00061E15">
      <w:pPr>
        <w:pStyle w:val="11"/>
        <w:rPr>
          <w:rFonts w:asciiTheme="minorHAnsi" w:eastAsiaTheme="minorEastAsia" w:hAnsiTheme="minorHAnsi" w:cstheme="minorBidi"/>
          <w:noProof/>
          <w14:ligatures w14:val="standardContextual"/>
        </w:rPr>
      </w:pPr>
      <w:hyperlink w:anchor="_Toc228255428" w:history="1">
        <w:r w:rsidRPr="0035686F">
          <w:rPr>
            <w:rStyle w:val="ae"/>
            <w:noProof/>
          </w:rPr>
          <w:t>2</w:t>
        </w:r>
        <w:r w:rsidRPr="0035686F">
          <w:rPr>
            <w:rStyle w:val="ae"/>
            <w:noProof/>
          </w:rPr>
          <w:t xml:space="preserve">　フューチャーデザイン</w:t>
        </w:r>
        <w:r>
          <w:rPr>
            <w:noProof/>
            <w:webHidden/>
          </w:rPr>
          <w:tab/>
        </w:r>
        <w:r>
          <w:rPr>
            <w:noProof/>
            <w:webHidden/>
          </w:rPr>
          <w:fldChar w:fldCharType="begin"/>
        </w:r>
        <w:r>
          <w:rPr>
            <w:noProof/>
            <w:webHidden/>
          </w:rPr>
          <w:instrText xml:space="preserve"> PAGEREF _Toc228255428 \h </w:instrText>
        </w:r>
        <w:r>
          <w:rPr>
            <w:noProof/>
            <w:webHidden/>
          </w:rPr>
        </w:r>
        <w:r>
          <w:rPr>
            <w:noProof/>
            <w:webHidden/>
          </w:rPr>
          <w:fldChar w:fldCharType="separate"/>
        </w:r>
        <w:r w:rsidR="00AF7EAB">
          <w:rPr>
            <w:noProof/>
            <w:webHidden/>
          </w:rPr>
          <w:t>2</w:t>
        </w:r>
        <w:r>
          <w:rPr>
            <w:noProof/>
            <w:webHidden/>
          </w:rPr>
          <w:fldChar w:fldCharType="end"/>
        </w:r>
      </w:hyperlink>
    </w:p>
    <w:p w14:paraId="349E5B2F" w14:textId="19D7793A" w:rsidR="00061E15" w:rsidRDefault="00061E15">
      <w:pPr>
        <w:pStyle w:val="11"/>
        <w:rPr>
          <w:rFonts w:asciiTheme="minorHAnsi" w:eastAsiaTheme="minorEastAsia" w:hAnsiTheme="minorHAnsi" w:cstheme="minorBidi"/>
          <w:noProof/>
          <w14:ligatures w14:val="standardContextual"/>
        </w:rPr>
      </w:pPr>
      <w:hyperlink w:anchor="_Toc228255429" w:history="1">
        <w:r w:rsidRPr="0035686F">
          <w:rPr>
            <w:rStyle w:val="ae"/>
            <w:noProof/>
          </w:rPr>
          <w:t>3</w:t>
        </w:r>
        <w:r w:rsidRPr="0035686F">
          <w:rPr>
            <w:rStyle w:val="ae"/>
            <w:noProof/>
          </w:rPr>
          <w:t xml:space="preserve">　ワークショップ結果</w:t>
        </w:r>
        <w:r>
          <w:rPr>
            <w:noProof/>
            <w:webHidden/>
          </w:rPr>
          <w:tab/>
        </w:r>
        <w:r>
          <w:rPr>
            <w:noProof/>
            <w:webHidden/>
          </w:rPr>
          <w:fldChar w:fldCharType="begin"/>
        </w:r>
        <w:r>
          <w:rPr>
            <w:noProof/>
            <w:webHidden/>
          </w:rPr>
          <w:instrText xml:space="preserve"> PAGEREF _Toc228255429 \h </w:instrText>
        </w:r>
        <w:r>
          <w:rPr>
            <w:noProof/>
            <w:webHidden/>
          </w:rPr>
        </w:r>
        <w:r>
          <w:rPr>
            <w:noProof/>
            <w:webHidden/>
          </w:rPr>
          <w:fldChar w:fldCharType="separate"/>
        </w:r>
        <w:r w:rsidR="00AF7EAB">
          <w:rPr>
            <w:noProof/>
            <w:webHidden/>
          </w:rPr>
          <w:t>4</w:t>
        </w:r>
        <w:r>
          <w:rPr>
            <w:noProof/>
            <w:webHidden/>
          </w:rPr>
          <w:fldChar w:fldCharType="end"/>
        </w:r>
      </w:hyperlink>
    </w:p>
    <w:p w14:paraId="3A1CF03E" w14:textId="440E63DC" w:rsidR="00061E15" w:rsidRDefault="00061E15">
      <w:pPr>
        <w:pStyle w:val="21"/>
        <w:rPr>
          <w:rFonts w:asciiTheme="minorHAnsi" w:eastAsiaTheme="minorEastAsia" w:hAnsiTheme="minorHAnsi" w:cstheme="minorBidi"/>
          <w:noProof/>
          <w14:ligatures w14:val="standardContextual"/>
        </w:rPr>
      </w:pPr>
      <w:hyperlink w:anchor="_Toc228255430" w:history="1">
        <w:r w:rsidRPr="0035686F">
          <w:rPr>
            <w:rStyle w:val="ae"/>
            <w:noProof/>
          </w:rPr>
          <w:t>3.1</w:t>
        </w:r>
        <w:r w:rsidRPr="0035686F">
          <w:rPr>
            <w:rStyle w:val="ae"/>
            <w:noProof/>
          </w:rPr>
          <w:t xml:space="preserve">　実施方法</w:t>
        </w:r>
        <w:r>
          <w:rPr>
            <w:noProof/>
            <w:webHidden/>
          </w:rPr>
          <w:tab/>
        </w:r>
        <w:r>
          <w:rPr>
            <w:noProof/>
            <w:webHidden/>
          </w:rPr>
          <w:fldChar w:fldCharType="begin"/>
        </w:r>
        <w:r>
          <w:rPr>
            <w:noProof/>
            <w:webHidden/>
          </w:rPr>
          <w:instrText xml:space="preserve"> PAGEREF _Toc228255430 \h </w:instrText>
        </w:r>
        <w:r>
          <w:rPr>
            <w:noProof/>
            <w:webHidden/>
          </w:rPr>
        </w:r>
        <w:r>
          <w:rPr>
            <w:noProof/>
            <w:webHidden/>
          </w:rPr>
          <w:fldChar w:fldCharType="separate"/>
        </w:r>
        <w:r w:rsidR="00AF7EAB">
          <w:rPr>
            <w:noProof/>
            <w:webHidden/>
          </w:rPr>
          <w:t>4</w:t>
        </w:r>
        <w:r>
          <w:rPr>
            <w:noProof/>
            <w:webHidden/>
          </w:rPr>
          <w:fldChar w:fldCharType="end"/>
        </w:r>
      </w:hyperlink>
    </w:p>
    <w:p w14:paraId="03395005" w14:textId="32C4B7B0" w:rsidR="00061E15" w:rsidRDefault="00061E15">
      <w:pPr>
        <w:pStyle w:val="21"/>
        <w:rPr>
          <w:rFonts w:asciiTheme="minorHAnsi" w:eastAsiaTheme="minorEastAsia" w:hAnsiTheme="minorHAnsi" w:cstheme="minorBidi"/>
          <w:noProof/>
          <w14:ligatures w14:val="standardContextual"/>
        </w:rPr>
      </w:pPr>
      <w:hyperlink w:anchor="_Toc228255431" w:history="1">
        <w:r w:rsidRPr="0035686F">
          <w:rPr>
            <w:rStyle w:val="ae"/>
            <w:noProof/>
          </w:rPr>
          <w:t>3.2</w:t>
        </w:r>
        <w:r w:rsidRPr="0035686F">
          <w:rPr>
            <w:rStyle w:val="ae"/>
            <w:noProof/>
          </w:rPr>
          <w:t xml:space="preserve">　現在世代</w:t>
        </w:r>
        <w:r>
          <w:rPr>
            <w:noProof/>
            <w:webHidden/>
          </w:rPr>
          <w:tab/>
        </w:r>
        <w:r>
          <w:rPr>
            <w:noProof/>
            <w:webHidden/>
          </w:rPr>
          <w:fldChar w:fldCharType="begin"/>
        </w:r>
        <w:r>
          <w:rPr>
            <w:noProof/>
            <w:webHidden/>
          </w:rPr>
          <w:instrText xml:space="preserve"> PAGEREF _Toc228255431 \h </w:instrText>
        </w:r>
        <w:r>
          <w:rPr>
            <w:noProof/>
            <w:webHidden/>
          </w:rPr>
        </w:r>
        <w:r>
          <w:rPr>
            <w:noProof/>
            <w:webHidden/>
          </w:rPr>
          <w:fldChar w:fldCharType="separate"/>
        </w:r>
        <w:r w:rsidR="00AF7EAB">
          <w:rPr>
            <w:noProof/>
            <w:webHidden/>
          </w:rPr>
          <w:t>6</w:t>
        </w:r>
        <w:r>
          <w:rPr>
            <w:noProof/>
            <w:webHidden/>
          </w:rPr>
          <w:fldChar w:fldCharType="end"/>
        </w:r>
      </w:hyperlink>
    </w:p>
    <w:p w14:paraId="48BF8CF5" w14:textId="6758B70A" w:rsidR="00061E15" w:rsidRDefault="00061E15">
      <w:pPr>
        <w:pStyle w:val="21"/>
        <w:rPr>
          <w:rFonts w:asciiTheme="minorHAnsi" w:eastAsiaTheme="minorEastAsia" w:hAnsiTheme="minorHAnsi" w:cstheme="minorBidi"/>
          <w:noProof/>
          <w14:ligatures w14:val="standardContextual"/>
        </w:rPr>
      </w:pPr>
      <w:hyperlink w:anchor="_Toc228255432" w:history="1">
        <w:r w:rsidRPr="0035686F">
          <w:rPr>
            <w:rStyle w:val="ae"/>
            <w:noProof/>
          </w:rPr>
          <w:t>3.3</w:t>
        </w:r>
        <w:r w:rsidRPr="0035686F">
          <w:rPr>
            <w:rStyle w:val="ae"/>
            <w:noProof/>
          </w:rPr>
          <w:t xml:space="preserve">　</w:t>
        </w:r>
        <w:r w:rsidRPr="0035686F">
          <w:rPr>
            <w:rStyle w:val="ae"/>
            <w:noProof/>
          </w:rPr>
          <w:t>2055</w:t>
        </w:r>
        <w:r w:rsidRPr="0035686F">
          <w:rPr>
            <w:rStyle w:val="ae"/>
            <w:noProof/>
          </w:rPr>
          <w:t>年の世界（イメージ）</w:t>
        </w:r>
        <w:r>
          <w:rPr>
            <w:noProof/>
            <w:webHidden/>
          </w:rPr>
          <w:tab/>
        </w:r>
        <w:r>
          <w:rPr>
            <w:noProof/>
            <w:webHidden/>
          </w:rPr>
          <w:fldChar w:fldCharType="begin"/>
        </w:r>
        <w:r>
          <w:rPr>
            <w:noProof/>
            <w:webHidden/>
          </w:rPr>
          <w:instrText xml:space="preserve"> PAGEREF _Toc228255432 \h </w:instrText>
        </w:r>
        <w:r>
          <w:rPr>
            <w:noProof/>
            <w:webHidden/>
          </w:rPr>
        </w:r>
        <w:r>
          <w:rPr>
            <w:noProof/>
            <w:webHidden/>
          </w:rPr>
          <w:fldChar w:fldCharType="separate"/>
        </w:r>
        <w:r w:rsidR="00AF7EAB">
          <w:rPr>
            <w:noProof/>
            <w:webHidden/>
          </w:rPr>
          <w:t>8</w:t>
        </w:r>
        <w:r>
          <w:rPr>
            <w:noProof/>
            <w:webHidden/>
          </w:rPr>
          <w:fldChar w:fldCharType="end"/>
        </w:r>
      </w:hyperlink>
    </w:p>
    <w:p w14:paraId="778F753C" w14:textId="3DD231AE" w:rsidR="00061E15" w:rsidRDefault="00061E15">
      <w:pPr>
        <w:pStyle w:val="21"/>
        <w:rPr>
          <w:rFonts w:asciiTheme="minorHAnsi" w:eastAsiaTheme="minorEastAsia" w:hAnsiTheme="minorHAnsi" w:cstheme="minorBidi"/>
          <w:noProof/>
          <w14:ligatures w14:val="standardContextual"/>
        </w:rPr>
      </w:pPr>
      <w:hyperlink w:anchor="_Toc228255433" w:history="1">
        <w:r w:rsidRPr="0035686F">
          <w:rPr>
            <w:rStyle w:val="ae"/>
            <w:noProof/>
          </w:rPr>
          <w:t>3.4</w:t>
        </w:r>
        <w:r w:rsidRPr="0035686F">
          <w:rPr>
            <w:rStyle w:val="ae"/>
            <w:noProof/>
          </w:rPr>
          <w:t xml:space="preserve">　仮想将来世代</w:t>
        </w:r>
        <w:r>
          <w:rPr>
            <w:noProof/>
            <w:webHidden/>
          </w:rPr>
          <w:tab/>
        </w:r>
        <w:r>
          <w:rPr>
            <w:noProof/>
            <w:webHidden/>
          </w:rPr>
          <w:fldChar w:fldCharType="begin"/>
        </w:r>
        <w:r>
          <w:rPr>
            <w:noProof/>
            <w:webHidden/>
          </w:rPr>
          <w:instrText xml:space="preserve"> PAGEREF _Toc228255433 \h </w:instrText>
        </w:r>
        <w:r>
          <w:rPr>
            <w:noProof/>
            <w:webHidden/>
          </w:rPr>
        </w:r>
        <w:r>
          <w:rPr>
            <w:noProof/>
            <w:webHidden/>
          </w:rPr>
          <w:fldChar w:fldCharType="separate"/>
        </w:r>
        <w:r w:rsidR="00AF7EAB">
          <w:rPr>
            <w:noProof/>
            <w:webHidden/>
          </w:rPr>
          <w:t>10</w:t>
        </w:r>
        <w:r>
          <w:rPr>
            <w:noProof/>
            <w:webHidden/>
          </w:rPr>
          <w:fldChar w:fldCharType="end"/>
        </w:r>
      </w:hyperlink>
    </w:p>
    <w:p w14:paraId="559174A8" w14:textId="06DB534B" w:rsidR="00061E15" w:rsidRDefault="00061E15">
      <w:pPr>
        <w:pStyle w:val="21"/>
        <w:rPr>
          <w:rFonts w:asciiTheme="minorHAnsi" w:eastAsiaTheme="minorEastAsia" w:hAnsiTheme="minorHAnsi" w:cstheme="minorBidi"/>
          <w:noProof/>
          <w14:ligatures w14:val="standardContextual"/>
        </w:rPr>
      </w:pPr>
      <w:hyperlink w:anchor="_Toc228255434" w:history="1">
        <w:r w:rsidRPr="0035686F">
          <w:rPr>
            <w:rStyle w:val="ae"/>
            <w:noProof/>
          </w:rPr>
          <w:t>3.5</w:t>
        </w:r>
        <w:r w:rsidRPr="0035686F">
          <w:rPr>
            <w:rStyle w:val="ae"/>
            <w:noProof/>
          </w:rPr>
          <w:t xml:space="preserve">　現在世代と仮想将来世代の優先度の比較　～住民～</w:t>
        </w:r>
        <w:r>
          <w:rPr>
            <w:noProof/>
            <w:webHidden/>
          </w:rPr>
          <w:tab/>
        </w:r>
        <w:r>
          <w:rPr>
            <w:noProof/>
            <w:webHidden/>
          </w:rPr>
          <w:fldChar w:fldCharType="begin"/>
        </w:r>
        <w:r>
          <w:rPr>
            <w:noProof/>
            <w:webHidden/>
          </w:rPr>
          <w:instrText xml:space="preserve"> PAGEREF _Toc228255434 \h </w:instrText>
        </w:r>
        <w:r>
          <w:rPr>
            <w:noProof/>
            <w:webHidden/>
          </w:rPr>
        </w:r>
        <w:r>
          <w:rPr>
            <w:noProof/>
            <w:webHidden/>
          </w:rPr>
          <w:fldChar w:fldCharType="separate"/>
        </w:r>
        <w:r w:rsidR="00AF7EAB">
          <w:rPr>
            <w:noProof/>
            <w:webHidden/>
          </w:rPr>
          <w:t>13</w:t>
        </w:r>
        <w:r>
          <w:rPr>
            <w:noProof/>
            <w:webHidden/>
          </w:rPr>
          <w:fldChar w:fldCharType="end"/>
        </w:r>
      </w:hyperlink>
    </w:p>
    <w:p w14:paraId="48354698" w14:textId="3E518AB9" w:rsidR="00061E15" w:rsidRDefault="00061E15">
      <w:pPr>
        <w:pStyle w:val="21"/>
        <w:rPr>
          <w:rFonts w:asciiTheme="minorHAnsi" w:eastAsiaTheme="minorEastAsia" w:hAnsiTheme="minorHAnsi" w:cstheme="minorBidi"/>
          <w:noProof/>
          <w14:ligatures w14:val="standardContextual"/>
        </w:rPr>
      </w:pPr>
      <w:hyperlink w:anchor="_Toc228255435" w:history="1">
        <w:r w:rsidRPr="0035686F">
          <w:rPr>
            <w:rStyle w:val="ae"/>
            <w:noProof/>
          </w:rPr>
          <w:t>3.6</w:t>
        </w:r>
        <w:r w:rsidRPr="0035686F">
          <w:rPr>
            <w:rStyle w:val="ae"/>
            <w:noProof/>
          </w:rPr>
          <w:t xml:space="preserve">　現在世代と仮想将来世代の優先度の比較　～町職員～</w:t>
        </w:r>
        <w:r>
          <w:rPr>
            <w:noProof/>
            <w:webHidden/>
          </w:rPr>
          <w:tab/>
        </w:r>
        <w:r>
          <w:rPr>
            <w:noProof/>
            <w:webHidden/>
          </w:rPr>
          <w:fldChar w:fldCharType="begin"/>
        </w:r>
        <w:r>
          <w:rPr>
            <w:noProof/>
            <w:webHidden/>
          </w:rPr>
          <w:instrText xml:space="preserve"> PAGEREF _Toc228255435 \h </w:instrText>
        </w:r>
        <w:r>
          <w:rPr>
            <w:noProof/>
            <w:webHidden/>
          </w:rPr>
        </w:r>
        <w:r>
          <w:rPr>
            <w:noProof/>
            <w:webHidden/>
          </w:rPr>
          <w:fldChar w:fldCharType="separate"/>
        </w:r>
        <w:r w:rsidR="00AF7EAB">
          <w:rPr>
            <w:noProof/>
            <w:webHidden/>
          </w:rPr>
          <w:t>14</w:t>
        </w:r>
        <w:r>
          <w:rPr>
            <w:noProof/>
            <w:webHidden/>
          </w:rPr>
          <w:fldChar w:fldCharType="end"/>
        </w:r>
      </w:hyperlink>
    </w:p>
    <w:p w14:paraId="3EE20ED5" w14:textId="123E04CC" w:rsidR="00061E15" w:rsidRDefault="00061E15">
      <w:pPr>
        <w:pStyle w:val="11"/>
        <w:rPr>
          <w:rFonts w:asciiTheme="minorHAnsi" w:eastAsiaTheme="minorEastAsia" w:hAnsiTheme="minorHAnsi" w:cstheme="minorBidi"/>
          <w:noProof/>
          <w14:ligatures w14:val="standardContextual"/>
        </w:rPr>
      </w:pPr>
      <w:hyperlink w:anchor="_Toc228255436" w:history="1">
        <w:r w:rsidRPr="0035686F">
          <w:rPr>
            <w:rStyle w:val="ae"/>
            <w:noProof/>
          </w:rPr>
          <w:t>4</w:t>
        </w:r>
        <w:r w:rsidRPr="0035686F">
          <w:rPr>
            <w:rStyle w:val="ae"/>
            <w:noProof/>
          </w:rPr>
          <w:t xml:space="preserve">　ワークショップで得られた知見</w:t>
        </w:r>
        <w:r>
          <w:rPr>
            <w:noProof/>
            <w:webHidden/>
          </w:rPr>
          <w:tab/>
        </w:r>
        <w:r>
          <w:rPr>
            <w:noProof/>
            <w:webHidden/>
          </w:rPr>
          <w:fldChar w:fldCharType="begin"/>
        </w:r>
        <w:r>
          <w:rPr>
            <w:noProof/>
            <w:webHidden/>
          </w:rPr>
          <w:instrText xml:space="preserve"> PAGEREF _Toc228255436 \h </w:instrText>
        </w:r>
        <w:r>
          <w:rPr>
            <w:noProof/>
            <w:webHidden/>
          </w:rPr>
        </w:r>
        <w:r>
          <w:rPr>
            <w:noProof/>
            <w:webHidden/>
          </w:rPr>
          <w:fldChar w:fldCharType="separate"/>
        </w:r>
        <w:r w:rsidR="00AF7EAB">
          <w:rPr>
            <w:noProof/>
            <w:webHidden/>
          </w:rPr>
          <w:t>15</w:t>
        </w:r>
        <w:r>
          <w:rPr>
            <w:noProof/>
            <w:webHidden/>
          </w:rPr>
          <w:fldChar w:fldCharType="end"/>
        </w:r>
      </w:hyperlink>
    </w:p>
    <w:p w14:paraId="015FE483" w14:textId="7FC9A9A0" w:rsidR="00061E15" w:rsidRDefault="00061E15">
      <w:pPr>
        <w:pStyle w:val="21"/>
        <w:rPr>
          <w:rFonts w:asciiTheme="minorHAnsi" w:eastAsiaTheme="minorEastAsia" w:hAnsiTheme="minorHAnsi" w:cstheme="minorBidi"/>
          <w:noProof/>
          <w14:ligatures w14:val="standardContextual"/>
        </w:rPr>
      </w:pPr>
      <w:hyperlink w:anchor="_Toc228255437" w:history="1">
        <w:r w:rsidRPr="0035686F">
          <w:rPr>
            <w:rStyle w:val="ae"/>
            <w:noProof/>
          </w:rPr>
          <w:t>4.1</w:t>
        </w:r>
        <w:r w:rsidRPr="0035686F">
          <w:rPr>
            <w:rStyle w:val="ae"/>
            <w:noProof/>
          </w:rPr>
          <w:t xml:space="preserve">　フューチャーデザインが示唆すること</w:t>
        </w:r>
        <w:r>
          <w:rPr>
            <w:noProof/>
            <w:webHidden/>
          </w:rPr>
          <w:tab/>
        </w:r>
        <w:r>
          <w:rPr>
            <w:noProof/>
            <w:webHidden/>
          </w:rPr>
          <w:fldChar w:fldCharType="begin"/>
        </w:r>
        <w:r>
          <w:rPr>
            <w:noProof/>
            <w:webHidden/>
          </w:rPr>
          <w:instrText xml:space="preserve"> PAGEREF _Toc228255437 \h </w:instrText>
        </w:r>
        <w:r>
          <w:rPr>
            <w:noProof/>
            <w:webHidden/>
          </w:rPr>
        </w:r>
        <w:r>
          <w:rPr>
            <w:noProof/>
            <w:webHidden/>
          </w:rPr>
          <w:fldChar w:fldCharType="separate"/>
        </w:r>
        <w:r w:rsidR="00AF7EAB">
          <w:rPr>
            <w:noProof/>
            <w:webHidden/>
          </w:rPr>
          <w:t>15</w:t>
        </w:r>
        <w:r>
          <w:rPr>
            <w:noProof/>
            <w:webHidden/>
          </w:rPr>
          <w:fldChar w:fldCharType="end"/>
        </w:r>
      </w:hyperlink>
    </w:p>
    <w:p w14:paraId="56CE34FA" w14:textId="3F831082" w:rsidR="00061E15" w:rsidRDefault="00061E15">
      <w:pPr>
        <w:pStyle w:val="21"/>
        <w:rPr>
          <w:rFonts w:asciiTheme="minorHAnsi" w:eastAsiaTheme="minorEastAsia" w:hAnsiTheme="minorHAnsi" w:cstheme="minorBidi"/>
          <w:noProof/>
          <w14:ligatures w14:val="standardContextual"/>
        </w:rPr>
      </w:pPr>
      <w:hyperlink w:anchor="_Toc228255438" w:history="1">
        <w:r w:rsidRPr="0035686F">
          <w:rPr>
            <w:rStyle w:val="ae"/>
            <w:noProof/>
          </w:rPr>
          <w:t>4.2</w:t>
        </w:r>
        <w:r w:rsidRPr="0035686F">
          <w:rPr>
            <w:rStyle w:val="ae"/>
            <w:noProof/>
          </w:rPr>
          <w:t xml:space="preserve">　住民と町職員の意識差</w:t>
        </w:r>
        <w:r>
          <w:rPr>
            <w:noProof/>
            <w:webHidden/>
          </w:rPr>
          <w:tab/>
        </w:r>
        <w:r>
          <w:rPr>
            <w:noProof/>
            <w:webHidden/>
          </w:rPr>
          <w:fldChar w:fldCharType="begin"/>
        </w:r>
        <w:r>
          <w:rPr>
            <w:noProof/>
            <w:webHidden/>
          </w:rPr>
          <w:instrText xml:space="preserve"> PAGEREF _Toc228255438 \h </w:instrText>
        </w:r>
        <w:r>
          <w:rPr>
            <w:noProof/>
            <w:webHidden/>
          </w:rPr>
        </w:r>
        <w:r>
          <w:rPr>
            <w:noProof/>
            <w:webHidden/>
          </w:rPr>
          <w:fldChar w:fldCharType="separate"/>
        </w:r>
        <w:r w:rsidR="00AF7EAB">
          <w:rPr>
            <w:noProof/>
            <w:webHidden/>
          </w:rPr>
          <w:t>15</w:t>
        </w:r>
        <w:r>
          <w:rPr>
            <w:noProof/>
            <w:webHidden/>
          </w:rPr>
          <w:fldChar w:fldCharType="end"/>
        </w:r>
      </w:hyperlink>
    </w:p>
    <w:p w14:paraId="1CD97FF1" w14:textId="1D35D550" w:rsidR="009D4552" w:rsidRPr="0064310F" w:rsidRDefault="009D4552" w:rsidP="009D4552">
      <w:pPr>
        <w:rPr>
          <w:rFonts w:asciiTheme="minorEastAsia" w:eastAsiaTheme="minorEastAsia" w:hAnsiTheme="minorEastAsia"/>
        </w:rPr>
      </w:pPr>
      <w:r w:rsidRPr="0064310F">
        <w:rPr>
          <w:rFonts w:asciiTheme="minorEastAsia" w:eastAsiaTheme="minorEastAsia" w:hAnsiTheme="minorEastAsia"/>
        </w:rPr>
        <w:fldChar w:fldCharType="end"/>
      </w:r>
    </w:p>
    <w:p w14:paraId="5F0DF3E0" w14:textId="77777777" w:rsidR="009D4552" w:rsidRPr="0064310F" w:rsidRDefault="009D4552" w:rsidP="009D4552">
      <w:pPr>
        <w:rPr>
          <w:rFonts w:asciiTheme="minorEastAsia" w:eastAsiaTheme="minorEastAsia" w:hAnsiTheme="minorEastAsia"/>
        </w:rPr>
        <w:sectPr w:rsidR="009D4552" w:rsidRPr="0064310F" w:rsidSect="00F069D2">
          <w:footerReference w:type="even" r:id="rId11"/>
          <w:footerReference w:type="default" r:id="rId12"/>
          <w:pgSz w:w="11907" w:h="16839" w:code="9"/>
          <w:pgMar w:top="1418" w:right="1418" w:bottom="1418" w:left="1418" w:header="851" w:footer="992" w:gutter="0"/>
          <w:cols w:space="425"/>
          <w:docGrid w:type="lines" w:linePitch="360"/>
        </w:sectPr>
      </w:pPr>
      <w:r w:rsidRPr="0064310F">
        <w:rPr>
          <w:rFonts w:asciiTheme="minorEastAsia" w:eastAsiaTheme="minorEastAsia" w:hAnsiTheme="minorEastAsia"/>
        </w:rPr>
        <w:tab/>
      </w:r>
    </w:p>
    <w:p w14:paraId="3551C279" w14:textId="67AC7483" w:rsidR="009D4552" w:rsidRPr="0064310F" w:rsidRDefault="009D4552" w:rsidP="009D4552">
      <w:pPr>
        <w:pStyle w:val="1"/>
        <w:rPr>
          <w:szCs w:val="21"/>
        </w:rPr>
      </w:pPr>
      <w:bookmarkStart w:id="0" w:name="_Toc94773141"/>
      <w:bookmarkStart w:id="1" w:name="_Toc228255425"/>
      <w:r w:rsidRPr="0064310F">
        <w:rPr>
          <w:rFonts w:hint="eastAsia"/>
        </w:rPr>
        <w:lastRenderedPageBreak/>
        <w:t>1</w:t>
      </w:r>
      <w:r w:rsidRPr="0064310F">
        <w:rPr>
          <w:rFonts w:hint="eastAsia"/>
        </w:rPr>
        <w:t xml:space="preserve">　</w:t>
      </w:r>
      <w:bookmarkEnd w:id="0"/>
      <w:r w:rsidR="00DF2FF5">
        <w:rPr>
          <w:rFonts w:hint="eastAsia"/>
        </w:rPr>
        <w:t>実施</w:t>
      </w:r>
      <w:r w:rsidR="00F33D51" w:rsidRPr="0064310F">
        <w:rPr>
          <w:rFonts w:hint="eastAsia"/>
        </w:rPr>
        <w:t>概要</w:t>
      </w:r>
      <w:bookmarkEnd w:id="1"/>
    </w:p>
    <w:p w14:paraId="1C9E7D97" w14:textId="41047573" w:rsidR="009D4552" w:rsidRPr="0064310F" w:rsidRDefault="009D4552" w:rsidP="009D4552">
      <w:pPr>
        <w:pStyle w:val="2"/>
      </w:pPr>
      <w:bookmarkStart w:id="2" w:name="_Toc94773142"/>
      <w:bookmarkStart w:id="3" w:name="_Toc215734836"/>
      <w:bookmarkStart w:id="4" w:name="_Toc215763496"/>
      <w:bookmarkStart w:id="5" w:name="_Toc216369478"/>
      <w:bookmarkStart w:id="6" w:name="_Toc227065076"/>
      <w:bookmarkStart w:id="7" w:name="_Toc227071867"/>
      <w:bookmarkStart w:id="8" w:name="_Toc227136231"/>
      <w:bookmarkStart w:id="9" w:name="_Toc227137685"/>
      <w:bookmarkStart w:id="10" w:name="_Toc227218089"/>
      <w:bookmarkStart w:id="11" w:name="_Toc227233552"/>
      <w:bookmarkStart w:id="12" w:name="_Toc228255426"/>
      <w:r w:rsidRPr="0064310F">
        <w:rPr>
          <w:rFonts w:hint="eastAsia"/>
        </w:rPr>
        <w:t>1.1</w:t>
      </w:r>
      <w:r w:rsidRPr="0064310F">
        <w:rPr>
          <w:rFonts w:hint="eastAsia"/>
        </w:rPr>
        <w:t xml:space="preserve">　</w:t>
      </w:r>
      <w:bookmarkEnd w:id="2"/>
      <w:r w:rsidR="00DF2FF5">
        <w:rPr>
          <w:rFonts w:hint="eastAsia"/>
        </w:rPr>
        <w:t>ワークショップ</w:t>
      </w:r>
      <w:r w:rsidR="00F33D51" w:rsidRPr="0064310F">
        <w:rPr>
          <w:rFonts w:hint="eastAsia"/>
        </w:rPr>
        <w:t>の趣旨</w:t>
      </w:r>
      <w:bookmarkEnd w:id="3"/>
      <w:bookmarkEnd w:id="4"/>
      <w:bookmarkEnd w:id="5"/>
      <w:bookmarkEnd w:id="6"/>
      <w:bookmarkEnd w:id="7"/>
      <w:bookmarkEnd w:id="8"/>
      <w:bookmarkEnd w:id="9"/>
      <w:bookmarkEnd w:id="10"/>
      <w:bookmarkEnd w:id="11"/>
      <w:bookmarkEnd w:id="12"/>
    </w:p>
    <w:p w14:paraId="5BA86612" w14:textId="0176A921" w:rsidR="00F33D51" w:rsidRDefault="009D4552" w:rsidP="002439BD">
      <w:pPr>
        <w:autoSpaceDE w:val="0"/>
        <w:autoSpaceDN w:val="0"/>
        <w:snapToGrid w:val="0"/>
        <w:spacing w:line="360" w:lineRule="atLeast"/>
      </w:pPr>
      <w:r w:rsidRPr="0064310F">
        <w:rPr>
          <w:rFonts w:hint="eastAsia"/>
        </w:rPr>
        <w:t xml:space="preserve">　</w:t>
      </w:r>
      <w:r w:rsidR="00723BFE">
        <w:rPr>
          <w:rFonts w:hint="eastAsia"/>
        </w:rPr>
        <w:t>自治体の</w:t>
      </w:r>
      <w:r w:rsidR="000F0A78">
        <w:rPr>
          <w:rFonts w:hint="eastAsia"/>
        </w:rPr>
        <w:t>総合計画策定にあたり、町民・企業等へのアンケート調査とともに</w:t>
      </w:r>
      <w:r w:rsidR="00723BFE">
        <w:rPr>
          <w:rFonts w:hint="eastAsia"/>
        </w:rPr>
        <w:t>、町民等からの生の声</w:t>
      </w:r>
      <w:r w:rsidR="00B23843">
        <w:rPr>
          <w:rFonts w:hint="eastAsia"/>
        </w:rPr>
        <w:t>の</w:t>
      </w:r>
      <w:r w:rsidR="00723BFE">
        <w:rPr>
          <w:rFonts w:hint="eastAsia"/>
        </w:rPr>
        <w:t>聴取</w:t>
      </w:r>
      <w:r w:rsidR="00B23843">
        <w:rPr>
          <w:rFonts w:hint="eastAsia"/>
        </w:rPr>
        <w:t>や</w:t>
      </w:r>
      <w:r w:rsidR="00723BFE">
        <w:rPr>
          <w:rFonts w:hint="eastAsia"/>
        </w:rPr>
        <w:t>、アンケート調査等の結果を深堀りすることを目的として</w:t>
      </w:r>
      <w:r w:rsidR="009D2F01">
        <w:rPr>
          <w:rFonts w:hint="eastAsia"/>
        </w:rPr>
        <w:t>グループインタビュー等の</w:t>
      </w:r>
      <w:r w:rsidR="000F0A78">
        <w:rPr>
          <w:rFonts w:hint="eastAsia"/>
        </w:rPr>
        <w:t>ヒアリング調査</w:t>
      </w:r>
      <w:r w:rsidR="00723BFE">
        <w:rPr>
          <w:rFonts w:hint="eastAsia"/>
        </w:rPr>
        <w:t>を</w:t>
      </w:r>
      <w:r w:rsidR="001E2F41">
        <w:rPr>
          <w:rFonts w:hint="eastAsia"/>
        </w:rPr>
        <w:t>実施することが多くみられる。</w:t>
      </w:r>
    </w:p>
    <w:p w14:paraId="608502D4" w14:textId="652114F0" w:rsidR="00D25A4F" w:rsidRDefault="00D25A4F" w:rsidP="00D25A4F">
      <w:pPr>
        <w:autoSpaceDE w:val="0"/>
        <w:autoSpaceDN w:val="0"/>
        <w:snapToGrid w:val="0"/>
        <w:spacing w:line="360" w:lineRule="atLeast"/>
        <w:ind w:firstLineChars="100" w:firstLine="210"/>
      </w:pPr>
      <w:r>
        <w:rPr>
          <w:rFonts w:hint="eastAsia"/>
        </w:rPr>
        <w:t>本稿で報告するワークショップについても、実施目的</w:t>
      </w:r>
      <w:r w:rsidR="00D3626C">
        <w:rPr>
          <w:rFonts w:hint="eastAsia"/>
        </w:rPr>
        <w:t>が</w:t>
      </w:r>
      <w:r>
        <w:rPr>
          <w:rFonts w:hint="eastAsia"/>
        </w:rPr>
        <w:t>町民等からの生の声</w:t>
      </w:r>
      <w:r w:rsidR="003F4A88">
        <w:rPr>
          <w:rFonts w:hint="eastAsia"/>
        </w:rPr>
        <w:t>を</w:t>
      </w:r>
      <w:r>
        <w:rPr>
          <w:rFonts w:hint="eastAsia"/>
        </w:rPr>
        <w:t>聴取</w:t>
      </w:r>
      <w:r w:rsidR="00D3626C">
        <w:rPr>
          <w:rFonts w:hint="eastAsia"/>
        </w:rPr>
        <w:t>する</w:t>
      </w:r>
      <w:r>
        <w:rPr>
          <w:rFonts w:hint="eastAsia"/>
        </w:rPr>
        <w:t>点は同一であるが、実施手法として「フューチャーデザイン」という新たな手法を導入した</w:t>
      </w:r>
      <w:r w:rsidR="00A54CB9">
        <w:rPr>
          <w:rFonts w:hint="eastAsia"/>
        </w:rPr>
        <w:t>点で特徴を有する</w:t>
      </w:r>
      <w:r>
        <w:rPr>
          <w:rFonts w:hint="eastAsia"/>
        </w:rPr>
        <w:t>。</w:t>
      </w:r>
      <w:r w:rsidR="00D65046">
        <w:rPr>
          <w:rFonts w:hint="eastAsia"/>
        </w:rPr>
        <w:t>フューチャーデザインの概要については次節で</w:t>
      </w:r>
      <w:r w:rsidR="008F72B8">
        <w:rPr>
          <w:rFonts w:hint="eastAsia"/>
        </w:rPr>
        <w:t>解説する</w:t>
      </w:r>
      <w:r w:rsidR="00D65046">
        <w:rPr>
          <w:rFonts w:hint="eastAsia"/>
        </w:rPr>
        <w:t>が、</w:t>
      </w:r>
      <w:r w:rsidR="0063392A">
        <w:rPr>
          <w:rFonts w:hint="eastAsia"/>
        </w:rPr>
        <w:t>「意見が現時点の認識に偏りがちになる」</w:t>
      </w:r>
      <w:r w:rsidR="008F72B8">
        <w:rPr>
          <w:rFonts w:hint="eastAsia"/>
        </w:rPr>
        <w:t>、</w:t>
      </w:r>
      <w:r w:rsidR="0063392A">
        <w:rPr>
          <w:rFonts w:hint="eastAsia"/>
        </w:rPr>
        <w:t>「将来においても住民として居住しているかどうか不明確なため発言しにくい」</w:t>
      </w:r>
      <w:r w:rsidR="008F72B8">
        <w:rPr>
          <w:rFonts w:hint="eastAsia"/>
        </w:rPr>
        <w:t>といった、従来のグループインタビューの課題を解決する</w:t>
      </w:r>
      <w:r w:rsidR="00066AC8">
        <w:rPr>
          <w:rFonts w:hint="eastAsia"/>
        </w:rPr>
        <w:t>手法</w:t>
      </w:r>
      <w:r w:rsidR="008F72B8">
        <w:rPr>
          <w:rFonts w:hint="eastAsia"/>
        </w:rPr>
        <w:t>して注目が高まっている。</w:t>
      </w:r>
      <w:r w:rsidR="00B43E25">
        <w:rPr>
          <w:rFonts w:hint="eastAsia"/>
        </w:rPr>
        <w:t>なお、</w:t>
      </w:r>
      <w:r>
        <w:rPr>
          <w:rFonts w:hint="eastAsia"/>
        </w:rPr>
        <w:t>実施にあたっては、大阪大学大学院工学研究科附属フューチャーイノベーションセンターの監修・協力を得た</w:t>
      </w:r>
      <w:r w:rsidR="00B23843">
        <w:rPr>
          <w:rStyle w:val="af6"/>
        </w:rPr>
        <w:footnoteReference w:id="1"/>
      </w:r>
      <w:r>
        <w:rPr>
          <w:rFonts w:hint="eastAsia"/>
        </w:rPr>
        <w:t>。</w:t>
      </w:r>
    </w:p>
    <w:p w14:paraId="60C18845" w14:textId="77777777" w:rsidR="002439BD" w:rsidRPr="0064310F" w:rsidRDefault="002439BD" w:rsidP="002439BD">
      <w:pPr>
        <w:autoSpaceDE w:val="0"/>
        <w:autoSpaceDN w:val="0"/>
        <w:snapToGrid w:val="0"/>
        <w:spacing w:line="360" w:lineRule="atLeast"/>
      </w:pPr>
    </w:p>
    <w:p w14:paraId="44AAEC24" w14:textId="37FFDCAD" w:rsidR="00F33D51" w:rsidRPr="0064310F" w:rsidRDefault="00F33D51" w:rsidP="00F33D51">
      <w:pPr>
        <w:pStyle w:val="2"/>
      </w:pPr>
      <w:bookmarkStart w:id="13" w:name="_Toc215734837"/>
      <w:bookmarkStart w:id="14" w:name="_Toc215763497"/>
      <w:bookmarkStart w:id="15" w:name="_Toc216369479"/>
      <w:bookmarkStart w:id="16" w:name="_Toc227065077"/>
      <w:bookmarkStart w:id="17" w:name="_Toc227071868"/>
      <w:bookmarkStart w:id="18" w:name="_Toc227136232"/>
      <w:bookmarkStart w:id="19" w:name="_Toc227137686"/>
      <w:bookmarkStart w:id="20" w:name="_Toc227218090"/>
      <w:bookmarkStart w:id="21" w:name="_Toc227233553"/>
      <w:bookmarkStart w:id="22" w:name="_Toc228255427"/>
      <w:r w:rsidRPr="0064310F">
        <w:rPr>
          <w:rFonts w:hint="eastAsia"/>
        </w:rPr>
        <w:t>1.2</w:t>
      </w:r>
      <w:r w:rsidRPr="0064310F">
        <w:rPr>
          <w:rFonts w:hint="eastAsia"/>
        </w:rPr>
        <w:t xml:space="preserve">　</w:t>
      </w:r>
      <w:r w:rsidR="000F0A78">
        <w:rPr>
          <w:rFonts w:hint="eastAsia"/>
        </w:rPr>
        <w:t>ワークショップ</w:t>
      </w:r>
      <w:r w:rsidRPr="0064310F">
        <w:rPr>
          <w:rFonts w:hint="eastAsia"/>
        </w:rPr>
        <w:t>の実施</w:t>
      </w:r>
      <w:bookmarkEnd w:id="13"/>
      <w:bookmarkEnd w:id="14"/>
      <w:bookmarkEnd w:id="15"/>
      <w:bookmarkEnd w:id="16"/>
      <w:bookmarkEnd w:id="17"/>
      <w:bookmarkEnd w:id="18"/>
      <w:bookmarkEnd w:id="19"/>
      <w:bookmarkEnd w:id="20"/>
      <w:bookmarkEnd w:id="21"/>
      <w:bookmarkEnd w:id="22"/>
    </w:p>
    <w:p w14:paraId="4DCDC2F1" w14:textId="45477399" w:rsidR="008130E6" w:rsidRPr="0064310F" w:rsidRDefault="00F33D51" w:rsidP="000F0A78">
      <w:pPr>
        <w:autoSpaceDE w:val="0"/>
        <w:autoSpaceDN w:val="0"/>
        <w:snapToGrid w:val="0"/>
        <w:spacing w:line="360" w:lineRule="atLeast"/>
      </w:pPr>
      <w:r w:rsidRPr="0064310F">
        <w:rPr>
          <w:rFonts w:hint="eastAsia"/>
        </w:rPr>
        <w:t xml:space="preserve">　</w:t>
      </w:r>
      <w:r w:rsidR="00CD726B">
        <w:rPr>
          <w:rFonts w:hint="eastAsia"/>
        </w:rPr>
        <w:t>ワークショップは、「町民によるワークショップ」と「南幌町役場職員によるワークショップ」</w:t>
      </w:r>
    </w:p>
    <w:p w14:paraId="7B229995" w14:textId="4CE47859" w:rsidR="008130E6" w:rsidRDefault="00CD726B" w:rsidP="008130E6">
      <w:pPr>
        <w:autoSpaceDE w:val="0"/>
        <w:autoSpaceDN w:val="0"/>
        <w:snapToGrid w:val="0"/>
        <w:spacing w:line="360" w:lineRule="atLeast"/>
      </w:pPr>
      <w:r>
        <w:rPr>
          <w:rFonts w:hint="eastAsia"/>
        </w:rPr>
        <w:t>の二回に分けて実施した。</w:t>
      </w:r>
      <w:r w:rsidR="007503D0">
        <w:rPr>
          <w:rFonts w:hint="eastAsia"/>
        </w:rPr>
        <w:t>前者については、町民に対して一般公募をおこない、参加者を募った。実施</w:t>
      </w:r>
      <w:r w:rsidR="008978AA">
        <w:rPr>
          <w:rFonts w:hint="eastAsia"/>
        </w:rPr>
        <w:t>概要</w:t>
      </w:r>
      <w:r w:rsidR="007503D0">
        <w:rPr>
          <w:rFonts w:hint="eastAsia"/>
        </w:rPr>
        <w:t>は下記の通りである。</w:t>
      </w:r>
    </w:p>
    <w:p w14:paraId="6284210F" w14:textId="77777777" w:rsidR="007503D0" w:rsidRDefault="007503D0" w:rsidP="008130E6">
      <w:pPr>
        <w:autoSpaceDE w:val="0"/>
        <w:autoSpaceDN w:val="0"/>
        <w:snapToGrid w:val="0"/>
        <w:spacing w:line="360" w:lineRule="atLeast"/>
      </w:pPr>
    </w:p>
    <w:tbl>
      <w:tblPr>
        <w:tblStyle w:val="ab"/>
        <w:tblW w:w="0" w:type="auto"/>
        <w:tblLook w:val="04A0" w:firstRow="1" w:lastRow="0" w:firstColumn="1" w:lastColumn="0" w:noHBand="0" w:noVBand="1"/>
      </w:tblPr>
      <w:tblGrid>
        <w:gridCol w:w="1413"/>
        <w:gridCol w:w="3824"/>
        <w:gridCol w:w="3824"/>
      </w:tblGrid>
      <w:tr w:rsidR="007503D0" w14:paraId="6840CF88" w14:textId="77777777" w:rsidTr="00B23843">
        <w:tc>
          <w:tcPr>
            <w:tcW w:w="1413" w:type="dxa"/>
            <w:shd w:val="clear" w:color="auto" w:fill="D9D9D9" w:themeFill="background1" w:themeFillShade="D9"/>
            <w:vAlign w:val="center"/>
          </w:tcPr>
          <w:p w14:paraId="4D378D7F" w14:textId="77777777" w:rsidR="007503D0" w:rsidRDefault="007503D0" w:rsidP="00B23843">
            <w:pPr>
              <w:autoSpaceDE w:val="0"/>
              <w:autoSpaceDN w:val="0"/>
              <w:snapToGrid w:val="0"/>
              <w:spacing w:line="360" w:lineRule="atLeast"/>
              <w:jc w:val="center"/>
            </w:pPr>
          </w:p>
        </w:tc>
        <w:tc>
          <w:tcPr>
            <w:tcW w:w="3824" w:type="dxa"/>
            <w:shd w:val="clear" w:color="auto" w:fill="D9D9D9" w:themeFill="background1" w:themeFillShade="D9"/>
            <w:vAlign w:val="center"/>
          </w:tcPr>
          <w:p w14:paraId="673C0E63" w14:textId="20D89C72" w:rsidR="007503D0" w:rsidRDefault="007503D0" w:rsidP="00B23843">
            <w:pPr>
              <w:autoSpaceDE w:val="0"/>
              <w:autoSpaceDN w:val="0"/>
              <w:snapToGrid w:val="0"/>
              <w:spacing w:line="360" w:lineRule="atLeast"/>
              <w:jc w:val="center"/>
            </w:pPr>
            <w:r>
              <w:rPr>
                <w:rFonts w:hint="eastAsia"/>
              </w:rPr>
              <w:t>町民によるワークショップ</w:t>
            </w:r>
          </w:p>
        </w:tc>
        <w:tc>
          <w:tcPr>
            <w:tcW w:w="3824" w:type="dxa"/>
            <w:shd w:val="clear" w:color="auto" w:fill="D9D9D9" w:themeFill="background1" w:themeFillShade="D9"/>
            <w:vAlign w:val="center"/>
          </w:tcPr>
          <w:p w14:paraId="0600D039" w14:textId="3D876807" w:rsidR="007503D0" w:rsidRDefault="007503D0" w:rsidP="00B23843">
            <w:pPr>
              <w:autoSpaceDE w:val="0"/>
              <w:autoSpaceDN w:val="0"/>
              <w:snapToGrid w:val="0"/>
              <w:spacing w:line="360" w:lineRule="atLeast"/>
              <w:jc w:val="center"/>
            </w:pPr>
            <w:r>
              <w:rPr>
                <w:rFonts w:hint="eastAsia"/>
              </w:rPr>
              <w:t>町職員によるワークショップ</w:t>
            </w:r>
          </w:p>
        </w:tc>
      </w:tr>
      <w:tr w:rsidR="007503D0" w14:paraId="0CE0B0B7" w14:textId="77777777" w:rsidTr="00B23843">
        <w:tc>
          <w:tcPr>
            <w:tcW w:w="1413" w:type="dxa"/>
            <w:vAlign w:val="center"/>
          </w:tcPr>
          <w:p w14:paraId="1966706C" w14:textId="354D9880" w:rsidR="007503D0" w:rsidRDefault="007503D0" w:rsidP="00B23843">
            <w:pPr>
              <w:autoSpaceDE w:val="0"/>
              <w:autoSpaceDN w:val="0"/>
              <w:snapToGrid w:val="0"/>
              <w:spacing w:line="360" w:lineRule="atLeast"/>
              <w:jc w:val="center"/>
            </w:pPr>
            <w:r>
              <w:rPr>
                <w:rFonts w:hint="eastAsia"/>
              </w:rPr>
              <w:t>実施日時</w:t>
            </w:r>
          </w:p>
        </w:tc>
        <w:tc>
          <w:tcPr>
            <w:tcW w:w="3824" w:type="dxa"/>
          </w:tcPr>
          <w:p w14:paraId="09F394D0" w14:textId="7E8B5036" w:rsidR="007503D0" w:rsidRDefault="00617443" w:rsidP="008130E6">
            <w:pPr>
              <w:autoSpaceDE w:val="0"/>
              <w:autoSpaceDN w:val="0"/>
              <w:snapToGrid w:val="0"/>
              <w:spacing w:line="360" w:lineRule="atLeast"/>
            </w:pPr>
            <w:r>
              <w:rPr>
                <w:rFonts w:hint="eastAsia"/>
              </w:rPr>
              <w:t>令和７年</w:t>
            </w:r>
            <w:r>
              <w:rPr>
                <w:rFonts w:hint="eastAsia"/>
              </w:rPr>
              <w:t>11</w:t>
            </w:r>
            <w:r>
              <w:rPr>
                <w:rFonts w:hint="eastAsia"/>
              </w:rPr>
              <w:t>月９日（日）</w:t>
            </w:r>
          </w:p>
        </w:tc>
        <w:tc>
          <w:tcPr>
            <w:tcW w:w="3824" w:type="dxa"/>
          </w:tcPr>
          <w:p w14:paraId="60A09E2B" w14:textId="412D21FD" w:rsidR="007503D0" w:rsidRDefault="000D61DC" w:rsidP="008130E6">
            <w:pPr>
              <w:autoSpaceDE w:val="0"/>
              <w:autoSpaceDN w:val="0"/>
              <w:snapToGrid w:val="0"/>
              <w:spacing w:line="360" w:lineRule="atLeast"/>
            </w:pPr>
            <w:r>
              <w:rPr>
                <w:rFonts w:hint="eastAsia"/>
              </w:rPr>
              <w:t>令和８年</w:t>
            </w:r>
            <w:r w:rsidR="00A024C8">
              <w:rPr>
                <w:rFonts w:hint="eastAsia"/>
              </w:rPr>
              <w:t>１</w:t>
            </w:r>
            <w:r>
              <w:rPr>
                <w:rFonts w:hint="eastAsia"/>
              </w:rPr>
              <w:t>月</w:t>
            </w:r>
            <w:r>
              <w:rPr>
                <w:rFonts w:hint="eastAsia"/>
              </w:rPr>
              <w:t>20</w:t>
            </w:r>
            <w:r>
              <w:rPr>
                <w:rFonts w:hint="eastAsia"/>
              </w:rPr>
              <w:t>日（火）</w:t>
            </w:r>
          </w:p>
        </w:tc>
      </w:tr>
      <w:tr w:rsidR="00FE485A" w14:paraId="669B4CB4" w14:textId="77777777" w:rsidTr="00B23843">
        <w:tc>
          <w:tcPr>
            <w:tcW w:w="1413" w:type="dxa"/>
            <w:vAlign w:val="center"/>
          </w:tcPr>
          <w:p w14:paraId="0EC63149" w14:textId="34A8259C" w:rsidR="00FE485A" w:rsidRDefault="00FE485A" w:rsidP="00B23843">
            <w:pPr>
              <w:autoSpaceDE w:val="0"/>
              <w:autoSpaceDN w:val="0"/>
              <w:snapToGrid w:val="0"/>
              <w:spacing w:line="360" w:lineRule="atLeast"/>
              <w:jc w:val="center"/>
            </w:pPr>
            <w:r>
              <w:rPr>
                <w:rFonts w:hint="eastAsia"/>
              </w:rPr>
              <w:t>実施場所</w:t>
            </w:r>
          </w:p>
        </w:tc>
        <w:tc>
          <w:tcPr>
            <w:tcW w:w="3824" w:type="dxa"/>
          </w:tcPr>
          <w:p w14:paraId="645D7CE8" w14:textId="3796E19A" w:rsidR="00FE485A" w:rsidRDefault="00617443" w:rsidP="008130E6">
            <w:pPr>
              <w:autoSpaceDE w:val="0"/>
              <w:autoSpaceDN w:val="0"/>
              <w:snapToGrid w:val="0"/>
              <w:spacing w:line="360" w:lineRule="atLeast"/>
            </w:pPr>
            <w:r>
              <w:rPr>
                <w:rFonts w:hint="eastAsia"/>
              </w:rPr>
              <w:t>あいくるホール</w:t>
            </w:r>
          </w:p>
        </w:tc>
        <w:tc>
          <w:tcPr>
            <w:tcW w:w="3824" w:type="dxa"/>
          </w:tcPr>
          <w:p w14:paraId="718DC3BE" w14:textId="636D8CA0" w:rsidR="00FE485A" w:rsidRDefault="00617443" w:rsidP="008130E6">
            <w:pPr>
              <w:autoSpaceDE w:val="0"/>
              <w:autoSpaceDN w:val="0"/>
              <w:snapToGrid w:val="0"/>
              <w:spacing w:line="360" w:lineRule="atLeast"/>
            </w:pPr>
            <w:r>
              <w:rPr>
                <w:rFonts w:hint="eastAsia"/>
              </w:rPr>
              <w:t>南幌町役場</w:t>
            </w:r>
          </w:p>
        </w:tc>
      </w:tr>
      <w:tr w:rsidR="000D61DC" w14:paraId="5A8D6F44" w14:textId="77777777" w:rsidTr="00B23843">
        <w:tc>
          <w:tcPr>
            <w:tcW w:w="1413" w:type="dxa"/>
            <w:vAlign w:val="center"/>
          </w:tcPr>
          <w:p w14:paraId="3521B7C1" w14:textId="6ADAA484" w:rsidR="000D61DC" w:rsidRDefault="000D61DC" w:rsidP="00B23843">
            <w:pPr>
              <w:autoSpaceDE w:val="0"/>
              <w:autoSpaceDN w:val="0"/>
              <w:snapToGrid w:val="0"/>
              <w:spacing w:line="360" w:lineRule="atLeast"/>
              <w:jc w:val="center"/>
            </w:pPr>
            <w:r>
              <w:rPr>
                <w:rFonts w:hint="eastAsia"/>
              </w:rPr>
              <w:t>参加者</w:t>
            </w:r>
          </w:p>
        </w:tc>
        <w:tc>
          <w:tcPr>
            <w:tcW w:w="3824" w:type="dxa"/>
          </w:tcPr>
          <w:p w14:paraId="6993473E" w14:textId="1E9AD3F2" w:rsidR="000D61DC" w:rsidRDefault="000D61DC" w:rsidP="008130E6">
            <w:pPr>
              <w:autoSpaceDE w:val="0"/>
              <w:autoSpaceDN w:val="0"/>
              <w:snapToGrid w:val="0"/>
              <w:spacing w:line="360" w:lineRule="atLeast"/>
            </w:pPr>
            <w:r>
              <w:rPr>
                <w:rFonts w:hint="eastAsia"/>
              </w:rPr>
              <w:t>町民</w:t>
            </w:r>
          </w:p>
        </w:tc>
        <w:tc>
          <w:tcPr>
            <w:tcW w:w="3824" w:type="dxa"/>
          </w:tcPr>
          <w:p w14:paraId="52211773" w14:textId="77ED70CC" w:rsidR="000D61DC" w:rsidRDefault="000D61DC" w:rsidP="008130E6">
            <w:pPr>
              <w:autoSpaceDE w:val="0"/>
              <w:autoSpaceDN w:val="0"/>
              <w:snapToGrid w:val="0"/>
              <w:spacing w:line="360" w:lineRule="atLeast"/>
            </w:pPr>
            <w:r>
              <w:rPr>
                <w:rFonts w:hint="eastAsia"/>
              </w:rPr>
              <w:t>南幌町役場職員</w:t>
            </w:r>
          </w:p>
        </w:tc>
      </w:tr>
      <w:tr w:rsidR="007503D0" w14:paraId="42A34058" w14:textId="77777777" w:rsidTr="00B23843">
        <w:tc>
          <w:tcPr>
            <w:tcW w:w="1413" w:type="dxa"/>
            <w:vAlign w:val="center"/>
          </w:tcPr>
          <w:p w14:paraId="22E80ED6" w14:textId="7D58C348" w:rsidR="007503D0" w:rsidRDefault="007503D0" w:rsidP="00B23843">
            <w:pPr>
              <w:autoSpaceDE w:val="0"/>
              <w:autoSpaceDN w:val="0"/>
              <w:snapToGrid w:val="0"/>
              <w:spacing w:line="360" w:lineRule="atLeast"/>
              <w:jc w:val="center"/>
            </w:pPr>
            <w:r>
              <w:rPr>
                <w:rFonts w:hint="eastAsia"/>
              </w:rPr>
              <w:t>参加人数</w:t>
            </w:r>
          </w:p>
        </w:tc>
        <w:tc>
          <w:tcPr>
            <w:tcW w:w="3824" w:type="dxa"/>
          </w:tcPr>
          <w:p w14:paraId="49F296A3" w14:textId="77777777" w:rsidR="007503D0" w:rsidRDefault="00617443" w:rsidP="008130E6">
            <w:pPr>
              <w:autoSpaceDE w:val="0"/>
              <w:autoSpaceDN w:val="0"/>
              <w:snapToGrid w:val="0"/>
              <w:spacing w:line="360" w:lineRule="atLeast"/>
            </w:pPr>
            <w:r>
              <w:rPr>
                <w:rFonts w:hint="eastAsia"/>
              </w:rPr>
              <w:t>午前の部：</w:t>
            </w:r>
            <w:r>
              <w:rPr>
                <w:rFonts w:hint="eastAsia"/>
              </w:rPr>
              <w:t>15</w:t>
            </w:r>
            <w:r>
              <w:rPr>
                <w:rFonts w:hint="eastAsia"/>
              </w:rPr>
              <w:t>名（うち中学生</w:t>
            </w:r>
            <w:r>
              <w:rPr>
                <w:rFonts w:hint="eastAsia"/>
              </w:rPr>
              <w:t>4</w:t>
            </w:r>
            <w:r>
              <w:rPr>
                <w:rFonts w:hint="eastAsia"/>
              </w:rPr>
              <w:t>名）</w:t>
            </w:r>
          </w:p>
          <w:p w14:paraId="3B8DDD9E" w14:textId="169184B0" w:rsidR="00617443" w:rsidRPr="00617443" w:rsidRDefault="00617443" w:rsidP="008130E6">
            <w:pPr>
              <w:autoSpaceDE w:val="0"/>
              <w:autoSpaceDN w:val="0"/>
              <w:snapToGrid w:val="0"/>
              <w:spacing w:line="360" w:lineRule="atLeast"/>
            </w:pPr>
            <w:r>
              <w:rPr>
                <w:rFonts w:hint="eastAsia"/>
              </w:rPr>
              <w:t>午後の部：</w:t>
            </w:r>
            <w:r>
              <w:rPr>
                <w:rFonts w:hint="eastAsia"/>
              </w:rPr>
              <w:t>10</w:t>
            </w:r>
            <w:r>
              <w:rPr>
                <w:rFonts w:hint="eastAsia"/>
              </w:rPr>
              <w:t>名</w:t>
            </w:r>
          </w:p>
        </w:tc>
        <w:tc>
          <w:tcPr>
            <w:tcW w:w="3824" w:type="dxa"/>
          </w:tcPr>
          <w:p w14:paraId="4C7BC0E0" w14:textId="2D5D3A60" w:rsidR="007503D0" w:rsidRDefault="000D61DC" w:rsidP="008130E6">
            <w:pPr>
              <w:autoSpaceDE w:val="0"/>
              <w:autoSpaceDN w:val="0"/>
              <w:snapToGrid w:val="0"/>
              <w:spacing w:line="360" w:lineRule="atLeast"/>
            </w:pPr>
            <w:r>
              <w:rPr>
                <w:rFonts w:hint="eastAsia"/>
              </w:rPr>
              <w:t>23</w:t>
            </w:r>
            <w:r>
              <w:rPr>
                <w:rFonts w:hint="eastAsia"/>
              </w:rPr>
              <w:t>名</w:t>
            </w:r>
          </w:p>
        </w:tc>
      </w:tr>
    </w:tbl>
    <w:p w14:paraId="324827D9" w14:textId="77777777" w:rsidR="007503D0" w:rsidRDefault="007503D0" w:rsidP="008130E6">
      <w:pPr>
        <w:autoSpaceDE w:val="0"/>
        <w:autoSpaceDN w:val="0"/>
        <w:snapToGrid w:val="0"/>
        <w:spacing w:line="360" w:lineRule="atLeast"/>
      </w:pPr>
    </w:p>
    <w:p w14:paraId="02D6D311" w14:textId="77777777" w:rsidR="00B23843" w:rsidRDefault="00B23843">
      <w:pPr>
        <w:widowControl/>
        <w:jc w:val="left"/>
        <w:rPr>
          <w:rFonts w:ascii="Arial" w:eastAsia="ＭＳ ゴシック" w:hAnsi="Arial"/>
          <w:b/>
          <w:sz w:val="24"/>
        </w:rPr>
      </w:pPr>
      <w:r>
        <w:br w:type="page"/>
      </w:r>
    </w:p>
    <w:p w14:paraId="676717BF" w14:textId="1897125D" w:rsidR="00B72804" w:rsidRDefault="00CD2651" w:rsidP="00596694">
      <w:pPr>
        <w:pStyle w:val="1"/>
      </w:pPr>
      <w:bookmarkStart w:id="23" w:name="_Toc228255428"/>
      <w:r w:rsidRPr="0064310F">
        <w:rPr>
          <w:rFonts w:hint="eastAsia"/>
        </w:rPr>
        <w:lastRenderedPageBreak/>
        <w:t>2</w:t>
      </w:r>
      <w:r w:rsidR="008130E6" w:rsidRPr="0064310F">
        <w:rPr>
          <w:rFonts w:hint="eastAsia"/>
        </w:rPr>
        <w:t xml:space="preserve">　</w:t>
      </w:r>
      <w:r w:rsidR="008978AA">
        <w:rPr>
          <w:rFonts w:hint="eastAsia"/>
        </w:rPr>
        <w:t>フューチャーデザイン</w:t>
      </w:r>
      <w:bookmarkEnd w:id="23"/>
    </w:p>
    <w:p w14:paraId="2F9A9575" w14:textId="77777777" w:rsidR="00596694" w:rsidRPr="00596694" w:rsidRDefault="00596694" w:rsidP="00596694"/>
    <w:p w14:paraId="0C24F4A0" w14:textId="2209EA1E" w:rsidR="005520D3" w:rsidRDefault="005520D3" w:rsidP="0018444B">
      <w:r>
        <w:rPr>
          <w:rFonts w:hint="eastAsia"/>
        </w:rPr>
        <w:t xml:space="preserve">　ここでは、</w:t>
      </w:r>
      <w:r w:rsidR="00B964A2">
        <w:rPr>
          <w:rFonts w:hint="eastAsia"/>
        </w:rPr>
        <w:t>1.1</w:t>
      </w:r>
      <w:r>
        <w:rPr>
          <w:rFonts w:hint="eastAsia"/>
        </w:rPr>
        <w:t>で触れたフューチャーデザインの手法について</w:t>
      </w:r>
      <w:r w:rsidR="00416D92">
        <w:rPr>
          <w:rFonts w:hint="eastAsia"/>
        </w:rPr>
        <w:t>解説する。</w:t>
      </w:r>
    </w:p>
    <w:p w14:paraId="26D6B4BE" w14:textId="0FC23843" w:rsidR="00A65E96" w:rsidRDefault="00416D92" w:rsidP="00A65E96">
      <w:pPr>
        <w:autoSpaceDE w:val="0"/>
        <w:autoSpaceDN w:val="0"/>
        <w:snapToGrid w:val="0"/>
        <w:spacing w:line="360" w:lineRule="atLeast"/>
      </w:pPr>
      <w:r>
        <w:rPr>
          <w:rFonts w:hint="eastAsia"/>
        </w:rPr>
        <w:t xml:space="preserve">　</w:t>
      </w:r>
      <w:r w:rsidR="00922BFC">
        <w:rPr>
          <w:rFonts w:hint="eastAsia"/>
        </w:rPr>
        <w:t>従来の</w:t>
      </w:r>
      <w:r w:rsidR="002439BD">
        <w:rPr>
          <w:rFonts w:hint="eastAsia"/>
        </w:rPr>
        <w:t>グループインタビュー形式のヒアリングは、参加者の生の声を聞くことができる点で優れている一方、</w:t>
      </w:r>
      <w:r w:rsidR="00A65E96">
        <w:rPr>
          <w:rFonts w:hint="eastAsia"/>
        </w:rPr>
        <w:t>主に二つの課題を有する。</w:t>
      </w:r>
    </w:p>
    <w:p w14:paraId="5DEB1DBE" w14:textId="7B7DC8D7" w:rsidR="00A65E96" w:rsidRDefault="00A65E96" w:rsidP="00A65E96">
      <w:pPr>
        <w:autoSpaceDE w:val="0"/>
        <w:autoSpaceDN w:val="0"/>
        <w:snapToGrid w:val="0"/>
        <w:spacing w:line="360" w:lineRule="atLeast"/>
      </w:pPr>
      <w:r>
        <w:rPr>
          <w:rFonts w:hint="eastAsia"/>
        </w:rPr>
        <w:t xml:space="preserve">　一点目は、「現状における視線・視点が優先されやすい」ことである。</w:t>
      </w:r>
      <w:r w:rsidR="00D80A3F">
        <w:rPr>
          <w:rFonts w:hint="eastAsia"/>
        </w:rPr>
        <w:t>将来のまちづくりについて意見を求められた際、現在直面している課題解決を優先してしま</w:t>
      </w:r>
      <w:r w:rsidR="00FC5B1C">
        <w:rPr>
          <w:rFonts w:hint="eastAsia"/>
        </w:rPr>
        <w:t>いがちであること</w:t>
      </w:r>
      <w:r w:rsidR="00D80A3F">
        <w:rPr>
          <w:rFonts w:hint="eastAsia"/>
        </w:rPr>
        <w:t>、将来顕在</w:t>
      </w:r>
      <w:r w:rsidR="003F4A88">
        <w:rPr>
          <w:rFonts w:hint="eastAsia"/>
        </w:rPr>
        <w:t>化</w:t>
      </w:r>
      <w:r w:rsidR="00D80A3F">
        <w:rPr>
          <w:rFonts w:hint="eastAsia"/>
        </w:rPr>
        <w:t>するであ</w:t>
      </w:r>
      <w:r w:rsidR="00F44AD5">
        <w:rPr>
          <w:rFonts w:hint="eastAsia"/>
        </w:rPr>
        <w:t>ろう重要な</w:t>
      </w:r>
      <w:r w:rsidR="00D80A3F">
        <w:rPr>
          <w:rFonts w:hint="eastAsia"/>
        </w:rPr>
        <w:t>問題を先送りしてしま</w:t>
      </w:r>
      <w:r w:rsidR="00FC5B1C">
        <w:rPr>
          <w:rFonts w:hint="eastAsia"/>
        </w:rPr>
        <w:t>いがちであること</w:t>
      </w:r>
      <w:r w:rsidR="00D80A3F">
        <w:rPr>
          <w:rFonts w:hint="eastAsia"/>
        </w:rPr>
        <w:t>、将来の社会経済環境の変化を考慮しき</w:t>
      </w:r>
      <w:r w:rsidR="00FC5B1C">
        <w:rPr>
          <w:rFonts w:hint="eastAsia"/>
        </w:rPr>
        <w:t>れない</w:t>
      </w:r>
      <w:r w:rsidR="00522701">
        <w:rPr>
          <w:rFonts w:hint="eastAsia"/>
        </w:rPr>
        <w:t>こと</w:t>
      </w:r>
      <w:r w:rsidR="00FC5B1C">
        <w:rPr>
          <w:rFonts w:hint="eastAsia"/>
        </w:rPr>
        <w:t>などにより、意見が偏</w:t>
      </w:r>
      <w:r w:rsidR="0063392A">
        <w:rPr>
          <w:rFonts w:hint="eastAsia"/>
        </w:rPr>
        <w:t>りやすいという</w:t>
      </w:r>
      <w:r w:rsidR="00FC5B1C">
        <w:rPr>
          <w:rFonts w:hint="eastAsia"/>
        </w:rPr>
        <w:t>課題がある。</w:t>
      </w:r>
    </w:p>
    <w:p w14:paraId="428191D6" w14:textId="6F55DE3C" w:rsidR="00A65E96" w:rsidRDefault="00F44AD5" w:rsidP="002439BD">
      <w:pPr>
        <w:autoSpaceDE w:val="0"/>
        <w:autoSpaceDN w:val="0"/>
        <w:snapToGrid w:val="0"/>
        <w:spacing w:line="360" w:lineRule="atLeast"/>
      </w:pPr>
      <w:r>
        <w:rPr>
          <w:rFonts w:hint="eastAsia"/>
        </w:rPr>
        <w:t xml:space="preserve">　二点目は、</w:t>
      </w:r>
      <w:r w:rsidR="00866E7D">
        <w:rPr>
          <w:rFonts w:hint="eastAsia"/>
        </w:rPr>
        <w:t>「自分ごととして捉えづらい」ということである。例えば</w:t>
      </w:r>
      <w:r w:rsidR="001E4C96">
        <w:rPr>
          <w:rFonts w:hint="eastAsia"/>
        </w:rPr>
        <w:t>将来のまちづくりについて意見を求められた際、「</w:t>
      </w:r>
      <w:r w:rsidR="00EA3ABF">
        <w:rPr>
          <w:rFonts w:hint="eastAsia"/>
        </w:rPr>
        <w:t>その頃には、</w:t>
      </w:r>
      <w:r w:rsidR="001E4C96">
        <w:rPr>
          <w:rFonts w:hint="eastAsia"/>
        </w:rPr>
        <w:t>もうこのまちに住んでいないかもしれない」「</w:t>
      </w:r>
      <w:r w:rsidR="00C41D93">
        <w:rPr>
          <w:rFonts w:hint="eastAsia"/>
        </w:rPr>
        <w:t>そもそも、</w:t>
      </w:r>
      <w:r w:rsidR="001E4C96">
        <w:rPr>
          <w:rFonts w:hint="eastAsia"/>
        </w:rPr>
        <w:t>健在かどうかもわからない」といった理由で若者や高齢者が意見を出すことを躊躇する向きがみられる。</w:t>
      </w:r>
    </w:p>
    <w:p w14:paraId="54AFCC06" w14:textId="0B39CE08" w:rsidR="000B5668" w:rsidRDefault="001E4C96" w:rsidP="00E47781">
      <w:r>
        <w:rPr>
          <w:rFonts w:hint="eastAsia"/>
        </w:rPr>
        <w:t xml:space="preserve">　</w:t>
      </w:r>
      <w:r w:rsidR="00B129B8">
        <w:rPr>
          <w:rFonts w:hint="eastAsia"/>
        </w:rPr>
        <w:t>フューチャーデザインは、上記の二点の課題解決</w:t>
      </w:r>
      <w:r w:rsidR="001A1292">
        <w:rPr>
          <w:rFonts w:hint="eastAsia"/>
        </w:rPr>
        <w:t>に寄与する手法として注目されている。</w:t>
      </w:r>
      <w:r w:rsidR="00F03377">
        <w:rPr>
          <w:rFonts w:hint="eastAsia"/>
        </w:rPr>
        <w:t>簡潔に述べると、</w:t>
      </w:r>
      <w:r w:rsidR="00413124">
        <w:rPr>
          <w:rFonts w:hint="eastAsia"/>
        </w:rPr>
        <w:t>フューチャーデザインは、「現</w:t>
      </w:r>
      <w:r w:rsidR="00D42557">
        <w:rPr>
          <w:rFonts w:hint="eastAsia"/>
        </w:rPr>
        <w:t>時点</w:t>
      </w:r>
      <w:r w:rsidR="00413124">
        <w:rPr>
          <w:rFonts w:hint="eastAsia"/>
        </w:rPr>
        <w:t>の視点」と「仮想将来</w:t>
      </w:r>
      <w:r w:rsidR="00D42557">
        <w:rPr>
          <w:rFonts w:hint="eastAsia"/>
        </w:rPr>
        <w:t>時点の視点</w:t>
      </w:r>
      <w:r w:rsidR="00413124">
        <w:rPr>
          <w:rFonts w:hint="eastAsia"/>
        </w:rPr>
        <w:t>」</w:t>
      </w:r>
      <w:r w:rsidR="00D42557">
        <w:rPr>
          <w:rFonts w:hint="eastAsia"/>
        </w:rPr>
        <w:t>の双方からアプローチすることである。「現時点の視点」は文字通り現時点での認識を問うものであり、「仮想将来時点の視点」は、例えば</w:t>
      </w:r>
      <w:r w:rsidR="00C514FF">
        <w:rPr>
          <w:rFonts w:hint="eastAsia"/>
        </w:rPr>
        <w:t>30</w:t>
      </w:r>
      <w:r w:rsidR="00D42557">
        <w:rPr>
          <w:rFonts w:hint="eastAsia"/>
        </w:rPr>
        <w:t>年後の未来の視点から現時点に対する認識を問うものである</w:t>
      </w:r>
      <w:r w:rsidR="008B12F0">
        <w:rPr>
          <w:rStyle w:val="af6"/>
        </w:rPr>
        <w:footnoteReference w:id="2"/>
      </w:r>
      <w:r w:rsidR="00D42557">
        <w:rPr>
          <w:rFonts w:hint="eastAsia"/>
        </w:rPr>
        <w:t>。ここで留意すべきことは、仮想将来時点からの意見聴取の際、参加者は現在の年齢＋</w:t>
      </w:r>
      <w:r w:rsidR="00C514FF">
        <w:rPr>
          <w:rFonts w:hint="eastAsia"/>
        </w:rPr>
        <w:t>30</w:t>
      </w:r>
      <w:r w:rsidR="00D42557">
        <w:rPr>
          <w:rFonts w:hint="eastAsia"/>
        </w:rPr>
        <w:t>歳の視点ではなく、</w:t>
      </w:r>
      <w:r w:rsidR="00C514FF">
        <w:rPr>
          <w:rFonts w:hint="eastAsia"/>
        </w:rPr>
        <w:t>30</w:t>
      </w:r>
      <w:r w:rsidR="00D42557">
        <w:rPr>
          <w:rFonts w:hint="eastAsia"/>
        </w:rPr>
        <w:t>年後に現在の立場や年齢のまま時空を移動したと仮定しているということである。これにより、</w:t>
      </w:r>
      <w:r w:rsidR="00D42557">
        <w:rPr>
          <w:rFonts w:hint="eastAsia"/>
        </w:rPr>
        <w:t>17</w:t>
      </w:r>
      <w:r w:rsidR="00D42557">
        <w:rPr>
          <w:rFonts w:hint="eastAsia"/>
        </w:rPr>
        <w:t>歳の参加者は</w:t>
      </w:r>
      <w:r w:rsidR="00385E4C">
        <w:rPr>
          <w:rFonts w:hint="eastAsia"/>
        </w:rPr>
        <w:t>30</w:t>
      </w:r>
      <w:r w:rsidR="000B5668">
        <w:rPr>
          <w:rFonts w:hint="eastAsia"/>
        </w:rPr>
        <w:t>年後に</w:t>
      </w:r>
      <w:r w:rsidR="00DD16CA">
        <w:rPr>
          <w:rFonts w:hint="eastAsia"/>
        </w:rPr>
        <w:t>は</w:t>
      </w:r>
      <w:r w:rsidR="000B5668">
        <w:rPr>
          <w:rFonts w:hint="eastAsia"/>
        </w:rPr>
        <w:t>4</w:t>
      </w:r>
      <w:r w:rsidR="00385E4C">
        <w:rPr>
          <w:rFonts w:hint="eastAsia"/>
        </w:rPr>
        <w:t>7</w:t>
      </w:r>
      <w:r w:rsidR="000B5668">
        <w:rPr>
          <w:rFonts w:hint="eastAsia"/>
        </w:rPr>
        <w:t>歳になっているが、フューチャーデザインの仮定では</w:t>
      </w:r>
      <w:r w:rsidR="000B5668">
        <w:rPr>
          <w:rFonts w:hint="eastAsia"/>
        </w:rPr>
        <w:t>17</w:t>
      </w:r>
      <w:r w:rsidR="000B5668">
        <w:rPr>
          <w:rFonts w:hint="eastAsia"/>
        </w:rPr>
        <w:t>歳のまま</w:t>
      </w:r>
      <w:r w:rsidR="00385E4C">
        <w:rPr>
          <w:rFonts w:hint="eastAsia"/>
        </w:rPr>
        <w:t>30</w:t>
      </w:r>
      <w:r w:rsidR="000B5668">
        <w:rPr>
          <w:rFonts w:hint="eastAsia"/>
        </w:rPr>
        <w:t>年後</w:t>
      </w:r>
      <w:r w:rsidR="00DD16CA">
        <w:rPr>
          <w:rFonts w:hint="eastAsia"/>
        </w:rPr>
        <w:t>のまち</w:t>
      </w:r>
      <w:r w:rsidR="000B5668">
        <w:rPr>
          <w:rFonts w:hint="eastAsia"/>
        </w:rPr>
        <w:t>に移動し、</w:t>
      </w:r>
      <w:r w:rsidR="00385E4C">
        <w:rPr>
          <w:rFonts w:hint="eastAsia"/>
        </w:rPr>
        <w:t>30</w:t>
      </w:r>
      <w:r w:rsidR="000B5668">
        <w:rPr>
          <w:rFonts w:hint="eastAsia"/>
        </w:rPr>
        <w:t>年後の</w:t>
      </w:r>
      <w:r w:rsidR="00DD16CA">
        <w:rPr>
          <w:rFonts w:hint="eastAsia"/>
        </w:rPr>
        <w:t>まち</w:t>
      </w:r>
      <w:r w:rsidR="000B5668">
        <w:rPr>
          <w:rFonts w:hint="eastAsia"/>
        </w:rPr>
        <w:t>に身を置いた状態で</w:t>
      </w:r>
      <w:r w:rsidR="00385E4C">
        <w:rPr>
          <w:rFonts w:hint="eastAsia"/>
        </w:rPr>
        <w:t>30</w:t>
      </w:r>
      <w:r w:rsidR="00E47781">
        <w:rPr>
          <w:rFonts w:hint="eastAsia"/>
        </w:rPr>
        <w:t>年前の世界（現在）について意見</w:t>
      </w:r>
      <w:r w:rsidR="000A42F8">
        <w:rPr>
          <w:rFonts w:hint="eastAsia"/>
        </w:rPr>
        <w:t>（</w:t>
      </w:r>
      <w:r w:rsidR="00385E4C">
        <w:rPr>
          <w:rFonts w:hint="eastAsia"/>
        </w:rPr>
        <w:t>30</w:t>
      </w:r>
      <w:r w:rsidR="000A42F8">
        <w:rPr>
          <w:rFonts w:hint="eastAsia"/>
        </w:rPr>
        <w:t>年前にどんなまちづくりを進めていけばよかったか）</w:t>
      </w:r>
      <w:r w:rsidR="00D71ECD">
        <w:rPr>
          <w:rFonts w:hint="eastAsia"/>
        </w:rPr>
        <w:t>を述べる</w:t>
      </w:r>
      <w:r w:rsidR="00E47781">
        <w:rPr>
          <w:rFonts w:hint="eastAsia"/>
        </w:rPr>
        <w:t>ことになる。</w:t>
      </w:r>
    </w:p>
    <w:p w14:paraId="30AD66C2" w14:textId="557FA3CA" w:rsidR="00DD16CA" w:rsidRDefault="00863B50" w:rsidP="00DF6DF8">
      <w:pPr>
        <w:widowControl/>
      </w:pPr>
      <w:r>
        <w:rPr>
          <w:rFonts w:hint="eastAsia"/>
        </w:rPr>
        <w:t xml:space="preserve">　</w:t>
      </w:r>
      <w:r w:rsidR="00A72BF2">
        <w:rPr>
          <w:rFonts w:hint="eastAsia"/>
        </w:rPr>
        <w:t>以上のように、フューチャーデザインは、「現時点の視点」と「仮想将来時点の視点」の双方からアプローチすることで、現状に偏らない</w:t>
      </w:r>
      <w:r w:rsidR="00D11CA6">
        <w:rPr>
          <w:rFonts w:hint="eastAsia"/>
        </w:rPr>
        <w:t>意見聴取を得られるという点で優位性がある。また、実施にあたってもカードゲーム的な要素を取り入れることで、世代を問わず楽しみながら考える工夫</w:t>
      </w:r>
      <w:r w:rsidR="006F34FD">
        <w:rPr>
          <w:rFonts w:hint="eastAsia"/>
        </w:rPr>
        <w:t>がなされており、今回のワークショップにおいても中学生が参加するなど、広範な意見聴取がなされている。</w:t>
      </w:r>
    </w:p>
    <w:p w14:paraId="2C9F88D1" w14:textId="007B0399" w:rsidR="00863B50" w:rsidRDefault="00863B50">
      <w:pPr>
        <w:widowControl/>
        <w:jc w:val="left"/>
      </w:pPr>
      <w:r>
        <w:br w:type="page"/>
      </w:r>
    </w:p>
    <w:p w14:paraId="64C66089" w14:textId="238EC975" w:rsidR="00D670B5" w:rsidRDefault="00486241" w:rsidP="0018444B">
      <w:r>
        <w:rPr>
          <w:noProof/>
        </w:rPr>
        <w:lastRenderedPageBreak/>
        <w:drawing>
          <wp:inline distT="0" distB="0" distL="0" distR="0" wp14:anchorId="3A2F97DA" wp14:editId="4C4B1994">
            <wp:extent cx="5784840" cy="1816560"/>
            <wp:effectExtent l="0" t="0" r="6985" b="0"/>
            <wp:docPr id="78130138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4840" cy="1816560"/>
                    </a:xfrm>
                    <a:prstGeom prst="rect">
                      <a:avLst/>
                    </a:prstGeom>
                    <a:noFill/>
                    <a:ln>
                      <a:noFill/>
                    </a:ln>
                  </pic:spPr>
                </pic:pic>
              </a:graphicData>
            </a:graphic>
          </wp:inline>
        </w:drawing>
      </w:r>
    </w:p>
    <w:p w14:paraId="4AD61353" w14:textId="37D34FF7" w:rsidR="00E26B1D" w:rsidRDefault="00486241" w:rsidP="00E26B1D">
      <w:r>
        <w:rPr>
          <w:noProof/>
        </w:rPr>
        <w:drawing>
          <wp:inline distT="0" distB="0" distL="0" distR="0" wp14:anchorId="69304C05" wp14:editId="2AE835F9">
            <wp:extent cx="5834160" cy="3224880"/>
            <wp:effectExtent l="0" t="0" r="0" b="0"/>
            <wp:docPr id="140889606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4160" cy="3224880"/>
                    </a:xfrm>
                    <a:prstGeom prst="rect">
                      <a:avLst/>
                    </a:prstGeom>
                    <a:noFill/>
                    <a:ln>
                      <a:noFill/>
                    </a:ln>
                  </pic:spPr>
                </pic:pic>
              </a:graphicData>
            </a:graphic>
          </wp:inline>
        </w:drawing>
      </w:r>
    </w:p>
    <w:p w14:paraId="168FF9AB" w14:textId="40AF94FE" w:rsidR="00C514FF" w:rsidRDefault="00486241" w:rsidP="00E26B1D">
      <w:r>
        <w:rPr>
          <w:noProof/>
        </w:rPr>
        <w:drawing>
          <wp:inline distT="0" distB="0" distL="0" distR="0" wp14:anchorId="350590BD" wp14:editId="59B2D655">
            <wp:extent cx="5815440" cy="3267360"/>
            <wp:effectExtent l="0" t="0" r="0" b="9525"/>
            <wp:docPr id="177389705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5440" cy="3267360"/>
                    </a:xfrm>
                    <a:prstGeom prst="rect">
                      <a:avLst/>
                    </a:prstGeom>
                    <a:noFill/>
                    <a:ln>
                      <a:noFill/>
                    </a:ln>
                  </pic:spPr>
                </pic:pic>
              </a:graphicData>
            </a:graphic>
          </wp:inline>
        </w:drawing>
      </w:r>
    </w:p>
    <w:p w14:paraId="660C3127" w14:textId="6CB02644" w:rsidR="008978AA" w:rsidRPr="0064310F" w:rsidRDefault="008978AA" w:rsidP="008978AA">
      <w:pPr>
        <w:pStyle w:val="1"/>
        <w:rPr>
          <w:szCs w:val="21"/>
        </w:rPr>
      </w:pPr>
      <w:bookmarkStart w:id="24" w:name="_Toc228255429"/>
      <w:r>
        <w:rPr>
          <w:rFonts w:hint="eastAsia"/>
        </w:rPr>
        <w:lastRenderedPageBreak/>
        <w:t>3</w:t>
      </w:r>
      <w:r w:rsidRPr="0064310F">
        <w:rPr>
          <w:rFonts w:hint="eastAsia"/>
        </w:rPr>
        <w:t xml:space="preserve">　</w:t>
      </w:r>
      <w:r>
        <w:rPr>
          <w:rFonts w:hint="eastAsia"/>
        </w:rPr>
        <w:t>ワークショップ結果</w:t>
      </w:r>
      <w:bookmarkEnd w:id="24"/>
    </w:p>
    <w:p w14:paraId="7CC69E79" w14:textId="2AF39B15" w:rsidR="008978AA" w:rsidRDefault="003F4A88" w:rsidP="008978AA">
      <w:pPr>
        <w:pStyle w:val="2"/>
      </w:pPr>
      <w:bookmarkStart w:id="25" w:name="_Toc228255430"/>
      <w:r>
        <w:rPr>
          <w:rFonts w:hint="eastAsia"/>
        </w:rPr>
        <w:t>3</w:t>
      </w:r>
      <w:r w:rsidRPr="0064310F">
        <w:rPr>
          <w:rFonts w:hint="eastAsia"/>
        </w:rPr>
        <w:t>.1</w:t>
      </w:r>
      <w:r w:rsidRPr="0064310F">
        <w:rPr>
          <w:rFonts w:hint="eastAsia"/>
        </w:rPr>
        <w:t xml:space="preserve">　</w:t>
      </w:r>
      <w:r>
        <w:rPr>
          <w:rFonts w:hint="eastAsia"/>
        </w:rPr>
        <w:t>実施方法</w:t>
      </w:r>
      <w:bookmarkEnd w:id="25"/>
    </w:p>
    <w:p w14:paraId="533BD583" w14:textId="77777777" w:rsidR="00CA38F7" w:rsidRDefault="00CA38F7" w:rsidP="00CA38F7"/>
    <w:p w14:paraId="61DBCC24" w14:textId="4A381F2C" w:rsidR="00C049B2" w:rsidRPr="00C049B2" w:rsidRDefault="00C049B2" w:rsidP="00CA38F7">
      <w:r>
        <w:rPr>
          <w:rFonts w:hint="eastAsia"/>
        </w:rPr>
        <w:t xml:space="preserve">　ワークショップの流れは下記の通りである（町民ワークショップ、</w:t>
      </w:r>
      <w:r w:rsidR="0063392A">
        <w:rPr>
          <w:rFonts w:hint="eastAsia"/>
        </w:rPr>
        <w:t>町</w:t>
      </w:r>
      <w:r>
        <w:rPr>
          <w:rFonts w:hint="eastAsia"/>
        </w:rPr>
        <w:t>職員ワークショップ共通）。</w:t>
      </w:r>
      <w:r w:rsidR="00A438C5">
        <w:rPr>
          <w:rFonts w:hint="eastAsia"/>
        </w:rPr>
        <w:t>参加者は４人１組で班を組成し、</w:t>
      </w:r>
      <w:r w:rsidR="006B5DA1">
        <w:rPr>
          <w:rFonts w:hint="eastAsia"/>
        </w:rPr>
        <w:t>４つの政策分野</w:t>
      </w:r>
      <w:r w:rsidR="006B5DA1" w:rsidRPr="00CA411D">
        <w:rPr>
          <w:rFonts w:asciiTheme="minorEastAsia" w:eastAsiaTheme="minorEastAsia" w:hAnsiTheme="minorEastAsia" w:hint="eastAsia"/>
          <w:szCs w:val="21"/>
        </w:rPr>
        <w:t>（行財政・経済・産業、教育・文化、保健福祉・医療、生活環境）</w:t>
      </w:r>
      <w:r w:rsidR="006B5DA1">
        <w:rPr>
          <w:rFonts w:asciiTheme="minorEastAsia" w:eastAsiaTheme="minorEastAsia" w:hAnsiTheme="minorEastAsia" w:hint="eastAsia"/>
          <w:szCs w:val="21"/>
        </w:rPr>
        <w:t>、計23枚のカードに目を通し、自分がどの分野を担当するかを決める。</w:t>
      </w:r>
      <w:r w:rsidR="00781247">
        <w:rPr>
          <w:rFonts w:asciiTheme="minorEastAsia" w:eastAsiaTheme="minorEastAsia" w:hAnsiTheme="minorEastAsia" w:hint="eastAsia"/>
          <w:szCs w:val="21"/>
        </w:rPr>
        <w:t>次に各自で重要と考える施策を抽出し、予算制約（コスト合計28</w:t>
      </w:r>
      <w:r w:rsidR="000B06D4">
        <w:rPr>
          <w:rFonts w:asciiTheme="minorEastAsia" w:eastAsiaTheme="minorEastAsia" w:hAnsiTheme="minorEastAsia" w:hint="eastAsia"/>
          <w:szCs w:val="21"/>
        </w:rPr>
        <w:t>。直近の</w:t>
      </w:r>
      <w:r w:rsidR="000B06D4" w:rsidRPr="009F6B1C">
        <w:rPr>
          <w:rFonts w:asciiTheme="minorEastAsia" w:eastAsiaTheme="minorEastAsia" w:hAnsiTheme="minorEastAsia" w:hint="eastAsia"/>
          <w:szCs w:val="21"/>
        </w:rPr>
        <w:t>予算書</w:t>
      </w:r>
      <w:r w:rsidR="000B06D4">
        <w:rPr>
          <w:rFonts w:asciiTheme="minorEastAsia" w:eastAsiaTheme="minorEastAsia" w:hAnsiTheme="minorEastAsia" w:hint="eastAsia"/>
          <w:szCs w:val="21"/>
        </w:rPr>
        <w:t>記載の</w:t>
      </w:r>
      <w:r w:rsidR="000B06D4" w:rsidRPr="009F6B1C">
        <w:rPr>
          <w:rFonts w:asciiTheme="minorEastAsia" w:eastAsiaTheme="minorEastAsia" w:hAnsiTheme="minorEastAsia" w:hint="eastAsia"/>
          <w:szCs w:val="21"/>
        </w:rPr>
        <w:t>予算から５段階に分類</w:t>
      </w:r>
      <w:r w:rsidR="0063392A">
        <w:rPr>
          <w:rFonts w:asciiTheme="minorEastAsia" w:eastAsiaTheme="minorEastAsia" w:hAnsiTheme="minorEastAsia" w:hint="eastAsia"/>
          <w:szCs w:val="21"/>
        </w:rPr>
        <w:t>され</w:t>
      </w:r>
      <w:r w:rsidR="000B06D4" w:rsidRPr="009F6B1C">
        <w:rPr>
          <w:rFonts w:asciiTheme="minorEastAsia" w:eastAsiaTheme="minorEastAsia" w:hAnsiTheme="minorEastAsia" w:hint="eastAsia"/>
          <w:szCs w:val="21"/>
        </w:rPr>
        <w:t>、あらかじめカードに記載されている</w:t>
      </w:r>
      <w:r w:rsidR="00781247">
        <w:rPr>
          <w:rFonts w:asciiTheme="minorEastAsia" w:eastAsiaTheme="minorEastAsia" w:hAnsiTheme="minorEastAsia" w:hint="eastAsia"/>
          <w:szCs w:val="21"/>
        </w:rPr>
        <w:t>）の下で班として重要と考える施策を抽出する。これを現在世代と仮想将来世代でそれぞれ実施し、両者を合わせて結果を発表する。</w:t>
      </w:r>
    </w:p>
    <w:tbl>
      <w:tblPr>
        <w:tblStyle w:val="ab"/>
        <w:tblW w:w="0" w:type="auto"/>
        <w:tblLook w:val="04A0" w:firstRow="1" w:lastRow="0" w:firstColumn="1" w:lastColumn="0" w:noHBand="0" w:noVBand="1"/>
      </w:tblPr>
      <w:tblGrid>
        <w:gridCol w:w="9061"/>
      </w:tblGrid>
      <w:tr w:rsidR="00CA411D" w14:paraId="0B522D5F" w14:textId="77777777" w:rsidTr="00CA411D">
        <w:tc>
          <w:tcPr>
            <w:tcW w:w="9061" w:type="dxa"/>
          </w:tcPr>
          <w:p w14:paraId="445CCF09" w14:textId="77777777" w:rsidR="00CA411D" w:rsidRPr="00CA411D" w:rsidRDefault="00CA411D" w:rsidP="0013176F">
            <w:pPr>
              <w:spacing w:line="280" w:lineRule="exact"/>
              <w:rPr>
                <w:rFonts w:asciiTheme="minorEastAsia" w:eastAsiaTheme="minorEastAsia" w:hAnsiTheme="minorEastAsia"/>
                <w:sz w:val="21"/>
                <w:szCs w:val="21"/>
              </w:rPr>
            </w:pPr>
            <w:r w:rsidRPr="00CA411D">
              <w:rPr>
                <w:rFonts w:asciiTheme="minorEastAsia" w:eastAsiaTheme="minorEastAsia" w:hAnsiTheme="minorEastAsia" w:hint="eastAsia"/>
                <w:sz w:val="21"/>
                <w:szCs w:val="21"/>
              </w:rPr>
              <w:t>１．４人で１班を構成する</w:t>
            </w:r>
          </w:p>
          <w:p w14:paraId="377F54E0" w14:textId="77777777" w:rsidR="00CA411D" w:rsidRPr="00CA411D" w:rsidRDefault="00CA411D" w:rsidP="0013176F">
            <w:pPr>
              <w:spacing w:line="280" w:lineRule="exact"/>
              <w:ind w:left="420" w:hangingChars="200" w:hanging="420"/>
              <w:rPr>
                <w:rFonts w:asciiTheme="minorEastAsia" w:eastAsiaTheme="minorEastAsia" w:hAnsiTheme="minorEastAsia"/>
                <w:sz w:val="21"/>
                <w:szCs w:val="21"/>
              </w:rPr>
            </w:pPr>
            <w:r w:rsidRPr="00CA411D">
              <w:rPr>
                <w:rFonts w:asciiTheme="minorEastAsia" w:eastAsiaTheme="minorEastAsia" w:hAnsiTheme="minorEastAsia" w:hint="eastAsia"/>
                <w:sz w:val="21"/>
                <w:szCs w:val="21"/>
              </w:rPr>
              <w:t>２．各班で４つの政策分野（行財政・経済・産業、教育・文化、保健福祉・医療、生活環境）の担当者を選定する。</w:t>
            </w:r>
          </w:p>
          <w:p w14:paraId="2AE7EF97" w14:textId="77777777" w:rsidR="00CA411D" w:rsidRPr="00CA411D" w:rsidRDefault="00CA411D" w:rsidP="0013176F">
            <w:pPr>
              <w:spacing w:line="280" w:lineRule="exact"/>
              <w:ind w:left="420" w:hangingChars="200" w:hanging="420"/>
              <w:rPr>
                <w:rFonts w:asciiTheme="minorEastAsia" w:eastAsiaTheme="minorEastAsia" w:hAnsiTheme="minorEastAsia"/>
                <w:sz w:val="21"/>
                <w:szCs w:val="21"/>
              </w:rPr>
            </w:pPr>
          </w:p>
          <w:p w14:paraId="1EDF4202" w14:textId="77777777" w:rsidR="00CA411D" w:rsidRPr="00CA411D" w:rsidRDefault="00CA411D" w:rsidP="0013176F">
            <w:pPr>
              <w:spacing w:line="280" w:lineRule="exact"/>
              <w:rPr>
                <w:rFonts w:asciiTheme="minorEastAsia" w:eastAsiaTheme="minorEastAsia" w:hAnsiTheme="minorEastAsia"/>
                <w:sz w:val="21"/>
                <w:szCs w:val="21"/>
              </w:rPr>
            </w:pPr>
            <w:r w:rsidRPr="00CA411D">
              <w:rPr>
                <w:rFonts w:asciiTheme="minorEastAsia" w:eastAsiaTheme="minorEastAsia" w:hAnsiTheme="minorEastAsia" w:hint="eastAsia"/>
                <w:sz w:val="21"/>
                <w:szCs w:val="21"/>
              </w:rPr>
              <w:t>■現在世代</w:t>
            </w:r>
          </w:p>
          <w:p w14:paraId="75F40B82" w14:textId="77777777" w:rsidR="00CA411D" w:rsidRPr="00CA411D" w:rsidRDefault="00CA411D" w:rsidP="0013176F">
            <w:pPr>
              <w:spacing w:line="280" w:lineRule="exact"/>
              <w:rPr>
                <w:rFonts w:asciiTheme="minorEastAsia" w:eastAsiaTheme="minorEastAsia" w:hAnsiTheme="minorEastAsia"/>
                <w:sz w:val="21"/>
                <w:szCs w:val="21"/>
              </w:rPr>
            </w:pPr>
            <w:r w:rsidRPr="00CA411D">
              <w:rPr>
                <w:rFonts w:asciiTheme="minorEastAsia" w:eastAsiaTheme="minorEastAsia" w:hAnsiTheme="minorEastAsia" w:hint="eastAsia"/>
                <w:sz w:val="21"/>
                <w:szCs w:val="21"/>
              </w:rPr>
              <w:t>３．施策カードの説明文を読み、担当分野の施策の優先度を評価し施策カードに記入</w:t>
            </w:r>
          </w:p>
          <w:p w14:paraId="2E6A70B1" w14:textId="77777777" w:rsidR="00CA411D" w:rsidRPr="00CA411D" w:rsidRDefault="00CA411D" w:rsidP="0013176F">
            <w:pPr>
              <w:spacing w:line="280" w:lineRule="exact"/>
              <w:rPr>
                <w:rFonts w:asciiTheme="minorEastAsia" w:eastAsiaTheme="minorEastAsia" w:hAnsiTheme="minorEastAsia"/>
                <w:sz w:val="21"/>
                <w:szCs w:val="21"/>
              </w:rPr>
            </w:pPr>
            <w:r w:rsidRPr="00CA411D">
              <w:rPr>
                <w:rFonts w:asciiTheme="minorEastAsia" w:eastAsiaTheme="minorEastAsia" w:hAnsiTheme="minorEastAsia" w:hint="eastAsia"/>
                <w:sz w:val="21"/>
                <w:szCs w:val="21"/>
              </w:rPr>
              <w:t>４．班内で評価結果と理由を共有</w:t>
            </w:r>
          </w:p>
          <w:p w14:paraId="4471F085" w14:textId="77777777" w:rsidR="00CA411D" w:rsidRPr="00CA411D" w:rsidRDefault="00CA411D" w:rsidP="0013176F">
            <w:pPr>
              <w:spacing w:line="280" w:lineRule="exact"/>
              <w:rPr>
                <w:rFonts w:asciiTheme="minorEastAsia" w:eastAsiaTheme="minorEastAsia" w:hAnsiTheme="minorEastAsia"/>
                <w:sz w:val="21"/>
                <w:szCs w:val="21"/>
              </w:rPr>
            </w:pPr>
            <w:r w:rsidRPr="00CA411D">
              <w:rPr>
                <w:rFonts w:asciiTheme="minorEastAsia" w:eastAsiaTheme="minorEastAsia" w:hAnsiTheme="minorEastAsia" w:hint="eastAsia"/>
                <w:sz w:val="21"/>
                <w:szCs w:val="21"/>
              </w:rPr>
              <w:t>５．コスト合計が2 8に収まるようにカードを選択し、南幌町が行うべき政策セットを作成</w:t>
            </w:r>
          </w:p>
          <w:p w14:paraId="6224FD53" w14:textId="77777777" w:rsidR="00CA411D" w:rsidRPr="00CA411D" w:rsidRDefault="00CA411D" w:rsidP="0013176F">
            <w:pPr>
              <w:spacing w:line="280" w:lineRule="exact"/>
              <w:rPr>
                <w:rFonts w:asciiTheme="minorEastAsia" w:eastAsiaTheme="minorEastAsia" w:hAnsiTheme="minorEastAsia"/>
                <w:sz w:val="21"/>
                <w:szCs w:val="21"/>
              </w:rPr>
            </w:pPr>
          </w:p>
          <w:p w14:paraId="40173F48" w14:textId="77777777" w:rsidR="00CA411D" w:rsidRPr="00CA411D" w:rsidRDefault="00CA411D" w:rsidP="0013176F">
            <w:pPr>
              <w:spacing w:line="280" w:lineRule="exact"/>
              <w:rPr>
                <w:rFonts w:asciiTheme="minorEastAsia" w:eastAsiaTheme="minorEastAsia" w:hAnsiTheme="minorEastAsia"/>
                <w:sz w:val="21"/>
                <w:szCs w:val="21"/>
              </w:rPr>
            </w:pPr>
            <w:r w:rsidRPr="00CA411D">
              <w:rPr>
                <w:rFonts w:asciiTheme="minorEastAsia" w:eastAsiaTheme="minorEastAsia" w:hAnsiTheme="minorEastAsia" w:hint="eastAsia"/>
                <w:sz w:val="21"/>
                <w:szCs w:val="21"/>
              </w:rPr>
              <w:t>■仮想将来世代</w:t>
            </w:r>
          </w:p>
          <w:p w14:paraId="56E376BC" w14:textId="77777777" w:rsidR="00CA411D" w:rsidRPr="00CA411D" w:rsidRDefault="00CA411D" w:rsidP="0013176F">
            <w:pPr>
              <w:spacing w:line="280" w:lineRule="exact"/>
              <w:rPr>
                <w:rFonts w:asciiTheme="minorEastAsia" w:eastAsiaTheme="minorEastAsia" w:hAnsiTheme="minorEastAsia"/>
                <w:sz w:val="21"/>
                <w:szCs w:val="21"/>
              </w:rPr>
            </w:pPr>
            <w:r w:rsidRPr="00CA411D">
              <w:rPr>
                <w:rFonts w:asciiTheme="minorEastAsia" w:eastAsiaTheme="minorEastAsia" w:hAnsiTheme="minorEastAsia" w:hint="eastAsia"/>
                <w:sz w:val="21"/>
                <w:szCs w:val="21"/>
              </w:rPr>
              <w:t>６．仮想将来世代の導入（班内で2055年の南幌町や社会の状況を議論）</w:t>
            </w:r>
          </w:p>
          <w:p w14:paraId="6F4EF25F" w14:textId="77777777" w:rsidR="00CA411D" w:rsidRPr="00CA411D" w:rsidRDefault="00CA411D" w:rsidP="0013176F">
            <w:pPr>
              <w:spacing w:line="280" w:lineRule="exact"/>
              <w:rPr>
                <w:rFonts w:asciiTheme="minorEastAsia" w:eastAsiaTheme="minorEastAsia" w:hAnsiTheme="minorEastAsia"/>
                <w:sz w:val="21"/>
                <w:szCs w:val="21"/>
              </w:rPr>
            </w:pPr>
            <w:r w:rsidRPr="00CA411D">
              <w:rPr>
                <w:rFonts w:asciiTheme="minorEastAsia" w:eastAsiaTheme="minorEastAsia" w:hAnsiTheme="minorEastAsia" w:hint="eastAsia"/>
                <w:sz w:val="21"/>
                <w:szCs w:val="21"/>
              </w:rPr>
              <w:t>７．担当分野の施策の優先度を評価しカードに記入</w:t>
            </w:r>
          </w:p>
          <w:p w14:paraId="42B50BD1" w14:textId="77777777" w:rsidR="00CA411D" w:rsidRPr="00CA411D" w:rsidRDefault="00CA411D" w:rsidP="0013176F">
            <w:pPr>
              <w:spacing w:line="280" w:lineRule="exact"/>
              <w:rPr>
                <w:rFonts w:asciiTheme="minorEastAsia" w:eastAsiaTheme="minorEastAsia" w:hAnsiTheme="minorEastAsia"/>
                <w:sz w:val="21"/>
                <w:szCs w:val="21"/>
              </w:rPr>
            </w:pPr>
            <w:r w:rsidRPr="00CA411D">
              <w:rPr>
                <w:rFonts w:asciiTheme="minorEastAsia" w:eastAsiaTheme="minorEastAsia" w:hAnsiTheme="minorEastAsia" w:hint="eastAsia"/>
                <w:sz w:val="21"/>
                <w:szCs w:val="21"/>
              </w:rPr>
              <w:t>８．班内で評価結果と理由を共有</w:t>
            </w:r>
          </w:p>
          <w:p w14:paraId="36931A95" w14:textId="77777777" w:rsidR="00CA411D" w:rsidRPr="00CA411D" w:rsidRDefault="00CA411D" w:rsidP="0013176F">
            <w:pPr>
              <w:spacing w:line="280" w:lineRule="exact"/>
              <w:rPr>
                <w:rFonts w:asciiTheme="minorEastAsia" w:eastAsiaTheme="minorEastAsia" w:hAnsiTheme="minorEastAsia"/>
                <w:sz w:val="21"/>
                <w:szCs w:val="21"/>
              </w:rPr>
            </w:pPr>
            <w:r w:rsidRPr="00CA411D">
              <w:rPr>
                <w:rFonts w:asciiTheme="minorEastAsia" w:eastAsiaTheme="minorEastAsia" w:hAnsiTheme="minorEastAsia" w:hint="eastAsia"/>
                <w:sz w:val="21"/>
                <w:szCs w:val="21"/>
              </w:rPr>
              <w:t>９．コスト合計が2 8に収まるようにカードを選択し、南幌町が行うべき政策セットを作成</w:t>
            </w:r>
          </w:p>
          <w:p w14:paraId="446F8ECF" w14:textId="77777777" w:rsidR="00CA411D" w:rsidRPr="00CA411D" w:rsidRDefault="00CA411D" w:rsidP="0013176F">
            <w:pPr>
              <w:spacing w:line="280" w:lineRule="exact"/>
              <w:ind w:firstLineChars="200" w:firstLine="420"/>
              <w:rPr>
                <w:rFonts w:asciiTheme="minorEastAsia" w:eastAsiaTheme="minorEastAsia" w:hAnsiTheme="minorEastAsia"/>
                <w:sz w:val="21"/>
                <w:szCs w:val="21"/>
              </w:rPr>
            </w:pPr>
            <w:r w:rsidRPr="00CA411D">
              <w:rPr>
                <w:rFonts w:asciiTheme="minorEastAsia" w:eastAsiaTheme="minorEastAsia" w:hAnsiTheme="minorEastAsia" w:hint="eastAsia"/>
                <w:sz w:val="21"/>
                <w:szCs w:val="21"/>
              </w:rPr>
              <w:t>（各施策のコストは現在世代と同一）</w:t>
            </w:r>
          </w:p>
          <w:p w14:paraId="06C67C63" w14:textId="77777777" w:rsidR="00CA411D" w:rsidRPr="00CA411D" w:rsidRDefault="00CA411D" w:rsidP="0013176F">
            <w:pPr>
              <w:spacing w:line="280" w:lineRule="exact"/>
              <w:rPr>
                <w:rFonts w:asciiTheme="minorEastAsia" w:eastAsiaTheme="minorEastAsia" w:hAnsiTheme="minorEastAsia"/>
                <w:sz w:val="21"/>
                <w:szCs w:val="21"/>
              </w:rPr>
            </w:pPr>
          </w:p>
          <w:p w14:paraId="079E85A2" w14:textId="77777777" w:rsidR="00CA411D" w:rsidRPr="00CA411D" w:rsidRDefault="00CA411D" w:rsidP="0013176F">
            <w:pPr>
              <w:spacing w:line="280" w:lineRule="exact"/>
              <w:rPr>
                <w:rFonts w:asciiTheme="minorEastAsia" w:eastAsiaTheme="minorEastAsia" w:hAnsiTheme="minorEastAsia"/>
                <w:sz w:val="21"/>
                <w:szCs w:val="21"/>
              </w:rPr>
            </w:pPr>
            <w:r w:rsidRPr="00CA411D">
              <w:rPr>
                <w:rFonts w:asciiTheme="minorEastAsia" w:eastAsiaTheme="minorEastAsia" w:hAnsiTheme="minorEastAsia" w:hint="eastAsia"/>
                <w:sz w:val="21"/>
                <w:szCs w:val="21"/>
              </w:rPr>
              <w:t>■まとめ</w:t>
            </w:r>
          </w:p>
          <w:p w14:paraId="446900D8" w14:textId="67795D02" w:rsidR="00CA411D" w:rsidRDefault="00CA411D" w:rsidP="0013176F">
            <w:pPr>
              <w:spacing w:line="280" w:lineRule="exact"/>
            </w:pPr>
            <w:r w:rsidRPr="00CA411D">
              <w:rPr>
                <w:rFonts w:asciiTheme="minorEastAsia" w:eastAsiaTheme="minorEastAsia" w:hAnsiTheme="minorEastAsia" w:hint="eastAsia"/>
                <w:sz w:val="21"/>
                <w:szCs w:val="21"/>
              </w:rPr>
              <w:t>10. 現在世代での議論と仮想将来世代の議論を比較し、施策の変化を確認した後に成果発表</w:t>
            </w:r>
          </w:p>
        </w:tc>
      </w:tr>
    </w:tbl>
    <w:p w14:paraId="042047BA" w14:textId="5E91410E" w:rsidR="004F7927" w:rsidRDefault="00E00B84" w:rsidP="00781247">
      <w:pPr>
        <w:jc w:val="center"/>
      </w:pPr>
      <w:r w:rsidRPr="00E00B84">
        <w:rPr>
          <w:noProof/>
        </w:rPr>
        <w:drawing>
          <wp:inline distT="0" distB="0" distL="0" distR="0" wp14:anchorId="258214DA" wp14:editId="57ACDD30">
            <wp:extent cx="4787900" cy="3441700"/>
            <wp:effectExtent l="0" t="0" r="0" b="0"/>
            <wp:docPr id="156909544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7900" cy="3441700"/>
                    </a:xfrm>
                    <a:prstGeom prst="rect">
                      <a:avLst/>
                    </a:prstGeom>
                    <a:noFill/>
                    <a:ln>
                      <a:noFill/>
                    </a:ln>
                  </pic:spPr>
                </pic:pic>
              </a:graphicData>
            </a:graphic>
          </wp:inline>
        </w:drawing>
      </w:r>
    </w:p>
    <w:p w14:paraId="55D5E759" w14:textId="43544903" w:rsidR="00340C2F" w:rsidRPr="0013176F" w:rsidRDefault="00AF1EFB" w:rsidP="00AF1EFB">
      <w:pPr>
        <w:jc w:val="center"/>
        <w:rPr>
          <w:rFonts w:ascii="BIZ UDPゴシック" w:eastAsia="BIZ UDPゴシック" w:hAnsi="BIZ UDPゴシック"/>
        </w:rPr>
      </w:pPr>
      <w:r w:rsidRPr="0013176F">
        <w:rPr>
          <w:rFonts w:ascii="BIZ UDPゴシック" w:eastAsia="BIZ UDPゴシック" w:hAnsi="BIZ UDPゴシック" w:hint="eastAsia"/>
        </w:rPr>
        <w:lastRenderedPageBreak/>
        <w:t>４つの政策分野</w:t>
      </w:r>
      <w:r w:rsidR="000036C0" w:rsidRPr="0013176F">
        <w:rPr>
          <w:rFonts w:ascii="BIZ UDPゴシック" w:eastAsia="BIZ UDPゴシック" w:hAnsi="BIZ UDPゴシック" w:hint="eastAsia"/>
        </w:rPr>
        <w:t>と各政策分野における施策</w:t>
      </w:r>
    </w:p>
    <w:p w14:paraId="539CDBA2" w14:textId="6C4F8425" w:rsidR="00D013E9" w:rsidRDefault="00D013E9" w:rsidP="00AF1EFB">
      <w:pPr>
        <w:jc w:val="center"/>
      </w:pPr>
      <w:r w:rsidRPr="00D013E9">
        <w:rPr>
          <w:noProof/>
        </w:rPr>
        <w:drawing>
          <wp:inline distT="0" distB="0" distL="0" distR="0" wp14:anchorId="5F380F2D" wp14:editId="3C9C09C8">
            <wp:extent cx="3587360" cy="5480050"/>
            <wp:effectExtent l="0" t="0" r="0" b="6350"/>
            <wp:docPr id="60341634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0229" cy="5514984"/>
                    </a:xfrm>
                    <a:prstGeom prst="rect">
                      <a:avLst/>
                    </a:prstGeom>
                    <a:noFill/>
                    <a:ln>
                      <a:noFill/>
                    </a:ln>
                  </pic:spPr>
                </pic:pic>
              </a:graphicData>
            </a:graphic>
          </wp:inline>
        </w:drawing>
      </w:r>
    </w:p>
    <w:p w14:paraId="03C8B91C" w14:textId="77777777" w:rsidR="0013176F" w:rsidRDefault="0013176F" w:rsidP="00AF1EFB">
      <w:pPr>
        <w:jc w:val="center"/>
      </w:pPr>
    </w:p>
    <w:p w14:paraId="6C864D57" w14:textId="5629FAB8" w:rsidR="00AF1EFB" w:rsidRPr="0013176F" w:rsidRDefault="00AF1EFB" w:rsidP="00AF1EFB">
      <w:pPr>
        <w:jc w:val="center"/>
        <w:rPr>
          <w:rFonts w:ascii="BIZ UDPゴシック" w:eastAsia="BIZ UDPゴシック" w:hAnsi="BIZ UDPゴシック"/>
        </w:rPr>
      </w:pPr>
      <w:r w:rsidRPr="0013176F">
        <w:rPr>
          <w:rFonts w:ascii="BIZ UDPゴシック" w:eastAsia="BIZ UDPゴシック" w:hAnsi="BIZ UDPゴシック" w:hint="eastAsia"/>
        </w:rPr>
        <w:t>施策カードの例</w:t>
      </w:r>
    </w:p>
    <w:p w14:paraId="54EECA88" w14:textId="67DC9E38" w:rsidR="00AF1EFB" w:rsidRDefault="00AF1EFB" w:rsidP="00AF1EFB">
      <w:pPr>
        <w:jc w:val="center"/>
      </w:pPr>
      <w:r w:rsidRPr="00AF1EFB">
        <w:rPr>
          <w:noProof/>
        </w:rPr>
        <w:drawing>
          <wp:inline distT="0" distB="0" distL="0" distR="0" wp14:anchorId="15AEA9E1" wp14:editId="2CB1D56D">
            <wp:extent cx="5760085" cy="2139315"/>
            <wp:effectExtent l="0" t="0" r="0" b="0"/>
            <wp:docPr id="5" name="図 4" descr="グラフィカル ユーザー インターフェイス が含まれている画像&#10;&#10;AI 生成コンテンツは誤りを含む可能性があります。">
              <a:extLst xmlns:a="http://schemas.openxmlformats.org/drawingml/2006/main">
                <a:ext uri="{FF2B5EF4-FFF2-40B4-BE49-F238E27FC236}">
                  <a16:creationId xmlns:a16="http://schemas.microsoft.com/office/drawing/2014/main" id="{8177A248-5808-DB40-832A-C3B08E9092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グラフィカル ユーザー インターフェイス が含まれている画像&#10;&#10;AI 生成コンテンツは誤りを含む可能性があります。">
                      <a:extLst>
                        <a:ext uri="{FF2B5EF4-FFF2-40B4-BE49-F238E27FC236}">
                          <a16:creationId xmlns:a16="http://schemas.microsoft.com/office/drawing/2014/main" id="{8177A248-5808-DB40-832A-C3B08E909275}"/>
                        </a:ext>
                      </a:extLst>
                    </pic:cNvPr>
                    <pic:cNvPicPr>
                      <a:picLocks noChangeAspect="1"/>
                    </pic:cNvPicPr>
                  </pic:nvPicPr>
                  <pic:blipFill>
                    <a:blip r:embed="rId18"/>
                    <a:stretch>
                      <a:fillRect/>
                    </a:stretch>
                  </pic:blipFill>
                  <pic:spPr>
                    <a:xfrm>
                      <a:off x="0" y="0"/>
                      <a:ext cx="5760085" cy="2139315"/>
                    </a:xfrm>
                    <a:prstGeom prst="rect">
                      <a:avLst/>
                    </a:prstGeom>
                  </pic:spPr>
                </pic:pic>
              </a:graphicData>
            </a:graphic>
          </wp:inline>
        </w:drawing>
      </w:r>
    </w:p>
    <w:p w14:paraId="1C5E6469" w14:textId="662A39E4" w:rsidR="00AF1EFB" w:rsidRDefault="00AF1EFB" w:rsidP="00CA38F7">
      <w:r>
        <w:rPr>
          <w:rFonts w:hint="eastAsia"/>
        </w:rPr>
        <w:t xml:space="preserve">　※優先度は参加者が各自書き込む（５段階評価）</w:t>
      </w:r>
    </w:p>
    <w:p w14:paraId="2F4CD926" w14:textId="541B5C7A" w:rsidR="00883F31" w:rsidRDefault="00AF1EFB" w:rsidP="00CA38F7">
      <w:r>
        <w:rPr>
          <w:rFonts w:hint="eastAsia"/>
        </w:rPr>
        <w:t xml:space="preserve">　※コストは、予算書に示された予算から５段階に分類し、あらかじめカードに記載されている</w:t>
      </w:r>
      <w:r w:rsidR="00D13CE1">
        <w:rPr>
          <w:rFonts w:hint="eastAsia"/>
        </w:rPr>
        <w:t>。</w:t>
      </w:r>
    </w:p>
    <w:p w14:paraId="609EE252" w14:textId="33A381C7" w:rsidR="00CA38F7" w:rsidRDefault="00CA38F7" w:rsidP="00CA38F7">
      <w:pPr>
        <w:pStyle w:val="2"/>
      </w:pPr>
      <w:bookmarkStart w:id="26" w:name="_Toc228255431"/>
      <w:r>
        <w:rPr>
          <w:rFonts w:hint="eastAsia"/>
        </w:rPr>
        <w:lastRenderedPageBreak/>
        <w:t>3</w:t>
      </w:r>
      <w:r w:rsidRPr="0064310F">
        <w:rPr>
          <w:rFonts w:hint="eastAsia"/>
        </w:rPr>
        <w:t>.</w:t>
      </w:r>
      <w:r>
        <w:rPr>
          <w:rFonts w:hint="eastAsia"/>
        </w:rPr>
        <w:t>2</w:t>
      </w:r>
      <w:r w:rsidR="0036201D">
        <w:rPr>
          <w:rFonts w:hint="eastAsia"/>
        </w:rPr>
        <w:t xml:space="preserve">　現在世代</w:t>
      </w:r>
      <w:bookmarkEnd w:id="26"/>
    </w:p>
    <w:p w14:paraId="461149DA" w14:textId="77777777" w:rsidR="00CA38F7" w:rsidRDefault="00CA38F7" w:rsidP="00CA38F7"/>
    <w:p w14:paraId="5108B799" w14:textId="4D28A14E" w:rsidR="00647F9F" w:rsidRPr="00141F2C" w:rsidRDefault="00F80B5A" w:rsidP="00CA38F7">
      <w:pPr>
        <w:rPr>
          <w:rFonts w:asciiTheme="majorEastAsia" w:eastAsiaTheme="majorEastAsia" w:hAnsiTheme="majorEastAsia"/>
        </w:rPr>
      </w:pPr>
      <w:r>
        <w:rPr>
          <w:rFonts w:asciiTheme="majorEastAsia" w:eastAsiaTheme="majorEastAsia" w:hAnsiTheme="majorEastAsia" w:hint="eastAsia"/>
        </w:rPr>
        <w:t>現在世代における</w:t>
      </w:r>
      <w:r w:rsidR="00710611">
        <w:rPr>
          <w:rFonts w:asciiTheme="majorEastAsia" w:eastAsiaTheme="majorEastAsia" w:hAnsiTheme="majorEastAsia" w:hint="eastAsia"/>
        </w:rPr>
        <w:t xml:space="preserve">優先度の比較　</w:t>
      </w:r>
      <w:r>
        <w:rPr>
          <w:rFonts w:asciiTheme="majorEastAsia" w:eastAsiaTheme="majorEastAsia" w:hAnsiTheme="majorEastAsia" w:hint="eastAsia"/>
        </w:rPr>
        <w:t>～</w:t>
      </w:r>
      <w:r w:rsidR="00363E27" w:rsidRPr="00141F2C">
        <w:rPr>
          <w:rFonts w:asciiTheme="majorEastAsia" w:eastAsiaTheme="majorEastAsia" w:hAnsiTheme="majorEastAsia" w:hint="eastAsia"/>
        </w:rPr>
        <w:t>住民</w:t>
      </w:r>
      <w:r w:rsidR="00710611">
        <w:rPr>
          <w:rFonts w:asciiTheme="majorEastAsia" w:eastAsiaTheme="majorEastAsia" w:hAnsiTheme="majorEastAsia" w:hint="eastAsia"/>
        </w:rPr>
        <w:t>×</w:t>
      </w:r>
      <w:r w:rsidR="00363E27" w:rsidRPr="00141F2C">
        <w:rPr>
          <w:rFonts w:asciiTheme="majorEastAsia" w:eastAsiaTheme="majorEastAsia" w:hAnsiTheme="majorEastAsia" w:hint="eastAsia"/>
        </w:rPr>
        <w:t>町職員</w:t>
      </w:r>
      <w:r>
        <w:rPr>
          <w:rFonts w:asciiTheme="majorEastAsia" w:eastAsiaTheme="majorEastAsia" w:hAnsiTheme="majorEastAsia" w:hint="eastAsia"/>
        </w:rPr>
        <w:t>～</w:t>
      </w:r>
    </w:p>
    <w:tbl>
      <w:tblPr>
        <w:tblStyle w:val="ab"/>
        <w:tblW w:w="0" w:type="auto"/>
        <w:tblLook w:val="04A0" w:firstRow="1" w:lastRow="0" w:firstColumn="1" w:lastColumn="0" w:noHBand="0" w:noVBand="1"/>
      </w:tblPr>
      <w:tblGrid>
        <w:gridCol w:w="9061"/>
      </w:tblGrid>
      <w:tr w:rsidR="000162CC" w14:paraId="3A1B516F" w14:textId="77777777" w:rsidTr="000162CC">
        <w:tc>
          <w:tcPr>
            <w:tcW w:w="9061" w:type="dxa"/>
          </w:tcPr>
          <w:p w14:paraId="0CAA7A77" w14:textId="77777777" w:rsidR="006F0910" w:rsidRDefault="006F0910" w:rsidP="008122AB">
            <w:pPr>
              <w:ind w:left="200" w:hangingChars="100" w:hanging="200"/>
            </w:pPr>
            <w:r>
              <w:rPr>
                <w:rFonts w:hint="eastAsia"/>
              </w:rPr>
              <w:t>・</w:t>
            </w:r>
            <w:r w:rsidRPr="00BE63C1">
              <w:rPr>
                <w:rFonts w:ascii="ＭＳ ゴシック" w:eastAsia="ＭＳ ゴシック" w:hAnsi="ＭＳ ゴシック" w:hint="eastAsia"/>
              </w:rPr>
              <w:t>「にぎわいのある商店街」、「学校教育」、「母子保健」、「消防・防災・防犯」、「児童福祉」</w:t>
            </w:r>
            <w:r>
              <w:rPr>
                <w:rFonts w:hint="eastAsia"/>
              </w:rPr>
              <w:t>などの分野は、</w:t>
            </w:r>
            <w:r w:rsidRPr="00BE63C1">
              <w:rPr>
                <w:rFonts w:ascii="ＭＳ ゴシック" w:eastAsia="ＭＳ ゴシック" w:hAnsi="ＭＳ ゴシック" w:hint="eastAsia"/>
              </w:rPr>
              <w:t>住民・町職員ともに優先順位が高く</w:t>
            </w:r>
            <w:r>
              <w:rPr>
                <w:rFonts w:hint="eastAsia"/>
              </w:rPr>
              <w:t>なっている。</w:t>
            </w:r>
          </w:p>
          <w:p w14:paraId="0AC842B5" w14:textId="56BB2596" w:rsidR="000162CC" w:rsidRDefault="008D63A2" w:rsidP="008122AB">
            <w:pPr>
              <w:ind w:left="200" w:hangingChars="100" w:hanging="200"/>
            </w:pPr>
            <w:r>
              <w:rPr>
                <w:rFonts w:hint="eastAsia"/>
              </w:rPr>
              <w:t>・</w:t>
            </w:r>
            <w:r w:rsidR="00C86BAA">
              <w:rPr>
                <w:rFonts w:hint="eastAsia"/>
              </w:rPr>
              <w:t>一方、</w:t>
            </w:r>
            <w:r w:rsidRPr="00BE63C1">
              <w:rPr>
                <w:rFonts w:ascii="ＭＳ ゴシック" w:eastAsia="ＭＳ ゴシック" w:hAnsi="ＭＳ ゴシック" w:hint="eastAsia"/>
              </w:rPr>
              <w:t>「広域交通網の整備」</w:t>
            </w:r>
            <w:r w:rsidR="008122AB">
              <w:rPr>
                <w:rFonts w:hint="eastAsia"/>
              </w:rPr>
              <w:t>（住民１位、町職員</w:t>
            </w:r>
            <w:r w:rsidR="008122AB">
              <w:rPr>
                <w:rFonts w:hint="eastAsia"/>
              </w:rPr>
              <w:t>21</w:t>
            </w:r>
            <w:r w:rsidR="008122AB">
              <w:rPr>
                <w:rFonts w:hint="eastAsia"/>
              </w:rPr>
              <w:t>位）、</w:t>
            </w:r>
            <w:r w:rsidR="008122AB" w:rsidRPr="00BE63C1">
              <w:rPr>
                <w:rFonts w:ascii="ＭＳ ゴシック" w:eastAsia="ＭＳ ゴシック" w:hAnsi="ＭＳ ゴシック" w:hint="eastAsia"/>
              </w:rPr>
              <w:t>「治水対策・水環境」</w:t>
            </w:r>
            <w:r w:rsidR="008122AB">
              <w:rPr>
                <w:rFonts w:hint="eastAsia"/>
              </w:rPr>
              <w:t>（住民６位、町職員</w:t>
            </w:r>
            <w:r w:rsidR="008122AB">
              <w:rPr>
                <w:rFonts w:hint="eastAsia"/>
              </w:rPr>
              <w:t>26</w:t>
            </w:r>
            <w:r w:rsidR="008122AB">
              <w:rPr>
                <w:rFonts w:hint="eastAsia"/>
              </w:rPr>
              <w:t>位）、</w:t>
            </w:r>
            <w:r w:rsidR="008122AB" w:rsidRPr="00BE63C1">
              <w:rPr>
                <w:rFonts w:ascii="ＭＳ ゴシック" w:eastAsia="ＭＳ ゴシック" w:hAnsi="ＭＳ ゴシック" w:hint="eastAsia"/>
              </w:rPr>
              <w:t>「雪に強い生活環境づくり」</w:t>
            </w:r>
            <w:r w:rsidR="008122AB">
              <w:rPr>
                <w:rFonts w:hint="eastAsia"/>
              </w:rPr>
              <w:t>（住民８位、町職員</w:t>
            </w:r>
            <w:r w:rsidR="008122AB">
              <w:rPr>
                <w:rFonts w:hint="eastAsia"/>
              </w:rPr>
              <w:t>19</w:t>
            </w:r>
            <w:r w:rsidR="008122AB">
              <w:rPr>
                <w:rFonts w:hint="eastAsia"/>
              </w:rPr>
              <w:t>位）などにおいて、</w:t>
            </w:r>
            <w:r w:rsidR="008122AB" w:rsidRPr="00BE63C1">
              <w:rPr>
                <w:rFonts w:ascii="ＭＳ ゴシック" w:eastAsia="ＭＳ ゴシック" w:hAnsi="ＭＳ ゴシック" w:hint="eastAsia"/>
              </w:rPr>
              <w:t>住民の優先順位は高い</w:t>
            </w:r>
            <w:r w:rsidR="008122AB">
              <w:rPr>
                <w:rFonts w:hint="eastAsia"/>
              </w:rPr>
              <w:t>が、</w:t>
            </w:r>
            <w:r w:rsidR="008122AB" w:rsidRPr="00BE63C1">
              <w:rPr>
                <w:rFonts w:ascii="ＭＳ ゴシック" w:eastAsia="ＭＳ ゴシック" w:hAnsi="ＭＳ ゴシック" w:hint="eastAsia"/>
              </w:rPr>
              <w:t>町職員の優先順位は低</w:t>
            </w:r>
            <w:r w:rsidR="00C86BAA" w:rsidRPr="00BE63C1">
              <w:rPr>
                <w:rFonts w:ascii="ＭＳ ゴシック" w:eastAsia="ＭＳ ゴシック" w:hAnsi="ＭＳ ゴシック" w:hint="eastAsia"/>
              </w:rPr>
              <w:t>く</w:t>
            </w:r>
            <w:r w:rsidR="00C86BAA">
              <w:rPr>
                <w:rFonts w:hint="eastAsia"/>
              </w:rPr>
              <w:t>なっている</w:t>
            </w:r>
            <w:r w:rsidR="008122AB">
              <w:rPr>
                <w:rFonts w:hint="eastAsia"/>
              </w:rPr>
              <w:t>。</w:t>
            </w:r>
          </w:p>
          <w:p w14:paraId="0826230D" w14:textId="3CA9AE06" w:rsidR="000162CC" w:rsidRDefault="008122AB" w:rsidP="006F0910">
            <w:pPr>
              <w:ind w:left="200" w:hangingChars="100" w:hanging="200"/>
            </w:pPr>
            <w:r>
              <w:rPr>
                <w:rFonts w:hint="eastAsia"/>
              </w:rPr>
              <w:t>・同様に、</w:t>
            </w:r>
            <w:r w:rsidRPr="00BE63C1">
              <w:rPr>
                <w:rFonts w:ascii="ＭＳ ゴシック" w:eastAsia="ＭＳ ゴシック" w:hAnsi="ＭＳ ゴシック" w:hint="eastAsia"/>
              </w:rPr>
              <w:t>「安全・安心・便利な交通」</w:t>
            </w:r>
            <w:r>
              <w:rPr>
                <w:rFonts w:hint="eastAsia"/>
              </w:rPr>
              <w:t>（住民</w:t>
            </w:r>
            <w:r>
              <w:rPr>
                <w:rFonts w:hint="eastAsia"/>
              </w:rPr>
              <w:t>20</w:t>
            </w:r>
            <w:r>
              <w:rPr>
                <w:rFonts w:hint="eastAsia"/>
              </w:rPr>
              <w:t>位、町職員２位）、</w:t>
            </w:r>
            <w:r w:rsidRPr="00BE63C1">
              <w:rPr>
                <w:rFonts w:ascii="ＭＳ ゴシック" w:eastAsia="ＭＳ ゴシック" w:hAnsi="ＭＳ ゴシック" w:hint="eastAsia"/>
              </w:rPr>
              <w:t>「成人保健」</w:t>
            </w:r>
            <w:r>
              <w:rPr>
                <w:rFonts w:hint="eastAsia"/>
              </w:rPr>
              <w:t>（住民</w:t>
            </w:r>
            <w:r>
              <w:rPr>
                <w:rFonts w:hint="eastAsia"/>
              </w:rPr>
              <w:t>24</w:t>
            </w:r>
            <w:r>
              <w:rPr>
                <w:rFonts w:hint="eastAsia"/>
              </w:rPr>
              <w:t>位、町職員</w:t>
            </w:r>
            <w:r>
              <w:rPr>
                <w:rFonts w:hint="eastAsia"/>
              </w:rPr>
              <w:t>14</w:t>
            </w:r>
            <w:r>
              <w:rPr>
                <w:rFonts w:hint="eastAsia"/>
              </w:rPr>
              <w:t>位）、</w:t>
            </w:r>
            <w:r w:rsidRPr="00BE63C1">
              <w:rPr>
                <w:rFonts w:ascii="ＭＳ ゴシック" w:eastAsia="ＭＳ ゴシック" w:hAnsi="ＭＳ ゴシック" w:hint="eastAsia"/>
              </w:rPr>
              <w:t>「豊かで快適な住宅・住環境」</w:t>
            </w:r>
            <w:r>
              <w:rPr>
                <w:rFonts w:hint="eastAsia"/>
              </w:rPr>
              <w:t>（住民</w:t>
            </w:r>
            <w:r>
              <w:rPr>
                <w:rFonts w:hint="eastAsia"/>
              </w:rPr>
              <w:t>28</w:t>
            </w:r>
            <w:r>
              <w:rPr>
                <w:rFonts w:hint="eastAsia"/>
              </w:rPr>
              <w:t>位、町職員３位）などにおいて、</w:t>
            </w:r>
            <w:r w:rsidRPr="00BE63C1">
              <w:rPr>
                <w:rFonts w:ascii="ＭＳ ゴシック" w:eastAsia="ＭＳ ゴシック" w:hAnsi="ＭＳ ゴシック" w:hint="eastAsia"/>
              </w:rPr>
              <w:t>町職員の優先順位は高い</w:t>
            </w:r>
            <w:r>
              <w:rPr>
                <w:rFonts w:hint="eastAsia"/>
              </w:rPr>
              <w:t>が、</w:t>
            </w:r>
            <w:r w:rsidRPr="00BE63C1">
              <w:rPr>
                <w:rFonts w:ascii="ＭＳ ゴシック" w:eastAsia="ＭＳ ゴシック" w:hAnsi="ＭＳ ゴシック" w:hint="eastAsia"/>
              </w:rPr>
              <w:t>住民の優先順位は低</w:t>
            </w:r>
            <w:r w:rsidR="00C86BAA" w:rsidRPr="00BE63C1">
              <w:rPr>
                <w:rFonts w:ascii="ＭＳ ゴシック" w:eastAsia="ＭＳ ゴシック" w:hAnsi="ＭＳ ゴシック" w:hint="eastAsia"/>
              </w:rPr>
              <w:t>く</w:t>
            </w:r>
            <w:r w:rsidR="00C86BAA">
              <w:rPr>
                <w:rFonts w:hint="eastAsia"/>
              </w:rPr>
              <w:t>なっている</w:t>
            </w:r>
            <w:r>
              <w:rPr>
                <w:rFonts w:hint="eastAsia"/>
              </w:rPr>
              <w:t>。</w:t>
            </w:r>
          </w:p>
        </w:tc>
      </w:tr>
    </w:tbl>
    <w:p w14:paraId="782943F9" w14:textId="77777777" w:rsidR="000162CC" w:rsidRDefault="000162CC" w:rsidP="002A6C7B">
      <w:pPr>
        <w:ind w:firstLineChars="100" w:firstLine="210"/>
      </w:pPr>
    </w:p>
    <w:p w14:paraId="1D010BE2" w14:textId="1EFB65FD" w:rsidR="00363E27" w:rsidRDefault="002A6C7B" w:rsidP="002A6C7B">
      <w:pPr>
        <w:ind w:firstLineChars="100" w:firstLine="210"/>
      </w:pPr>
      <w:r>
        <w:rPr>
          <w:rFonts w:hint="eastAsia"/>
        </w:rPr>
        <w:t>施策カードに記入してもらった優先度の平均値について、住民</w:t>
      </w:r>
      <w:r w:rsidR="002866B4">
        <w:rPr>
          <w:rFonts w:hint="eastAsia"/>
        </w:rPr>
        <w:t>の</w:t>
      </w:r>
      <w:r w:rsidR="00DB6D04">
        <w:rPr>
          <w:rFonts w:hint="eastAsia"/>
        </w:rPr>
        <w:t>１位～５位は下記の通りとなる。</w:t>
      </w:r>
    </w:p>
    <w:p w14:paraId="093D4F57" w14:textId="77777777" w:rsidR="00DB6D04" w:rsidRDefault="00DB6D04" w:rsidP="002A6C7B">
      <w:pPr>
        <w:ind w:firstLineChars="100" w:firstLine="210"/>
      </w:pPr>
    </w:p>
    <w:tbl>
      <w:tblPr>
        <w:tblStyle w:val="ab"/>
        <w:tblW w:w="0" w:type="auto"/>
        <w:tblLook w:val="04A0" w:firstRow="1" w:lastRow="0" w:firstColumn="1" w:lastColumn="0" w:noHBand="0" w:noVBand="1"/>
      </w:tblPr>
      <w:tblGrid>
        <w:gridCol w:w="846"/>
        <w:gridCol w:w="3118"/>
        <w:gridCol w:w="5097"/>
      </w:tblGrid>
      <w:tr w:rsidR="00DB6D04" w14:paraId="17F9AC8A" w14:textId="77777777" w:rsidTr="00054770">
        <w:tc>
          <w:tcPr>
            <w:tcW w:w="846" w:type="dxa"/>
            <w:shd w:val="clear" w:color="auto" w:fill="D9D9D9" w:themeFill="background1" w:themeFillShade="D9"/>
          </w:tcPr>
          <w:p w14:paraId="45902B35" w14:textId="3E770EA1" w:rsidR="00DB6D04" w:rsidRDefault="00DB6D04" w:rsidP="0063392A">
            <w:pPr>
              <w:spacing w:line="280" w:lineRule="exact"/>
              <w:jc w:val="center"/>
            </w:pPr>
            <w:r>
              <w:rPr>
                <w:rFonts w:hint="eastAsia"/>
              </w:rPr>
              <w:t>住民</w:t>
            </w:r>
          </w:p>
        </w:tc>
        <w:tc>
          <w:tcPr>
            <w:tcW w:w="3118" w:type="dxa"/>
            <w:shd w:val="clear" w:color="auto" w:fill="D9D9D9" w:themeFill="background1" w:themeFillShade="D9"/>
          </w:tcPr>
          <w:p w14:paraId="46D65916" w14:textId="63E85DC2" w:rsidR="00DB6D04" w:rsidRDefault="00DB6D04" w:rsidP="0063392A">
            <w:pPr>
              <w:spacing w:line="280" w:lineRule="exact"/>
              <w:jc w:val="center"/>
            </w:pPr>
            <w:r>
              <w:rPr>
                <w:rFonts w:hint="eastAsia"/>
              </w:rPr>
              <w:t>施策</w:t>
            </w:r>
          </w:p>
        </w:tc>
        <w:tc>
          <w:tcPr>
            <w:tcW w:w="5097" w:type="dxa"/>
            <w:shd w:val="clear" w:color="auto" w:fill="D9D9D9" w:themeFill="background1" w:themeFillShade="D9"/>
          </w:tcPr>
          <w:p w14:paraId="282469C0" w14:textId="3F3BA5EE" w:rsidR="00DB6D04" w:rsidRDefault="00DB6D04" w:rsidP="0063392A">
            <w:pPr>
              <w:spacing w:line="280" w:lineRule="exact"/>
              <w:jc w:val="center"/>
            </w:pPr>
            <w:r>
              <w:rPr>
                <w:rFonts w:hint="eastAsia"/>
              </w:rPr>
              <w:t>関連コメント</w:t>
            </w:r>
          </w:p>
        </w:tc>
      </w:tr>
      <w:tr w:rsidR="00DB6D04" w14:paraId="68088187" w14:textId="77777777" w:rsidTr="00054770">
        <w:tc>
          <w:tcPr>
            <w:tcW w:w="846" w:type="dxa"/>
          </w:tcPr>
          <w:p w14:paraId="605CF00A" w14:textId="4DE8C291" w:rsidR="00DB6D04" w:rsidRDefault="00DB6D04" w:rsidP="0063392A">
            <w:pPr>
              <w:spacing w:line="280" w:lineRule="exact"/>
            </w:pPr>
            <w:r>
              <w:rPr>
                <w:rFonts w:hint="eastAsia"/>
              </w:rPr>
              <w:t>１位</w:t>
            </w:r>
          </w:p>
        </w:tc>
        <w:tc>
          <w:tcPr>
            <w:tcW w:w="3118" w:type="dxa"/>
          </w:tcPr>
          <w:p w14:paraId="68719B87" w14:textId="77DADBCE" w:rsidR="00DB6D04" w:rsidRDefault="00DB6D04" w:rsidP="0063392A">
            <w:pPr>
              <w:spacing w:line="280" w:lineRule="exact"/>
            </w:pPr>
            <w:r>
              <w:rPr>
                <w:rFonts w:hint="eastAsia"/>
              </w:rPr>
              <w:t>広域交通網の整備</w:t>
            </w:r>
          </w:p>
        </w:tc>
        <w:tc>
          <w:tcPr>
            <w:tcW w:w="5097" w:type="dxa"/>
          </w:tcPr>
          <w:p w14:paraId="53C9F932" w14:textId="7FE7732D" w:rsidR="00214711" w:rsidRDefault="00D37A4B" w:rsidP="0063392A">
            <w:pPr>
              <w:spacing w:line="280" w:lineRule="exact"/>
            </w:pPr>
            <w:r>
              <w:rPr>
                <w:rFonts w:hint="eastAsia"/>
              </w:rPr>
              <w:t>・交通の便が悪い。駅がない。</w:t>
            </w:r>
          </w:p>
          <w:p w14:paraId="2B637A07" w14:textId="09EB60DB" w:rsidR="00BE695C" w:rsidRDefault="00BE695C" w:rsidP="0063392A">
            <w:pPr>
              <w:spacing w:line="280" w:lineRule="exact"/>
            </w:pPr>
            <w:r>
              <w:rPr>
                <w:rFonts w:hint="eastAsia"/>
              </w:rPr>
              <w:t>・都市圏と結ぶ公共交通機関が減少している。</w:t>
            </w:r>
          </w:p>
          <w:p w14:paraId="77CC3348" w14:textId="3F19461B" w:rsidR="00214711" w:rsidRDefault="00214711" w:rsidP="0063392A">
            <w:pPr>
              <w:spacing w:line="280" w:lineRule="exact"/>
              <w:ind w:left="200" w:hangingChars="100" w:hanging="200"/>
            </w:pPr>
            <w:r>
              <w:rPr>
                <w:rFonts w:hint="eastAsia"/>
              </w:rPr>
              <w:t>・他の町との道に歩道をつけてほしい。</w:t>
            </w:r>
            <w:r w:rsidR="005D18AE">
              <w:rPr>
                <w:rFonts w:hint="eastAsia"/>
              </w:rPr>
              <w:t>自転車や歩行者が不便。</w:t>
            </w:r>
          </w:p>
          <w:p w14:paraId="69687976" w14:textId="0F5BFA1F" w:rsidR="00DB6D04" w:rsidRDefault="00591ADD" w:rsidP="0063392A">
            <w:pPr>
              <w:spacing w:line="280" w:lineRule="exact"/>
            </w:pPr>
            <w:r>
              <w:rPr>
                <w:rFonts w:hint="eastAsia"/>
              </w:rPr>
              <w:t>・生活する上でインフラ整備は安心につながる</w:t>
            </w:r>
            <w:r w:rsidR="00E0195B">
              <w:rPr>
                <w:rFonts w:hint="eastAsia"/>
              </w:rPr>
              <w:t>。</w:t>
            </w:r>
          </w:p>
        </w:tc>
      </w:tr>
      <w:tr w:rsidR="00DB6D04" w14:paraId="5501AA49" w14:textId="77777777" w:rsidTr="00054770">
        <w:tc>
          <w:tcPr>
            <w:tcW w:w="846" w:type="dxa"/>
          </w:tcPr>
          <w:p w14:paraId="295DF3D5" w14:textId="3F4D0504" w:rsidR="00DB6D04" w:rsidRDefault="00DB6D04" w:rsidP="0063392A">
            <w:pPr>
              <w:spacing w:line="280" w:lineRule="exact"/>
            </w:pPr>
            <w:r>
              <w:rPr>
                <w:rFonts w:hint="eastAsia"/>
              </w:rPr>
              <w:t>２位</w:t>
            </w:r>
          </w:p>
        </w:tc>
        <w:tc>
          <w:tcPr>
            <w:tcW w:w="3118" w:type="dxa"/>
          </w:tcPr>
          <w:p w14:paraId="145FF96A" w14:textId="61AF1CD7" w:rsidR="00DB6D04" w:rsidRDefault="00DB6D04" w:rsidP="0063392A">
            <w:pPr>
              <w:spacing w:line="280" w:lineRule="exact"/>
            </w:pPr>
            <w:r>
              <w:rPr>
                <w:rFonts w:hint="eastAsia"/>
              </w:rPr>
              <w:t>にぎわいのある商店街</w:t>
            </w:r>
          </w:p>
        </w:tc>
        <w:tc>
          <w:tcPr>
            <w:tcW w:w="5097" w:type="dxa"/>
          </w:tcPr>
          <w:p w14:paraId="40F0127A" w14:textId="2D844E3D" w:rsidR="007B6EB5" w:rsidRDefault="007B6EB5" w:rsidP="0063392A">
            <w:pPr>
              <w:spacing w:line="280" w:lineRule="exact"/>
              <w:ind w:left="200" w:hangingChars="100" w:hanging="200"/>
            </w:pPr>
            <w:r>
              <w:rPr>
                <w:rFonts w:hint="eastAsia"/>
              </w:rPr>
              <w:t>・地元住民のにぎわいや交流の場となるまちづくりが必要。</w:t>
            </w:r>
          </w:p>
        </w:tc>
      </w:tr>
      <w:tr w:rsidR="00DB6D04" w14:paraId="7EE152F1" w14:textId="77777777" w:rsidTr="00054770">
        <w:tc>
          <w:tcPr>
            <w:tcW w:w="846" w:type="dxa"/>
          </w:tcPr>
          <w:p w14:paraId="3BEE95CD" w14:textId="54974E65" w:rsidR="00DB6D04" w:rsidRDefault="00DB6D04" w:rsidP="0063392A">
            <w:pPr>
              <w:spacing w:line="280" w:lineRule="exact"/>
            </w:pPr>
            <w:r>
              <w:rPr>
                <w:rFonts w:hint="eastAsia"/>
              </w:rPr>
              <w:t>３位</w:t>
            </w:r>
          </w:p>
        </w:tc>
        <w:tc>
          <w:tcPr>
            <w:tcW w:w="3118" w:type="dxa"/>
          </w:tcPr>
          <w:p w14:paraId="4AF5A6CC" w14:textId="3807FBF6" w:rsidR="00DB6D04" w:rsidRDefault="00DB6D04" w:rsidP="0063392A">
            <w:pPr>
              <w:spacing w:line="280" w:lineRule="exact"/>
            </w:pPr>
            <w:r>
              <w:rPr>
                <w:rFonts w:hint="eastAsia"/>
              </w:rPr>
              <w:t>学校教育</w:t>
            </w:r>
          </w:p>
        </w:tc>
        <w:tc>
          <w:tcPr>
            <w:tcW w:w="5097" w:type="dxa"/>
          </w:tcPr>
          <w:p w14:paraId="602585DB" w14:textId="31ED9596" w:rsidR="0085233A" w:rsidRDefault="0085233A" w:rsidP="0063392A">
            <w:pPr>
              <w:spacing w:line="280" w:lineRule="exact"/>
            </w:pPr>
            <w:r>
              <w:rPr>
                <w:rFonts w:hint="eastAsia"/>
              </w:rPr>
              <w:t>・高校がない。</w:t>
            </w:r>
          </w:p>
          <w:p w14:paraId="4D0CCB55" w14:textId="317B3ED0" w:rsidR="00DB6D04" w:rsidRDefault="00C13448" w:rsidP="0063392A">
            <w:pPr>
              <w:spacing w:line="280" w:lineRule="exact"/>
            </w:pPr>
            <w:r>
              <w:rPr>
                <w:rFonts w:hint="eastAsia"/>
              </w:rPr>
              <w:t>・</w:t>
            </w:r>
            <w:r w:rsidR="0085233A">
              <w:rPr>
                <w:rFonts w:hint="eastAsia"/>
              </w:rPr>
              <w:t>教育環境の整備が必要。</w:t>
            </w:r>
          </w:p>
        </w:tc>
      </w:tr>
      <w:tr w:rsidR="00DB6D04" w14:paraId="2BCF9B28" w14:textId="77777777" w:rsidTr="00054770">
        <w:tc>
          <w:tcPr>
            <w:tcW w:w="846" w:type="dxa"/>
          </w:tcPr>
          <w:p w14:paraId="2537EA4D" w14:textId="01BF29F5" w:rsidR="00DB6D04" w:rsidRDefault="00DB6D04" w:rsidP="0063392A">
            <w:pPr>
              <w:spacing w:line="280" w:lineRule="exact"/>
            </w:pPr>
            <w:r>
              <w:rPr>
                <w:rFonts w:hint="eastAsia"/>
              </w:rPr>
              <w:t>４位</w:t>
            </w:r>
          </w:p>
        </w:tc>
        <w:tc>
          <w:tcPr>
            <w:tcW w:w="3118" w:type="dxa"/>
          </w:tcPr>
          <w:p w14:paraId="6D246476" w14:textId="7B579134" w:rsidR="00DB6D04" w:rsidRDefault="00DB6D04" w:rsidP="0063392A">
            <w:pPr>
              <w:spacing w:line="280" w:lineRule="exact"/>
            </w:pPr>
            <w:r>
              <w:rPr>
                <w:rFonts w:hint="eastAsia"/>
              </w:rPr>
              <w:t>母子保健</w:t>
            </w:r>
          </w:p>
        </w:tc>
        <w:tc>
          <w:tcPr>
            <w:tcW w:w="5097" w:type="dxa"/>
          </w:tcPr>
          <w:p w14:paraId="282EF090" w14:textId="498B9C01" w:rsidR="00DB6D04" w:rsidRDefault="00D85640" w:rsidP="0063392A">
            <w:pPr>
              <w:spacing w:line="280" w:lineRule="exact"/>
            </w:pPr>
            <w:r>
              <w:rPr>
                <w:rFonts w:hint="eastAsia"/>
              </w:rPr>
              <w:t>・働く子育て世代へのサポートを手厚くしてほしい。</w:t>
            </w:r>
          </w:p>
        </w:tc>
      </w:tr>
      <w:tr w:rsidR="00DB6D04" w14:paraId="4AE232AE" w14:textId="77777777" w:rsidTr="00054770">
        <w:tc>
          <w:tcPr>
            <w:tcW w:w="846" w:type="dxa"/>
          </w:tcPr>
          <w:p w14:paraId="396E459E" w14:textId="7AAAEE1A" w:rsidR="00DB6D04" w:rsidRDefault="00DB6D04" w:rsidP="0063392A">
            <w:pPr>
              <w:spacing w:line="280" w:lineRule="exact"/>
            </w:pPr>
            <w:r>
              <w:rPr>
                <w:rFonts w:hint="eastAsia"/>
              </w:rPr>
              <w:t>５位</w:t>
            </w:r>
          </w:p>
        </w:tc>
        <w:tc>
          <w:tcPr>
            <w:tcW w:w="3118" w:type="dxa"/>
          </w:tcPr>
          <w:p w14:paraId="5671A294" w14:textId="4281A149" w:rsidR="00DB6D04" w:rsidRDefault="00DB6D04" w:rsidP="0063392A">
            <w:pPr>
              <w:spacing w:line="280" w:lineRule="exact"/>
            </w:pPr>
            <w:r>
              <w:rPr>
                <w:rFonts w:hint="eastAsia"/>
              </w:rPr>
              <w:t>消防・防災・防犯</w:t>
            </w:r>
          </w:p>
        </w:tc>
        <w:tc>
          <w:tcPr>
            <w:tcW w:w="5097" w:type="dxa"/>
          </w:tcPr>
          <w:p w14:paraId="6076DBFC" w14:textId="030CA89A" w:rsidR="00DB6D04" w:rsidRDefault="00595D42" w:rsidP="0063392A">
            <w:pPr>
              <w:spacing w:line="280" w:lineRule="exact"/>
            </w:pPr>
            <w:r>
              <w:rPr>
                <w:rFonts w:hint="eastAsia"/>
              </w:rPr>
              <w:t>・安心して生活できる環境づくり</w:t>
            </w:r>
            <w:r w:rsidR="00E0195B">
              <w:rPr>
                <w:rFonts w:hint="eastAsia"/>
              </w:rPr>
              <w:t>が重要</w:t>
            </w:r>
            <w:r>
              <w:rPr>
                <w:rFonts w:hint="eastAsia"/>
              </w:rPr>
              <w:t>。</w:t>
            </w:r>
          </w:p>
        </w:tc>
      </w:tr>
    </w:tbl>
    <w:p w14:paraId="3D0FCEBB" w14:textId="77777777" w:rsidR="00DB6D04" w:rsidRDefault="00DB6D04" w:rsidP="002A6C7B">
      <w:pPr>
        <w:ind w:firstLineChars="100" w:firstLine="210"/>
      </w:pPr>
    </w:p>
    <w:p w14:paraId="7D336DF6" w14:textId="3AA642EE" w:rsidR="00DB6D04" w:rsidRDefault="002A6C7B" w:rsidP="00DB6D04">
      <w:r>
        <w:rPr>
          <w:rFonts w:hint="eastAsia"/>
        </w:rPr>
        <w:t xml:space="preserve">　　一方、町職員について</w:t>
      </w:r>
      <w:r w:rsidR="00DB6D04">
        <w:rPr>
          <w:rFonts w:hint="eastAsia"/>
        </w:rPr>
        <w:t>も同様に１～５位</w:t>
      </w:r>
      <w:r w:rsidR="003672ED">
        <w:rPr>
          <w:rFonts w:hint="eastAsia"/>
        </w:rPr>
        <w:t>をみ</w:t>
      </w:r>
      <w:r w:rsidR="00DB6D04">
        <w:rPr>
          <w:rFonts w:hint="eastAsia"/>
        </w:rPr>
        <w:t>ると下記の通りとなる。</w:t>
      </w:r>
      <w:r w:rsidR="00957657">
        <w:rPr>
          <w:rFonts w:hint="eastAsia"/>
        </w:rPr>
        <w:t xml:space="preserve">　</w:t>
      </w:r>
    </w:p>
    <w:tbl>
      <w:tblPr>
        <w:tblStyle w:val="ab"/>
        <w:tblW w:w="0" w:type="auto"/>
        <w:tblLook w:val="04A0" w:firstRow="1" w:lastRow="0" w:firstColumn="1" w:lastColumn="0" w:noHBand="0" w:noVBand="1"/>
      </w:tblPr>
      <w:tblGrid>
        <w:gridCol w:w="846"/>
        <w:gridCol w:w="3118"/>
        <w:gridCol w:w="5097"/>
      </w:tblGrid>
      <w:tr w:rsidR="00DB6D04" w14:paraId="64300800" w14:textId="77777777" w:rsidTr="00054770">
        <w:tc>
          <w:tcPr>
            <w:tcW w:w="846" w:type="dxa"/>
            <w:shd w:val="clear" w:color="auto" w:fill="D9D9D9" w:themeFill="background1" w:themeFillShade="D9"/>
          </w:tcPr>
          <w:p w14:paraId="390E8302" w14:textId="2D532882" w:rsidR="00DB6D04" w:rsidRDefault="00EB1885" w:rsidP="0063392A">
            <w:pPr>
              <w:spacing w:line="280" w:lineRule="exact"/>
              <w:jc w:val="center"/>
            </w:pPr>
            <w:r>
              <w:rPr>
                <w:rFonts w:hint="eastAsia"/>
              </w:rPr>
              <w:t>町職員</w:t>
            </w:r>
          </w:p>
        </w:tc>
        <w:tc>
          <w:tcPr>
            <w:tcW w:w="3118" w:type="dxa"/>
            <w:shd w:val="clear" w:color="auto" w:fill="D9D9D9" w:themeFill="background1" w:themeFillShade="D9"/>
          </w:tcPr>
          <w:p w14:paraId="7CC4BB50" w14:textId="77777777" w:rsidR="00DB6D04" w:rsidRDefault="00DB6D04" w:rsidP="0063392A">
            <w:pPr>
              <w:spacing w:line="280" w:lineRule="exact"/>
              <w:jc w:val="center"/>
            </w:pPr>
            <w:r>
              <w:rPr>
                <w:rFonts w:hint="eastAsia"/>
              </w:rPr>
              <w:t>施策</w:t>
            </w:r>
          </w:p>
        </w:tc>
        <w:tc>
          <w:tcPr>
            <w:tcW w:w="5097" w:type="dxa"/>
            <w:shd w:val="clear" w:color="auto" w:fill="D9D9D9" w:themeFill="background1" w:themeFillShade="D9"/>
          </w:tcPr>
          <w:p w14:paraId="2252F93B" w14:textId="77777777" w:rsidR="00DB6D04" w:rsidRDefault="00DB6D04" w:rsidP="0063392A">
            <w:pPr>
              <w:spacing w:line="280" w:lineRule="exact"/>
              <w:jc w:val="center"/>
            </w:pPr>
            <w:r>
              <w:rPr>
                <w:rFonts w:hint="eastAsia"/>
              </w:rPr>
              <w:t>関連コメント</w:t>
            </w:r>
          </w:p>
        </w:tc>
      </w:tr>
      <w:tr w:rsidR="00DB6D04" w14:paraId="50F5D6C5" w14:textId="77777777" w:rsidTr="00054770">
        <w:tc>
          <w:tcPr>
            <w:tcW w:w="846" w:type="dxa"/>
          </w:tcPr>
          <w:p w14:paraId="21AFD15A" w14:textId="77777777" w:rsidR="00DB6D04" w:rsidRDefault="00DB6D04" w:rsidP="0063392A">
            <w:pPr>
              <w:spacing w:line="280" w:lineRule="exact"/>
            </w:pPr>
            <w:r>
              <w:rPr>
                <w:rFonts w:hint="eastAsia"/>
              </w:rPr>
              <w:t>１位</w:t>
            </w:r>
          </w:p>
        </w:tc>
        <w:tc>
          <w:tcPr>
            <w:tcW w:w="3118" w:type="dxa"/>
          </w:tcPr>
          <w:p w14:paraId="70FF2C01" w14:textId="5482751D" w:rsidR="00DB6D04" w:rsidRPr="00DB6D04" w:rsidRDefault="00DB6D04" w:rsidP="0063392A">
            <w:pPr>
              <w:spacing w:line="280" w:lineRule="exact"/>
            </w:pPr>
            <w:r>
              <w:rPr>
                <w:rFonts w:hint="eastAsia"/>
              </w:rPr>
              <w:t>児童福祉</w:t>
            </w:r>
          </w:p>
        </w:tc>
        <w:tc>
          <w:tcPr>
            <w:tcW w:w="5097" w:type="dxa"/>
          </w:tcPr>
          <w:p w14:paraId="071802EF" w14:textId="77777777" w:rsidR="00DB6D04" w:rsidRDefault="00F57F95" w:rsidP="0063392A">
            <w:pPr>
              <w:spacing w:line="280" w:lineRule="exact"/>
              <w:ind w:left="200" w:hangingChars="100" w:hanging="200"/>
            </w:pPr>
            <w:r>
              <w:rPr>
                <w:rFonts w:hint="eastAsia"/>
              </w:rPr>
              <w:t>・</w:t>
            </w:r>
            <w:r w:rsidR="001D4928">
              <w:rPr>
                <w:rFonts w:hint="eastAsia"/>
              </w:rPr>
              <w:t>子育て世代、就学前の子どもの発達支援や母親への相談体制の強化。</w:t>
            </w:r>
          </w:p>
          <w:p w14:paraId="0848190E" w14:textId="1FD36DB6" w:rsidR="00E0195B" w:rsidRDefault="00E0195B" w:rsidP="0063392A">
            <w:pPr>
              <w:spacing w:line="280" w:lineRule="exact"/>
              <w:ind w:left="200" w:hangingChars="100" w:hanging="200"/>
            </w:pPr>
            <w:r>
              <w:rPr>
                <w:rFonts w:hint="eastAsia"/>
              </w:rPr>
              <w:t>・子育て世代が安心して暮らせる環境づくりが重要。</w:t>
            </w:r>
          </w:p>
        </w:tc>
      </w:tr>
      <w:tr w:rsidR="00DB6D04" w14:paraId="6659571F" w14:textId="77777777" w:rsidTr="00054770">
        <w:tc>
          <w:tcPr>
            <w:tcW w:w="846" w:type="dxa"/>
          </w:tcPr>
          <w:p w14:paraId="023D359D" w14:textId="77777777" w:rsidR="00DB6D04" w:rsidRDefault="00DB6D04" w:rsidP="0063392A">
            <w:pPr>
              <w:spacing w:line="280" w:lineRule="exact"/>
            </w:pPr>
            <w:r>
              <w:rPr>
                <w:rFonts w:hint="eastAsia"/>
              </w:rPr>
              <w:t>２位</w:t>
            </w:r>
          </w:p>
        </w:tc>
        <w:tc>
          <w:tcPr>
            <w:tcW w:w="3118" w:type="dxa"/>
          </w:tcPr>
          <w:p w14:paraId="013E66AF" w14:textId="697AFBC6" w:rsidR="00DB6D04" w:rsidRDefault="00DB6D04" w:rsidP="0063392A">
            <w:pPr>
              <w:spacing w:line="280" w:lineRule="exact"/>
            </w:pPr>
            <w:r>
              <w:rPr>
                <w:rFonts w:hint="eastAsia"/>
              </w:rPr>
              <w:t>安全・安心・便利な交通</w:t>
            </w:r>
          </w:p>
        </w:tc>
        <w:tc>
          <w:tcPr>
            <w:tcW w:w="5097" w:type="dxa"/>
          </w:tcPr>
          <w:p w14:paraId="51F60637" w14:textId="05FA99E1" w:rsidR="00DB6D04" w:rsidRDefault="001069CF" w:rsidP="0063392A">
            <w:pPr>
              <w:spacing w:line="280" w:lineRule="exact"/>
              <w:ind w:left="200" w:hangingChars="100" w:hanging="200"/>
            </w:pPr>
            <w:r>
              <w:rPr>
                <w:rFonts w:hint="eastAsia"/>
              </w:rPr>
              <w:t>・高校生の通学や都市圏へのアクセスにおいて、交通費の高さや路線の縮小が深刻。</w:t>
            </w:r>
          </w:p>
        </w:tc>
      </w:tr>
      <w:tr w:rsidR="00DB6D04" w14:paraId="070BD7DD" w14:textId="77777777" w:rsidTr="00054770">
        <w:tc>
          <w:tcPr>
            <w:tcW w:w="846" w:type="dxa"/>
          </w:tcPr>
          <w:p w14:paraId="0C70239F" w14:textId="77777777" w:rsidR="00DB6D04" w:rsidRDefault="00DB6D04" w:rsidP="0063392A">
            <w:pPr>
              <w:spacing w:line="280" w:lineRule="exact"/>
            </w:pPr>
            <w:r>
              <w:rPr>
                <w:rFonts w:hint="eastAsia"/>
              </w:rPr>
              <w:t>３位</w:t>
            </w:r>
          </w:p>
        </w:tc>
        <w:tc>
          <w:tcPr>
            <w:tcW w:w="3118" w:type="dxa"/>
          </w:tcPr>
          <w:p w14:paraId="451338B1" w14:textId="04B761D0" w:rsidR="00DB6D04" w:rsidRDefault="00DB6D04" w:rsidP="0063392A">
            <w:pPr>
              <w:spacing w:line="280" w:lineRule="exact"/>
            </w:pPr>
            <w:r>
              <w:rPr>
                <w:rFonts w:hint="eastAsia"/>
              </w:rPr>
              <w:t>豊かで快適な住宅・住環境づくり</w:t>
            </w:r>
          </w:p>
        </w:tc>
        <w:tc>
          <w:tcPr>
            <w:tcW w:w="5097" w:type="dxa"/>
          </w:tcPr>
          <w:p w14:paraId="0D72C568" w14:textId="46AAC604" w:rsidR="00DB6D04" w:rsidRDefault="002D0C9B" w:rsidP="0063392A">
            <w:pPr>
              <w:spacing w:line="280" w:lineRule="exact"/>
            </w:pPr>
            <w:r>
              <w:rPr>
                <w:rFonts w:hint="eastAsia"/>
              </w:rPr>
              <w:t>・住宅促進、除雪を含む道路維持</w:t>
            </w:r>
            <w:r w:rsidR="00C52EFA">
              <w:rPr>
                <w:rFonts w:hint="eastAsia"/>
              </w:rPr>
              <w:t>、水の確保</w:t>
            </w:r>
            <w:r w:rsidR="00CA7561">
              <w:rPr>
                <w:rFonts w:hint="eastAsia"/>
              </w:rPr>
              <w:t>。</w:t>
            </w:r>
          </w:p>
        </w:tc>
      </w:tr>
      <w:tr w:rsidR="00DB6D04" w14:paraId="6AFA00B7" w14:textId="77777777" w:rsidTr="00054770">
        <w:tc>
          <w:tcPr>
            <w:tcW w:w="846" w:type="dxa"/>
          </w:tcPr>
          <w:p w14:paraId="6C64EBC9" w14:textId="77777777" w:rsidR="00DB6D04" w:rsidRDefault="00DB6D04" w:rsidP="0063392A">
            <w:pPr>
              <w:spacing w:line="280" w:lineRule="exact"/>
            </w:pPr>
            <w:r>
              <w:rPr>
                <w:rFonts w:hint="eastAsia"/>
              </w:rPr>
              <w:t>４位</w:t>
            </w:r>
          </w:p>
        </w:tc>
        <w:tc>
          <w:tcPr>
            <w:tcW w:w="3118" w:type="dxa"/>
          </w:tcPr>
          <w:p w14:paraId="76B66831" w14:textId="3E9430E2" w:rsidR="00DB6D04" w:rsidRDefault="00DB6D04" w:rsidP="0063392A">
            <w:pPr>
              <w:spacing w:line="280" w:lineRule="exact"/>
            </w:pPr>
            <w:r>
              <w:rPr>
                <w:rFonts w:hint="eastAsia"/>
              </w:rPr>
              <w:t>学校教育</w:t>
            </w:r>
          </w:p>
        </w:tc>
        <w:tc>
          <w:tcPr>
            <w:tcW w:w="5097" w:type="dxa"/>
          </w:tcPr>
          <w:p w14:paraId="4EC8087A" w14:textId="40FFEAB4" w:rsidR="00DB6D04" w:rsidRDefault="007210CE" w:rsidP="0063392A">
            <w:pPr>
              <w:spacing w:line="280" w:lineRule="exact"/>
              <w:ind w:left="200" w:hangingChars="100" w:hanging="200"/>
            </w:pPr>
            <w:r>
              <w:rPr>
                <w:rFonts w:hint="eastAsia"/>
              </w:rPr>
              <w:t>・小中学校の整備や家庭教育支援といった義務教育、子育て環境の充実。</w:t>
            </w:r>
          </w:p>
        </w:tc>
      </w:tr>
      <w:tr w:rsidR="00DB6D04" w14:paraId="7F0318AC" w14:textId="77777777" w:rsidTr="00054770">
        <w:tc>
          <w:tcPr>
            <w:tcW w:w="846" w:type="dxa"/>
          </w:tcPr>
          <w:p w14:paraId="13FA68DD" w14:textId="77777777" w:rsidR="00DB6D04" w:rsidRDefault="00DB6D04" w:rsidP="0063392A">
            <w:pPr>
              <w:spacing w:line="280" w:lineRule="exact"/>
            </w:pPr>
            <w:r>
              <w:rPr>
                <w:rFonts w:hint="eastAsia"/>
              </w:rPr>
              <w:t>５位</w:t>
            </w:r>
          </w:p>
        </w:tc>
        <w:tc>
          <w:tcPr>
            <w:tcW w:w="3118" w:type="dxa"/>
          </w:tcPr>
          <w:p w14:paraId="0895ADD8" w14:textId="059E3BEB" w:rsidR="00DB6D04" w:rsidRDefault="00DB6D04" w:rsidP="0063392A">
            <w:pPr>
              <w:spacing w:line="280" w:lineRule="exact"/>
            </w:pPr>
            <w:r>
              <w:rPr>
                <w:rFonts w:hint="eastAsia"/>
              </w:rPr>
              <w:t>にぎわいのある商店街</w:t>
            </w:r>
          </w:p>
        </w:tc>
        <w:tc>
          <w:tcPr>
            <w:tcW w:w="5097" w:type="dxa"/>
          </w:tcPr>
          <w:p w14:paraId="2CB11A1B" w14:textId="77777777" w:rsidR="00DB6D04" w:rsidRDefault="008859A3" w:rsidP="0063392A">
            <w:pPr>
              <w:spacing w:line="280" w:lineRule="exact"/>
              <w:ind w:left="200" w:hangingChars="100" w:hanging="200"/>
            </w:pPr>
            <w:r>
              <w:rPr>
                <w:rFonts w:hint="eastAsia"/>
              </w:rPr>
              <w:t>・生活基盤の維持、買い物、通院、住宅リフォームなど、日常生活の利便性維持。</w:t>
            </w:r>
          </w:p>
          <w:p w14:paraId="713AFCDA" w14:textId="1A702CEB" w:rsidR="007E527C" w:rsidRDefault="007E527C" w:rsidP="0063392A">
            <w:pPr>
              <w:spacing w:line="280" w:lineRule="exact"/>
              <w:ind w:left="200" w:hangingChars="100" w:hanging="200"/>
            </w:pPr>
            <w:r>
              <w:rPr>
                <w:rFonts w:hint="eastAsia"/>
              </w:rPr>
              <w:t>・町有地活用による企業・商店の誘致。</w:t>
            </w:r>
          </w:p>
        </w:tc>
      </w:tr>
    </w:tbl>
    <w:p w14:paraId="680D7277" w14:textId="77777777" w:rsidR="0063392A" w:rsidRDefault="0063392A" w:rsidP="00141F2C">
      <w:pPr>
        <w:jc w:val="center"/>
        <w:rPr>
          <w:rFonts w:ascii="BIZ UDPゴシック" w:eastAsia="BIZ UDPゴシック" w:hAnsi="BIZ UDPゴシック"/>
        </w:rPr>
      </w:pPr>
    </w:p>
    <w:p w14:paraId="31381597" w14:textId="77777777" w:rsidR="0063392A" w:rsidRDefault="0063392A">
      <w:pPr>
        <w:widowControl/>
        <w:jc w:val="left"/>
        <w:rPr>
          <w:rFonts w:ascii="BIZ UDPゴシック" w:eastAsia="BIZ UDPゴシック" w:hAnsi="BIZ UDPゴシック"/>
        </w:rPr>
      </w:pPr>
      <w:r>
        <w:rPr>
          <w:rFonts w:ascii="BIZ UDPゴシック" w:eastAsia="BIZ UDPゴシック" w:hAnsi="BIZ UDPゴシック"/>
        </w:rPr>
        <w:br w:type="page"/>
      </w:r>
    </w:p>
    <w:p w14:paraId="542CEDC0" w14:textId="66ED1B2A" w:rsidR="00CA38F7" w:rsidRPr="00F80B5A" w:rsidRDefault="00F80B5A" w:rsidP="00141F2C">
      <w:pPr>
        <w:jc w:val="center"/>
        <w:rPr>
          <w:rFonts w:ascii="BIZ UDPゴシック" w:eastAsia="BIZ UDPゴシック" w:hAnsi="BIZ UDPゴシック"/>
        </w:rPr>
      </w:pPr>
      <w:r w:rsidRPr="00F80B5A">
        <w:rPr>
          <w:rFonts w:ascii="BIZ UDPゴシック" w:eastAsia="BIZ UDPゴシック" w:hAnsi="BIZ UDPゴシック" w:hint="eastAsia"/>
        </w:rPr>
        <w:lastRenderedPageBreak/>
        <w:t>現在世代における優先度の比較</w:t>
      </w:r>
      <w:r w:rsidR="00141F2C" w:rsidRPr="00F80B5A">
        <w:rPr>
          <w:rFonts w:ascii="BIZ UDPゴシック" w:eastAsia="BIZ UDPゴシック" w:hAnsi="BIZ UDPゴシック" w:hint="eastAsia"/>
        </w:rPr>
        <w:t xml:space="preserve">　～</w:t>
      </w:r>
      <w:r>
        <w:rPr>
          <w:rFonts w:ascii="BIZ UDPゴシック" w:eastAsia="BIZ UDPゴシック" w:hAnsi="BIZ UDPゴシック" w:hint="eastAsia"/>
        </w:rPr>
        <w:t>住民×</w:t>
      </w:r>
      <w:r w:rsidR="00141F2C" w:rsidRPr="00F80B5A">
        <w:rPr>
          <w:rFonts w:ascii="BIZ UDPゴシック" w:eastAsia="BIZ UDPゴシック" w:hAnsi="BIZ UDPゴシック" w:hint="eastAsia"/>
        </w:rPr>
        <w:t>町職員～</w:t>
      </w:r>
    </w:p>
    <w:p w14:paraId="6B5BCDF8" w14:textId="17BCCC52" w:rsidR="00141F2C" w:rsidRDefault="008F15CF" w:rsidP="00CA38F7">
      <w:r w:rsidRPr="008F15CF">
        <w:rPr>
          <w:noProof/>
        </w:rPr>
        <w:drawing>
          <wp:inline distT="0" distB="0" distL="0" distR="0" wp14:anchorId="3A4DA0C0" wp14:editId="28FE695C">
            <wp:extent cx="5760085" cy="5250180"/>
            <wp:effectExtent l="0" t="0" r="0" b="7620"/>
            <wp:docPr id="76495904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85" cy="5250180"/>
                    </a:xfrm>
                    <a:prstGeom prst="rect">
                      <a:avLst/>
                    </a:prstGeom>
                    <a:noFill/>
                    <a:ln>
                      <a:noFill/>
                    </a:ln>
                  </pic:spPr>
                </pic:pic>
              </a:graphicData>
            </a:graphic>
          </wp:inline>
        </w:drawing>
      </w:r>
    </w:p>
    <w:p w14:paraId="0F3CA31B" w14:textId="77777777" w:rsidR="00141F2C" w:rsidRDefault="00141F2C" w:rsidP="00CA38F7"/>
    <w:p w14:paraId="467CA90B" w14:textId="7C0DD08E" w:rsidR="00141F2C" w:rsidRDefault="00141F2C" w:rsidP="00CA38F7"/>
    <w:p w14:paraId="49036F2B" w14:textId="77777777" w:rsidR="00356AC6" w:rsidRDefault="00356AC6">
      <w:pPr>
        <w:widowControl/>
        <w:jc w:val="left"/>
        <w:rPr>
          <w:rFonts w:asciiTheme="majorHAnsi" w:eastAsiaTheme="majorEastAsia" w:hAnsiTheme="majorHAnsi" w:cstheme="majorHAnsi"/>
          <w:b/>
        </w:rPr>
      </w:pPr>
      <w:r>
        <w:br w:type="page"/>
      </w:r>
    </w:p>
    <w:p w14:paraId="2BB394D2" w14:textId="0EA42B7B" w:rsidR="00142CE2" w:rsidRDefault="00142CE2" w:rsidP="00CA38F7">
      <w:pPr>
        <w:pStyle w:val="2"/>
      </w:pPr>
      <w:bookmarkStart w:id="27" w:name="_Toc228255432"/>
      <w:r>
        <w:rPr>
          <w:rFonts w:hint="eastAsia"/>
        </w:rPr>
        <w:lastRenderedPageBreak/>
        <w:t>3</w:t>
      </w:r>
      <w:r w:rsidRPr="0064310F">
        <w:rPr>
          <w:rFonts w:hint="eastAsia"/>
        </w:rPr>
        <w:t>.</w:t>
      </w:r>
      <w:r w:rsidR="00221420">
        <w:rPr>
          <w:rFonts w:hint="eastAsia"/>
        </w:rPr>
        <w:t>3</w:t>
      </w:r>
      <w:r w:rsidRPr="0064310F">
        <w:rPr>
          <w:rFonts w:hint="eastAsia"/>
        </w:rPr>
        <w:t xml:space="preserve">　</w:t>
      </w:r>
      <w:r w:rsidR="0063392A">
        <w:rPr>
          <w:rFonts w:hint="eastAsia"/>
        </w:rPr>
        <w:t>2055</w:t>
      </w:r>
      <w:r w:rsidR="0063392A">
        <w:rPr>
          <w:rFonts w:hint="eastAsia"/>
        </w:rPr>
        <w:t>年の世界</w:t>
      </w:r>
      <w:r w:rsidR="000567C4">
        <w:rPr>
          <w:rFonts w:hint="eastAsia"/>
        </w:rPr>
        <w:t>（イメージ）</w:t>
      </w:r>
      <w:bookmarkEnd w:id="27"/>
    </w:p>
    <w:p w14:paraId="60C350FF" w14:textId="77777777" w:rsidR="000567C4" w:rsidRPr="000567C4" w:rsidRDefault="000567C4" w:rsidP="000567C4"/>
    <w:p w14:paraId="68268076" w14:textId="4B24D52B" w:rsidR="0063392A" w:rsidRDefault="0063392A" w:rsidP="0063392A">
      <w:r>
        <w:rPr>
          <w:rFonts w:hint="eastAsia"/>
        </w:rPr>
        <w:t xml:space="preserve">　仮想将来世代のグループワークに移る前に、</w:t>
      </w:r>
      <w:r>
        <w:rPr>
          <w:rFonts w:hint="eastAsia"/>
        </w:rPr>
        <w:t>20</w:t>
      </w:r>
      <w:r w:rsidR="00A2546E">
        <w:rPr>
          <w:rFonts w:hint="eastAsia"/>
        </w:rPr>
        <w:t>5</w:t>
      </w:r>
      <w:r>
        <w:rPr>
          <w:rFonts w:hint="eastAsia"/>
        </w:rPr>
        <w:t>5</w:t>
      </w:r>
      <w:r>
        <w:rPr>
          <w:rFonts w:hint="eastAsia"/>
        </w:rPr>
        <w:t>年の世界をイメージしてもらった。</w:t>
      </w:r>
    </w:p>
    <w:p w14:paraId="5851369C" w14:textId="05799A6B" w:rsidR="0063392A" w:rsidRDefault="0063392A" w:rsidP="0063392A">
      <w:r>
        <w:rPr>
          <w:rFonts w:hint="eastAsia"/>
        </w:rPr>
        <w:t xml:space="preserve">　主に技術革新が進展することで自動化が進み、人手不足</w:t>
      </w:r>
      <w:r w:rsidR="000567C4">
        <w:rPr>
          <w:rFonts w:hint="eastAsia"/>
        </w:rPr>
        <w:t>が解消される、生活がより便利になるといった好意的な意見に加え、人</w:t>
      </w:r>
      <w:r w:rsidR="005873C5">
        <w:rPr>
          <w:rFonts w:hint="eastAsia"/>
        </w:rPr>
        <w:t>の</w:t>
      </w:r>
      <w:r w:rsidR="000567C4">
        <w:rPr>
          <w:rFonts w:hint="eastAsia"/>
        </w:rPr>
        <w:t>やることが少なくなり考える力が弱くなる、温暖化など気候変動により環境や水資源が危機的な状況に陥る、地域独自の文化や魅力が失われる懸念などの意見もみられた。</w:t>
      </w:r>
    </w:p>
    <w:p w14:paraId="096438BF" w14:textId="77777777" w:rsidR="000567C4" w:rsidRPr="0063392A" w:rsidRDefault="000567C4" w:rsidP="0063392A"/>
    <w:p w14:paraId="12B4FDF6" w14:textId="77777777" w:rsidR="0063392A" w:rsidRPr="00DC30B5" w:rsidRDefault="0063392A" w:rsidP="0063392A">
      <w:pPr>
        <w:jc w:val="center"/>
        <w:rPr>
          <w:rFonts w:asciiTheme="majorEastAsia" w:eastAsiaTheme="majorEastAsia" w:hAnsiTheme="majorEastAsia"/>
        </w:rPr>
      </w:pPr>
      <w:r>
        <w:rPr>
          <w:rFonts w:asciiTheme="majorEastAsia" w:eastAsiaTheme="majorEastAsia" w:hAnsiTheme="majorEastAsia" w:hint="eastAsia"/>
        </w:rPr>
        <w:t>2055年の世界（イメージ）に係るコメント</w:t>
      </w:r>
    </w:p>
    <w:tbl>
      <w:tblPr>
        <w:tblStyle w:val="ab"/>
        <w:tblW w:w="0" w:type="auto"/>
        <w:tblLook w:val="04A0" w:firstRow="1" w:lastRow="0" w:firstColumn="1" w:lastColumn="0" w:noHBand="0" w:noVBand="1"/>
      </w:tblPr>
      <w:tblGrid>
        <w:gridCol w:w="9061"/>
      </w:tblGrid>
      <w:tr w:rsidR="0063392A" w14:paraId="74D77276" w14:textId="77777777" w:rsidTr="005C5A84">
        <w:tc>
          <w:tcPr>
            <w:tcW w:w="9061" w:type="dxa"/>
          </w:tcPr>
          <w:p w14:paraId="447F8622" w14:textId="77777777" w:rsidR="0063392A" w:rsidRPr="00426AC9" w:rsidRDefault="0063392A" w:rsidP="0063392A">
            <w:pPr>
              <w:widowControl/>
              <w:spacing w:line="280" w:lineRule="exact"/>
              <w:jc w:val="left"/>
              <w:rPr>
                <w:rFonts w:asciiTheme="majorEastAsia" w:eastAsiaTheme="majorEastAsia" w:hAnsiTheme="majorEastAsia"/>
                <w:kern w:val="2"/>
                <w:sz w:val="21"/>
              </w:rPr>
            </w:pPr>
            <w:r w:rsidRPr="00426AC9">
              <w:rPr>
                <w:rFonts w:asciiTheme="majorEastAsia" w:eastAsiaTheme="majorEastAsia" w:hAnsiTheme="majorEastAsia" w:hint="eastAsia"/>
                <w:kern w:val="2"/>
                <w:sz w:val="21"/>
              </w:rPr>
              <w:t>【技術革新の進展】</w:t>
            </w:r>
          </w:p>
          <w:p w14:paraId="6B498FEE" w14:textId="77777777" w:rsidR="0063392A" w:rsidRPr="003E1C21" w:rsidRDefault="0063392A" w:rsidP="0063392A">
            <w:pPr>
              <w:widowControl/>
              <w:spacing w:line="280" w:lineRule="exact"/>
              <w:jc w:val="left"/>
              <w:rPr>
                <w:rFonts w:asciiTheme="minorEastAsia" w:eastAsiaTheme="minorEastAsia" w:hAnsiTheme="minorEastAsia"/>
                <w:kern w:val="2"/>
                <w:sz w:val="21"/>
              </w:rPr>
            </w:pPr>
            <w:r w:rsidRPr="003E1C21">
              <w:rPr>
                <w:rFonts w:asciiTheme="minorEastAsia" w:eastAsiaTheme="minorEastAsia" w:hAnsiTheme="minorEastAsia" w:hint="eastAsia"/>
                <w:kern w:val="2"/>
                <w:sz w:val="21"/>
              </w:rPr>
              <w:t>・AI、VR、ドローンなどデジタル化・テクノロジー化がさらに進化する。</w:t>
            </w:r>
          </w:p>
          <w:p w14:paraId="0023858A" w14:textId="592A68E1" w:rsidR="0063392A" w:rsidRPr="003E1C21" w:rsidRDefault="0063392A" w:rsidP="0063392A">
            <w:pPr>
              <w:widowControl/>
              <w:spacing w:line="280" w:lineRule="exact"/>
              <w:jc w:val="left"/>
              <w:rPr>
                <w:rFonts w:asciiTheme="minorEastAsia" w:eastAsiaTheme="minorEastAsia" w:hAnsiTheme="minorEastAsia"/>
                <w:kern w:val="2"/>
                <w:sz w:val="21"/>
              </w:rPr>
            </w:pPr>
            <w:r w:rsidRPr="003E1C21">
              <w:rPr>
                <w:rFonts w:asciiTheme="minorEastAsia" w:eastAsiaTheme="minorEastAsia" w:hAnsiTheme="minorEastAsia" w:hint="eastAsia"/>
                <w:kern w:val="2"/>
                <w:sz w:val="21"/>
              </w:rPr>
              <w:t>・AIやロボットにより、農業の自動化や労働</w:t>
            </w:r>
            <w:r w:rsidR="000567C4">
              <w:rPr>
                <w:rFonts w:asciiTheme="minorEastAsia" w:eastAsiaTheme="minorEastAsia" w:hAnsiTheme="minorEastAsia" w:hint="eastAsia"/>
                <w:kern w:val="2"/>
                <w:sz w:val="21"/>
              </w:rPr>
              <w:t>力不足</w:t>
            </w:r>
            <w:r w:rsidRPr="003E1C21">
              <w:rPr>
                <w:rFonts w:asciiTheme="minorEastAsia" w:eastAsiaTheme="minorEastAsia" w:hAnsiTheme="minorEastAsia" w:hint="eastAsia"/>
                <w:kern w:val="2"/>
                <w:sz w:val="21"/>
              </w:rPr>
              <w:t>の解消が進む</w:t>
            </w:r>
            <w:r w:rsidR="009F21D5">
              <w:rPr>
                <w:rFonts w:asciiTheme="minorEastAsia" w:eastAsiaTheme="minorEastAsia" w:hAnsiTheme="minorEastAsia" w:hint="eastAsia"/>
                <w:kern w:val="2"/>
                <w:sz w:val="21"/>
              </w:rPr>
              <w:t>。</w:t>
            </w:r>
          </w:p>
          <w:p w14:paraId="6DC6BE25" w14:textId="3850F872" w:rsidR="0063392A" w:rsidRDefault="0063392A" w:rsidP="0063392A">
            <w:pPr>
              <w:widowControl/>
              <w:spacing w:line="280" w:lineRule="exact"/>
              <w:ind w:left="210" w:hangingChars="100" w:hanging="210"/>
              <w:jc w:val="left"/>
              <w:rPr>
                <w:rFonts w:asciiTheme="minorEastAsia" w:eastAsiaTheme="minorEastAsia" w:hAnsiTheme="minorEastAsia"/>
                <w:kern w:val="2"/>
                <w:sz w:val="21"/>
              </w:rPr>
            </w:pPr>
            <w:r>
              <w:rPr>
                <w:rFonts w:asciiTheme="minorEastAsia" w:eastAsiaTheme="minorEastAsia" w:hAnsiTheme="minorEastAsia" w:hint="eastAsia"/>
                <w:kern w:val="2"/>
                <w:sz w:val="21"/>
              </w:rPr>
              <w:t>・AIによる代替が難しい「AIでできないようなもの」を作る仕事が価値を持つ一方で、多くの仕事が減少（小説、作曲など）</w:t>
            </w:r>
            <w:r w:rsidR="009F21D5">
              <w:rPr>
                <w:rFonts w:asciiTheme="minorEastAsia" w:eastAsiaTheme="minorEastAsia" w:hAnsiTheme="minorEastAsia" w:hint="eastAsia"/>
                <w:kern w:val="2"/>
                <w:sz w:val="21"/>
              </w:rPr>
              <w:t>。</w:t>
            </w:r>
          </w:p>
          <w:p w14:paraId="7C79886D" w14:textId="77777777" w:rsidR="0063392A" w:rsidRDefault="0063392A" w:rsidP="0063392A">
            <w:pPr>
              <w:widowControl/>
              <w:spacing w:line="280" w:lineRule="exact"/>
              <w:jc w:val="left"/>
              <w:rPr>
                <w:rFonts w:asciiTheme="minorEastAsia" w:eastAsiaTheme="minorEastAsia" w:hAnsiTheme="minorEastAsia"/>
                <w:kern w:val="2"/>
                <w:sz w:val="21"/>
              </w:rPr>
            </w:pPr>
            <w:r>
              <w:rPr>
                <w:rFonts w:asciiTheme="minorEastAsia" w:eastAsiaTheme="minorEastAsia" w:hAnsiTheme="minorEastAsia" w:hint="eastAsia"/>
                <w:kern w:val="2"/>
                <w:sz w:val="21"/>
              </w:rPr>
              <w:t>・AIがさらに進化し、仕事の大部分を担う。</w:t>
            </w:r>
          </w:p>
          <w:p w14:paraId="5D73B6E8" w14:textId="77777777" w:rsidR="0063392A" w:rsidRPr="003E1C21" w:rsidRDefault="0063392A" w:rsidP="0063392A">
            <w:pPr>
              <w:widowControl/>
              <w:spacing w:line="280" w:lineRule="exact"/>
              <w:jc w:val="left"/>
              <w:rPr>
                <w:rFonts w:asciiTheme="minorEastAsia" w:eastAsiaTheme="minorEastAsia" w:hAnsiTheme="minorEastAsia"/>
                <w:kern w:val="2"/>
                <w:sz w:val="21"/>
              </w:rPr>
            </w:pPr>
            <w:r w:rsidRPr="003E1C21">
              <w:rPr>
                <w:rFonts w:asciiTheme="minorEastAsia" w:eastAsiaTheme="minorEastAsia" w:hAnsiTheme="minorEastAsia" w:hint="eastAsia"/>
                <w:kern w:val="2"/>
                <w:sz w:val="21"/>
              </w:rPr>
              <w:t>・VRが日常化し、旅行や娯楽は自宅で完結可能となる。</w:t>
            </w:r>
          </w:p>
          <w:p w14:paraId="3B3CBF1E" w14:textId="77777777" w:rsidR="0063392A" w:rsidRPr="003E1C21" w:rsidRDefault="0063392A" w:rsidP="0063392A">
            <w:pPr>
              <w:widowControl/>
              <w:spacing w:line="280" w:lineRule="exact"/>
              <w:jc w:val="left"/>
              <w:rPr>
                <w:rFonts w:asciiTheme="minorEastAsia" w:eastAsiaTheme="minorEastAsia" w:hAnsiTheme="minorEastAsia"/>
                <w:kern w:val="2"/>
                <w:sz w:val="21"/>
              </w:rPr>
            </w:pPr>
            <w:r w:rsidRPr="003E1C21">
              <w:rPr>
                <w:rFonts w:asciiTheme="minorEastAsia" w:eastAsiaTheme="minorEastAsia" w:hAnsiTheme="minorEastAsia" w:hint="eastAsia"/>
                <w:kern w:val="2"/>
                <w:sz w:val="21"/>
              </w:rPr>
              <w:t>・空飛ぶ車や自動運転が普及し、ガソリンは不要。</w:t>
            </w:r>
          </w:p>
          <w:p w14:paraId="247CBDC3" w14:textId="5B26A747" w:rsidR="0063392A" w:rsidRPr="003E1C21" w:rsidRDefault="0063392A" w:rsidP="0063392A">
            <w:pPr>
              <w:widowControl/>
              <w:spacing w:line="280" w:lineRule="exact"/>
              <w:jc w:val="left"/>
              <w:rPr>
                <w:rFonts w:asciiTheme="minorEastAsia" w:eastAsiaTheme="minorEastAsia" w:hAnsiTheme="minorEastAsia"/>
                <w:kern w:val="2"/>
                <w:sz w:val="21"/>
              </w:rPr>
            </w:pPr>
            <w:r w:rsidRPr="003E1C21">
              <w:rPr>
                <w:rFonts w:asciiTheme="minorEastAsia" w:eastAsiaTheme="minorEastAsia" w:hAnsiTheme="minorEastAsia" w:hint="eastAsia"/>
                <w:kern w:val="2"/>
                <w:sz w:val="21"/>
              </w:rPr>
              <w:t>・荷物はドローン配達で</w:t>
            </w:r>
            <w:r w:rsidR="009F21D5">
              <w:rPr>
                <w:rFonts w:asciiTheme="minorEastAsia" w:eastAsiaTheme="minorEastAsia" w:hAnsiTheme="minorEastAsia" w:hint="eastAsia"/>
                <w:kern w:val="2"/>
                <w:sz w:val="21"/>
              </w:rPr>
              <w:t>、</w:t>
            </w:r>
            <w:r w:rsidRPr="003E1C21">
              <w:rPr>
                <w:rFonts w:asciiTheme="minorEastAsia" w:eastAsiaTheme="minorEastAsia" w:hAnsiTheme="minorEastAsia" w:hint="eastAsia"/>
                <w:kern w:val="2"/>
                <w:sz w:val="21"/>
              </w:rPr>
              <w:t>半日で完了する。</w:t>
            </w:r>
          </w:p>
          <w:p w14:paraId="6088AFD7" w14:textId="77777777" w:rsidR="0063392A" w:rsidRPr="003E1C21" w:rsidRDefault="0063392A" w:rsidP="0063392A">
            <w:pPr>
              <w:widowControl/>
              <w:spacing w:line="280" w:lineRule="exact"/>
              <w:jc w:val="left"/>
              <w:rPr>
                <w:rFonts w:asciiTheme="minorEastAsia" w:eastAsiaTheme="minorEastAsia" w:hAnsiTheme="minorEastAsia"/>
                <w:kern w:val="2"/>
                <w:sz w:val="21"/>
              </w:rPr>
            </w:pPr>
            <w:r w:rsidRPr="003E1C21">
              <w:rPr>
                <w:rFonts w:asciiTheme="minorEastAsia" w:eastAsiaTheme="minorEastAsia" w:hAnsiTheme="minorEastAsia" w:hint="eastAsia"/>
                <w:kern w:val="2"/>
                <w:sz w:val="21"/>
              </w:rPr>
              <w:t>・医療技術も発達し、ケガをしても付け替えられるようになる。</w:t>
            </w:r>
          </w:p>
          <w:p w14:paraId="76CEA850" w14:textId="77777777" w:rsidR="0063392A" w:rsidRDefault="0063392A" w:rsidP="0063392A">
            <w:pPr>
              <w:widowControl/>
              <w:spacing w:line="280" w:lineRule="exact"/>
              <w:ind w:left="210" w:hangingChars="100" w:hanging="210"/>
              <w:jc w:val="left"/>
              <w:rPr>
                <w:rFonts w:asciiTheme="minorEastAsia" w:eastAsiaTheme="minorEastAsia" w:hAnsiTheme="minorEastAsia"/>
                <w:kern w:val="2"/>
                <w:sz w:val="21"/>
              </w:rPr>
            </w:pPr>
            <w:r>
              <w:rPr>
                <w:rFonts w:asciiTheme="minorEastAsia" w:eastAsiaTheme="minorEastAsia" w:hAnsiTheme="minorEastAsia" w:hint="eastAsia"/>
                <w:kern w:val="2"/>
                <w:sz w:val="21"/>
              </w:rPr>
              <w:t>・機械化が進むほど、「匂い」や「生の人間」によるコミュニケーションや反応を求める傾向が強まる。</w:t>
            </w:r>
          </w:p>
          <w:p w14:paraId="711C03C3" w14:textId="77777777" w:rsidR="0063392A" w:rsidRDefault="0063392A" w:rsidP="0063392A">
            <w:pPr>
              <w:widowControl/>
              <w:spacing w:line="280" w:lineRule="exact"/>
              <w:ind w:left="210" w:hangingChars="100" w:hanging="210"/>
              <w:jc w:val="left"/>
              <w:rPr>
                <w:rFonts w:asciiTheme="minorEastAsia" w:eastAsiaTheme="minorEastAsia" w:hAnsiTheme="minorEastAsia"/>
                <w:kern w:val="2"/>
                <w:sz w:val="21"/>
              </w:rPr>
            </w:pPr>
            <w:r>
              <w:rPr>
                <w:rFonts w:asciiTheme="minorEastAsia" w:eastAsiaTheme="minorEastAsia" w:hAnsiTheme="minorEastAsia" w:hint="eastAsia"/>
                <w:kern w:val="2"/>
                <w:sz w:val="21"/>
              </w:rPr>
              <w:t>・Wi-Fiがどこでも繋がり、再生可能エネルギーが普及。</w:t>
            </w:r>
          </w:p>
          <w:p w14:paraId="5AC95609" w14:textId="2525B6AA" w:rsidR="0063392A" w:rsidRDefault="0063392A" w:rsidP="0063392A">
            <w:pPr>
              <w:widowControl/>
              <w:spacing w:line="280" w:lineRule="exact"/>
              <w:ind w:left="210" w:hangingChars="100" w:hanging="210"/>
              <w:jc w:val="left"/>
              <w:rPr>
                <w:rFonts w:asciiTheme="minorEastAsia" w:eastAsiaTheme="minorEastAsia" w:hAnsiTheme="minorEastAsia"/>
                <w:kern w:val="2"/>
                <w:sz w:val="21"/>
              </w:rPr>
            </w:pPr>
            <w:r>
              <w:rPr>
                <w:rFonts w:asciiTheme="minorEastAsia" w:eastAsiaTheme="minorEastAsia" w:hAnsiTheme="minorEastAsia" w:hint="eastAsia"/>
                <w:kern w:val="2"/>
                <w:sz w:val="21"/>
              </w:rPr>
              <w:t>・どこでも</w:t>
            </w:r>
            <w:r w:rsidR="009F21D5">
              <w:rPr>
                <w:rFonts w:asciiTheme="minorEastAsia" w:eastAsiaTheme="minorEastAsia" w:hAnsiTheme="minorEastAsia" w:hint="eastAsia"/>
                <w:kern w:val="2"/>
                <w:sz w:val="21"/>
              </w:rPr>
              <w:t>電気</w:t>
            </w:r>
            <w:r>
              <w:rPr>
                <w:rFonts w:asciiTheme="minorEastAsia" w:eastAsiaTheme="minorEastAsia" w:hAnsiTheme="minorEastAsia" w:hint="eastAsia"/>
                <w:kern w:val="2"/>
                <w:sz w:val="21"/>
              </w:rPr>
              <w:t>が繋がる社会。</w:t>
            </w:r>
          </w:p>
          <w:p w14:paraId="78F67D65" w14:textId="77777777" w:rsidR="0063392A" w:rsidRDefault="0063392A" w:rsidP="0063392A">
            <w:pPr>
              <w:widowControl/>
              <w:spacing w:line="280" w:lineRule="exact"/>
              <w:ind w:left="210" w:hangingChars="100" w:hanging="210"/>
              <w:jc w:val="left"/>
              <w:rPr>
                <w:rFonts w:asciiTheme="minorEastAsia" w:eastAsiaTheme="minorEastAsia" w:hAnsiTheme="minorEastAsia"/>
                <w:kern w:val="2"/>
                <w:sz w:val="21"/>
              </w:rPr>
            </w:pPr>
            <w:r>
              <w:rPr>
                <w:rFonts w:asciiTheme="minorEastAsia" w:eastAsiaTheme="minorEastAsia" w:hAnsiTheme="minorEastAsia" w:hint="eastAsia"/>
                <w:kern w:val="2"/>
                <w:sz w:val="21"/>
              </w:rPr>
              <w:t>・行政手続きが自宅で完結するようになる。</w:t>
            </w:r>
          </w:p>
          <w:p w14:paraId="23357BA3" w14:textId="77777777" w:rsidR="0063392A" w:rsidRDefault="0063392A" w:rsidP="0063392A">
            <w:pPr>
              <w:widowControl/>
              <w:spacing w:line="280" w:lineRule="exact"/>
              <w:jc w:val="left"/>
              <w:rPr>
                <w:rFonts w:asciiTheme="minorEastAsia" w:eastAsiaTheme="minorEastAsia" w:hAnsiTheme="minorEastAsia"/>
                <w:kern w:val="2"/>
                <w:sz w:val="21"/>
              </w:rPr>
            </w:pPr>
          </w:p>
          <w:p w14:paraId="55D4DE13" w14:textId="77777777" w:rsidR="0063392A" w:rsidRPr="00426AC9" w:rsidRDefault="0063392A" w:rsidP="0063392A">
            <w:pPr>
              <w:widowControl/>
              <w:spacing w:line="280" w:lineRule="exact"/>
              <w:jc w:val="left"/>
              <w:rPr>
                <w:rFonts w:asciiTheme="majorEastAsia" w:eastAsiaTheme="majorEastAsia" w:hAnsiTheme="majorEastAsia"/>
                <w:kern w:val="2"/>
                <w:sz w:val="21"/>
              </w:rPr>
            </w:pPr>
            <w:r w:rsidRPr="00426AC9">
              <w:rPr>
                <w:rFonts w:asciiTheme="majorEastAsia" w:eastAsiaTheme="majorEastAsia" w:hAnsiTheme="majorEastAsia" w:hint="eastAsia"/>
                <w:kern w:val="2"/>
                <w:sz w:val="21"/>
              </w:rPr>
              <w:t>【南幌の姿】</w:t>
            </w:r>
          </w:p>
          <w:p w14:paraId="62587224" w14:textId="77777777" w:rsidR="0063392A" w:rsidRDefault="0063392A" w:rsidP="0063392A">
            <w:pPr>
              <w:widowControl/>
              <w:spacing w:line="280" w:lineRule="exact"/>
              <w:jc w:val="left"/>
              <w:rPr>
                <w:rFonts w:asciiTheme="minorEastAsia" w:eastAsiaTheme="minorEastAsia" w:hAnsiTheme="minorEastAsia"/>
                <w:kern w:val="2"/>
                <w:sz w:val="21"/>
              </w:rPr>
            </w:pPr>
            <w:r>
              <w:rPr>
                <w:rFonts w:asciiTheme="minorEastAsia" w:eastAsiaTheme="minorEastAsia" w:hAnsiTheme="minorEastAsia" w:hint="eastAsia"/>
                <w:kern w:val="2"/>
                <w:sz w:val="21"/>
              </w:rPr>
              <w:t>・施設栽培など、環境に耐え得る農業の形態が増える。</w:t>
            </w:r>
          </w:p>
          <w:p w14:paraId="761FB6DA" w14:textId="77777777" w:rsidR="0063392A" w:rsidRPr="00E76029" w:rsidRDefault="0063392A" w:rsidP="0063392A">
            <w:pPr>
              <w:widowControl/>
              <w:spacing w:line="280" w:lineRule="exact"/>
              <w:jc w:val="left"/>
              <w:rPr>
                <w:rFonts w:asciiTheme="minorEastAsia" w:eastAsiaTheme="minorEastAsia" w:hAnsiTheme="minorEastAsia"/>
                <w:kern w:val="2"/>
                <w:sz w:val="21"/>
              </w:rPr>
            </w:pPr>
            <w:r>
              <w:rPr>
                <w:rFonts w:asciiTheme="minorEastAsia" w:eastAsiaTheme="minorEastAsia" w:hAnsiTheme="minorEastAsia" w:hint="eastAsia"/>
                <w:kern w:val="2"/>
                <w:sz w:val="21"/>
              </w:rPr>
              <w:t>・</w:t>
            </w:r>
            <w:r w:rsidRPr="0079168E">
              <w:rPr>
                <w:rFonts w:asciiTheme="minorEastAsia" w:eastAsiaTheme="minorEastAsia" w:hAnsiTheme="minorEastAsia" w:hint="eastAsia"/>
                <w:kern w:val="2"/>
                <w:sz w:val="21"/>
                <w:szCs w:val="21"/>
                <w:u w:val="single"/>
              </w:rPr>
              <w:t>農業の重要性が再認識され、「農家って大事だよね」という機運に戻る</w:t>
            </w:r>
            <w:r w:rsidRPr="0079168E">
              <w:rPr>
                <w:rFonts w:asciiTheme="minorEastAsia" w:eastAsiaTheme="minorEastAsia" w:hAnsiTheme="minorEastAsia" w:hint="eastAsia"/>
                <w:kern w:val="2"/>
                <w:sz w:val="21"/>
                <w:szCs w:val="21"/>
              </w:rPr>
              <w:t>。</w:t>
            </w:r>
          </w:p>
          <w:p w14:paraId="39B6B8FD" w14:textId="77777777" w:rsidR="0063392A" w:rsidRPr="005942BB" w:rsidRDefault="0063392A" w:rsidP="0063392A">
            <w:pPr>
              <w:widowControl/>
              <w:spacing w:line="280" w:lineRule="exact"/>
              <w:jc w:val="left"/>
              <w:rPr>
                <w:rFonts w:asciiTheme="minorEastAsia" w:eastAsiaTheme="minorEastAsia" w:hAnsiTheme="minorEastAsia"/>
                <w:kern w:val="2"/>
                <w:sz w:val="21"/>
              </w:rPr>
            </w:pPr>
          </w:p>
          <w:p w14:paraId="31E39C0D" w14:textId="77777777" w:rsidR="0063392A" w:rsidRPr="00426AC9" w:rsidRDefault="0063392A" w:rsidP="0063392A">
            <w:pPr>
              <w:widowControl/>
              <w:spacing w:line="280" w:lineRule="exact"/>
              <w:jc w:val="left"/>
              <w:rPr>
                <w:rFonts w:asciiTheme="majorEastAsia" w:eastAsiaTheme="majorEastAsia" w:hAnsiTheme="majorEastAsia"/>
                <w:kern w:val="2"/>
                <w:sz w:val="21"/>
              </w:rPr>
            </w:pPr>
            <w:r w:rsidRPr="00426AC9">
              <w:rPr>
                <w:rFonts w:asciiTheme="majorEastAsia" w:eastAsiaTheme="majorEastAsia" w:hAnsiTheme="majorEastAsia" w:hint="eastAsia"/>
                <w:kern w:val="2"/>
                <w:sz w:val="21"/>
              </w:rPr>
              <w:t>【環境変化】</w:t>
            </w:r>
          </w:p>
          <w:p w14:paraId="03E665E9" w14:textId="77777777" w:rsidR="0063392A" w:rsidRDefault="0063392A" w:rsidP="0063392A">
            <w:pPr>
              <w:widowControl/>
              <w:spacing w:line="280" w:lineRule="exact"/>
              <w:ind w:left="210" w:hangingChars="100" w:hanging="210"/>
              <w:jc w:val="left"/>
              <w:rPr>
                <w:rFonts w:asciiTheme="minorEastAsia" w:eastAsiaTheme="minorEastAsia" w:hAnsiTheme="minorEastAsia"/>
                <w:kern w:val="2"/>
                <w:sz w:val="21"/>
              </w:rPr>
            </w:pPr>
            <w:r>
              <w:rPr>
                <w:rFonts w:asciiTheme="minorEastAsia" w:eastAsiaTheme="minorEastAsia" w:hAnsiTheme="minorEastAsia" w:hint="eastAsia"/>
                <w:kern w:val="2"/>
                <w:sz w:val="21"/>
              </w:rPr>
              <w:t>・地球温暖化がさらに進み、海面上昇で地図が変わる、北海道が冬でも暖かくなるなどの気候変動が発生する。</w:t>
            </w:r>
          </w:p>
          <w:p w14:paraId="38E03E30" w14:textId="77777777" w:rsidR="0063392A" w:rsidRDefault="0063392A" w:rsidP="0063392A">
            <w:pPr>
              <w:widowControl/>
              <w:spacing w:line="280" w:lineRule="exact"/>
              <w:jc w:val="left"/>
              <w:rPr>
                <w:rFonts w:asciiTheme="minorEastAsia" w:eastAsiaTheme="minorEastAsia" w:hAnsiTheme="minorEastAsia"/>
                <w:kern w:val="2"/>
                <w:sz w:val="21"/>
              </w:rPr>
            </w:pPr>
            <w:r>
              <w:rPr>
                <w:rFonts w:asciiTheme="minorEastAsia" w:eastAsiaTheme="minorEastAsia" w:hAnsiTheme="minorEastAsia" w:hint="eastAsia"/>
                <w:kern w:val="2"/>
                <w:sz w:val="21"/>
              </w:rPr>
              <w:t>・食事はサプリメント中心になる一方、緑の植物が貴重・高価となる。</w:t>
            </w:r>
          </w:p>
          <w:p w14:paraId="0DBE872A" w14:textId="0F464B9A" w:rsidR="0063392A" w:rsidRDefault="0063392A" w:rsidP="0063392A">
            <w:pPr>
              <w:widowControl/>
              <w:spacing w:line="280" w:lineRule="exact"/>
              <w:jc w:val="left"/>
              <w:rPr>
                <w:rFonts w:asciiTheme="minorEastAsia" w:eastAsiaTheme="minorEastAsia" w:hAnsiTheme="minorEastAsia"/>
                <w:kern w:val="2"/>
                <w:sz w:val="21"/>
              </w:rPr>
            </w:pPr>
            <w:r>
              <w:rPr>
                <w:rFonts w:asciiTheme="minorEastAsia" w:eastAsiaTheme="minorEastAsia" w:hAnsiTheme="minorEastAsia" w:hint="eastAsia"/>
                <w:kern w:val="2"/>
                <w:sz w:val="21"/>
              </w:rPr>
              <w:t>・水不足の懸念</w:t>
            </w:r>
            <w:r w:rsidR="009F21D5">
              <w:rPr>
                <w:rFonts w:asciiTheme="minorEastAsia" w:eastAsiaTheme="minorEastAsia" w:hAnsiTheme="minorEastAsia" w:hint="eastAsia"/>
                <w:kern w:val="2"/>
                <w:sz w:val="21"/>
              </w:rPr>
              <w:t>。</w:t>
            </w:r>
          </w:p>
          <w:p w14:paraId="615413EC" w14:textId="77777777" w:rsidR="0063392A" w:rsidRDefault="0063392A" w:rsidP="0063392A">
            <w:pPr>
              <w:widowControl/>
              <w:spacing w:line="280" w:lineRule="exact"/>
              <w:jc w:val="left"/>
              <w:rPr>
                <w:rFonts w:asciiTheme="minorEastAsia" w:eastAsiaTheme="minorEastAsia" w:hAnsiTheme="minorEastAsia"/>
                <w:kern w:val="2"/>
                <w:sz w:val="21"/>
              </w:rPr>
            </w:pPr>
          </w:p>
          <w:p w14:paraId="718D3161" w14:textId="77777777" w:rsidR="0063392A" w:rsidRPr="00426AC9" w:rsidRDefault="0063392A" w:rsidP="0063392A">
            <w:pPr>
              <w:widowControl/>
              <w:spacing w:line="280" w:lineRule="exact"/>
              <w:jc w:val="left"/>
              <w:rPr>
                <w:rFonts w:asciiTheme="majorEastAsia" w:eastAsiaTheme="majorEastAsia" w:hAnsiTheme="majorEastAsia"/>
                <w:kern w:val="2"/>
                <w:sz w:val="21"/>
              </w:rPr>
            </w:pPr>
            <w:r w:rsidRPr="00426AC9">
              <w:rPr>
                <w:rFonts w:asciiTheme="majorEastAsia" w:eastAsiaTheme="majorEastAsia" w:hAnsiTheme="majorEastAsia" w:hint="eastAsia"/>
                <w:kern w:val="2"/>
                <w:sz w:val="21"/>
              </w:rPr>
              <w:t>【自然の価値の向上】</w:t>
            </w:r>
          </w:p>
          <w:p w14:paraId="50AC3E9D" w14:textId="77777777" w:rsidR="0063392A" w:rsidRPr="0079168E" w:rsidRDefault="0063392A" w:rsidP="0063392A">
            <w:pPr>
              <w:widowControl/>
              <w:spacing w:line="280" w:lineRule="exact"/>
              <w:ind w:left="210" w:hangingChars="100" w:hanging="210"/>
              <w:jc w:val="left"/>
              <w:rPr>
                <w:rFonts w:asciiTheme="minorEastAsia" w:eastAsiaTheme="minorEastAsia" w:hAnsiTheme="minorEastAsia"/>
                <w:kern w:val="2"/>
                <w:sz w:val="21"/>
                <w:szCs w:val="21"/>
              </w:rPr>
            </w:pPr>
            <w:r w:rsidRPr="0079168E">
              <w:rPr>
                <w:rFonts w:asciiTheme="minorEastAsia" w:eastAsiaTheme="minorEastAsia" w:hAnsiTheme="minorEastAsia" w:hint="eastAsia"/>
                <w:kern w:val="2"/>
                <w:sz w:val="21"/>
                <w:szCs w:val="21"/>
              </w:rPr>
              <w:t>・</w:t>
            </w:r>
            <w:r w:rsidRPr="0079168E">
              <w:rPr>
                <w:rFonts w:asciiTheme="minorEastAsia" w:eastAsiaTheme="minorEastAsia" w:hAnsiTheme="minorEastAsia" w:hint="eastAsia"/>
                <w:kern w:val="2"/>
                <w:sz w:val="21"/>
                <w:szCs w:val="21"/>
                <w:u w:val="single"/>
              </w:rPr>
              <w:t>都市の概念がなくなる一方で、自然景観や伝統文化といった、簡単には作れない資産の価値が飛躍的に高まる</w:t>
            </w:r>
            <w:r w:rsidRPr="0079168E">
              <w:rPr>
                <w:rFonts w:asciiTheme="minorEastAsia" w:eastAsiaTheme="minorEastAsia" w:hAnsiTheme="minorEastAsia" w:hint="eastAsia"/>
                <w:kern w:val="2"/>
                <w:sz w:val="21"/>
                <w:szCs w:val="21"/>
              </w:rPr>
              <w:t>。</w:t>
            </w:r>
          </w:p>
          <w:p w14:paraId="7AEAE7EB" w14:textId="77777777" w:rsidR="0063392A" w:rsidRDefault="0063392A" w:rsidP="0063392A">
            <w:pPr>
              <w:widowControl/>
              <w:spacing w:line="280" w:lineRule="exact"/>
              <w:jc w:val="left"/>
              <w:rPr>
                <w:rFonts w:ascii="BIZ UDPゴシック" w:eastAsia="BIZ UDPゴシック" w:hAnsi="BIZ UDPゴシック"/>
                <w:kern w:val="2"/>
                <w:sz w:val="21"/>
              </w:rPr>
            </w:pPr>
          </w:p>
          <w:p w14:paraId="20D02F3D" w14:textId="77777777" w:rsidR="0063392A" w:rsidRDefault="0063392A" w:rsidP="0063392A">
            <w:pPr>
              <w:widowControl/>
              <w:spacing w:line="280" w:lineRule="exact"/>
              <w:jc w:val="left"/>
              <w:rPr>
                <w:rFonts w:ascii="BIZ UDPゴシック" w:eastAsia="BIZ UDPゴシック" w:hAnsi="BIZ UDPゴシック"/>
                <w:kern w:val="2"/>
                <w:sz w:val="21"/>
              </w:rPr>
            </w:pPr>
            <w:r>
              <w:rPr>
                <w:rFonts w:ascii="BIZ UDPゴシック" w:eastAsia="BIZ UDPゴシック" w:hAnsi="BIZ UDPゴシック" w:hint="eastAsia"/>
                <w:kern w:val="2"/>
                <w:sz w:val="21"/>
              </w:rPr>
              <w:t>【健康・寿命】</w:t>
            </w:r>
          </w:p>
          <w:p w14:paraId="6DB0FD37" w14:textId="77777777" w:rsidR="0063392A" w:rsidRPr="00393220" w:rsidRDefault="0063392A" w:rsidP="0063392A">
            <w:pPr>
              <w:widowControl/>
              <w:spacing w:line="280" w:lineRule="exact"/>
              <w:jc w:val="left"/>
              <w:rPr>
                <w:rFonts w:asciiTheme="minorEastAsia" w:eastAsiaTheme="minorEastAsia" w:hAnsiTheme="minorEastAsia"/>
                <w:kern w:val="2"/>
                <w:sz w:val="21"/>
              </w:rPr>
            </w:pPr>
            <w:r w:rsidRPr="00393220">
              <w:rPr>
                <w:rFonts w:asciiTheme="minorEastAsia" w:eastAsiaTheme="minorEastAsia" w:hAnsiTheme="minorEastAsia" w:hint="eastAsia"/>
                <w:kern w:val="2"/>
                <w:sz w:val="21"/>
              </w:rPr>
              <w:t>・医療の充実により寿命が伸び、高齢者が圧倒的多数となる。</w:t>
            </w:r>
          </w:p>
          <w:p w14:paraId="39EF20D1" w14:textId="07AB6FFB" w:rsidR="0063392A" w:rsidRPr="00393220" w:rsidRDefault="0063392A" w:rsidP="0063392A">
            <w:pPr>
              <w:widowControl/>
              <w:spacing w:line="280" w:lineRule="exact"/>
              <w:jc w:val="left"/>
              <w:rPr>
                <w:rFonts w:asciiTheme="minorEastAsia" w:eastAsiaTheme="minorEastAsia" w:hAnsiTheme="minorEastAsia"/>
                <w:kern w:val="2"/>
                <w:sz w:val="21"/>
              </w:rPr>
            </w:pPr>
            <w:r w:rsidRPr="00393220">
              <w:rPr>
                <w:rFonts w:asciiTheme="minorEastAsia" w:eastAsiaTheme="minorEastAsia" w:hAnsiTheme="minorEastAsia" w:hint="eastAsia"/>
                <w:kern w:val="2"/>
                <w:sz w:val="21"/>
              </w:rPr>
              <w:t>・寿命が延びる一方で、運動不足から肥満や健康被害が増加</w:t>
            </w:r>
            <w:r w:rsidR="009F21D5">
              <w:rPr>
                <w:rFonts w:asciiTheme="minorEastAsia" w:eastAsiaTheme="minorEastAsia" w:hAnsiTheme="minorEastAsia" w:hint="eastAsia"/>
                <w:kern w:val="2"/>
                <w:sz w:val="21"/>
              </w:rPr>
              <w:t>。</w:t>
            </w:r>
          </w:p>
          <w:p w14:paraId="25CAB2E4" w14:textId="77777777" w:rsidR="0063392A" w:rsidRDefault="0063392A" w:rsidP="0063392A">
            <w:pPr>
              <w:widowControl/>
              <w:spacing w:line="280" w:lineRule="exact"/>
              <w:jc w:val="left"/>
              <w:rPr>
                <w:rFonts w:ascii="BIZ UDPゴシック" w:eastAsia="BIZ UDPゴシック" w:hAnsi="BIZ UDPゴシック"/>
                <w:kern w:val="2"/>
                <w:sz w:val="21"/>
              </w:rPr>
            </w:pPr>
          </w:p>
          <w:p w14:paraId="6C3D9ACF" w14:textId="77777777" w:rsidR="0063392A" w:rsidRPr="001256C3" w:rsidRDefault="0063392A" w:rsidP="0063392A">
            <w:pPr>
              <w:widowControl/>
              <w:spacing w:line="280" w:lineRule="exact"/>
              <w:jc w:val="left"/>
              <w:rPr>
                <w:rFonts w:ascii="BIZ UDPゴシック" w:eastAsia="BIZ UDPゴシック" w:hAnsi="BIZ UDPゴシック"/>
                <w:kern w:val="2"/>
                <w:sz w:val="21"/>
              </w:rPr>
            </w:pPr>
            <w:r>
              <w:rPr>
                <w:rFonts w:ascii="BIZ UDPゴシック" w:eastAsia="BIZ UDPゴシック" w:hAnsi="BIZ UDPゴシック" w:hint="eastAsia"/>
                <w:kern w:val="2"/>
                <w:sz w:val="21"/>
              </w:rPr>
              <w:t>【社会構造の変化】</w:t>
            </w:r>
          </w:p>
          <w:p w14:paraId="1268EA11" w14:textId="77777777" w:rsidR="0063392A" w:rsidRPr="00DF6DF8" w:rsidRDefault="0063392A" w:rsidP="0063392A">
            <w:pPr>
              <w:widowControl/>
              <w:spacing w:line="280" w:lineRule="exact"/>
              <w:jc w:val="left"/>
              <w:rPr>
                <w:rFonts w:asciiTheme="minorEastAsia" w:eastAsiaTheme="minorEastAsia" w:hAnsiTheme="minorEastAsia"/>
                <w:sz w:val="21"/>
                <w:szCs w:val="21"/>
              </w:rPr>
            </w:pPr>
            <w:r w:rsidRPr="00DF6DF8">
              <w:rPr>
                <w:rFonts w:asciiTheme="minorEastAsia" w:eastAsiaTheme="minorEastAsia" w:hAnsiTheme="minorEastAsia" w:hint="eastAsia"/>
                <w:szCs w:val="21"/>
              </w:rPr>
              <w:t>・個人の自由が制限されたり、格差が縮小（または拡大）する可能性がある。</w:t>
            </w:r>
          </w:p>
          <w:p w14:paraId="5DE8532F" w14:textId="77777777" w:rsidR="0063392A" w:rsidRDefault="0063392A" w:rsidP="0063392A">
            <w:pPr>
              <w:widowControl/>
              <w:spacing w:line="280" w:lineRule="exact"/>
              <w:jc w:val="left"/>
              <w:rPr>
                <w:rFonts w:ascii="BIZ UDPゴシック" w:eastAsia="BIZ UDPゴシック" w:hAnsi="BIZ UDPゴシック"/>
              </w:rPr>
            </w:pPr>
          </w:p>
          <w:p w14:paraId="34CC1714" w14:textId="77777777" w:rsidR="0063392A" w:rsidRDefault="0063392A" w:rsidP="0063392A">
            <w:pPr>
              <w:widowControl/>
              <w:spacing w:line="280" w:lineRule="exact"/>
              <w:jc w:val="left"/>
              <w:rPr>
                <w:rFonts w:ascii="BIZ UDPゴシック" w:eastAsia="BIZ UDPゴシック" w:hAnsi="BIZ UDPゴシック"/>
              </w:rPr>
            </w:pPr>
            <w:r>
              <w:rPr>
                <w:rFonts w:ascii="BIZ UDPゴシック" w:eastAsia="BIZ UDPゴシック" w:hAnsi="BIZ UDPゴシック" w:hint="eastAsia"/>
              </w:rPr>
              <w:t>【人間性・生活の変化】</w:t>
            </w:r>
          </w:p>
          <w:p w14:paraId="149E2E6A" w14:textId="77777777" w:rsidR="0063392A" w:rsidRPr="00DF6DF8" w:rsidRDefault="0063392A" w:rsidP="0063392A">
            <w:pPr>
              <w:widowControl/>
              <w:spacing w:line="280" w:lineRule="exact"/>
              <w:jc w:val="left"/>
              <w:rPr>
                <w:rFonts w:asciiTheme="minorEastAsia" w:eastAsiaTheme="minorEastAsia" w:hAnsiTheme="minorEastAsia"/>
                <w:sz w:val="21"/>
                <w:szCs w:val="21"/>
              </w:rPr>
            </w:pPr>
            <w:r w:rsidRPr="00DF6DF8">
              <w:rPr>
                <w:rFonts w:asciiTheme="minorEastAsia" w:eastAsiaTheme="minorEastAsia" w:hAnsiTheme="minorEastAsia" w:hint="eastAsia"/>
                <w:szCs w:val="21"/>
              </w:rPr>
              <w:lastRenderedPageBreak/>
              <w:t>・生活が便利になる一方で、暇になり考えることが減る。</w:t>
            </w:r>
          </w:p>
          <w:p w14:paraId="13674B50" w14:textId="77777777" w:rsidR="0063392A" w:rsidRPr="00DF6DF8" w:rsidRDefault="0063392A" w:rsidP="0063392A">
            <w:pPr>
              <w:widowControl/>
              <w:spacing w:line="280" w:lineRule="exact"/>
              <w:ind w:left="200" w:hangingChars="100" w:hanging="200"/>
              <w:jc w:val="left"/>
              <w:rPr>
                <w:rFonts w:asciiTheme="minorEastAsia" w:eastAsiaTheme="minorEastAsia" w:hAnsiTheme="minorEastAsia"/>
                <w:sz w:val="21"/>
                <w:szCs w:val="21"/>
              </w:rPr>
            </w:pPr>
            <w:r w:rsidRPr="00DF6DF8">
              <w:rPr>
                <w:rFonts w:asciiTheme="minorEastAsia" w:eastAsiaTheme="minorEastAsia" w:hAnsiTheme="minorEastAsia" w:hint="eastAsia"/>
                <w:szCs w:val="21"/>
              </w:rPr>
              <w:t>・スポーツや学問が</w:t>
            </w:r>
            <w:r w:rsidRPr="00DF6DF8">
              <w:rPr>
                <w:rFonts w:asciiTheme="minorEastAsia" w:eastAsiaTheme="minorEastAsia" w:hAnsiTheme="minorEastAsia"/>
                <w:szCs w:val="21"/>
              </w:rPr>
              <w:t>AIで容易に習得できるため、遊び方や余暇の過ごし方を考えることが重要となる。</w:t>
            </w:r>
          </w:p>
          <w:p w14:paraId="7CC0F561" w14:textId="77777777" w:rsidR="0063392A" w:rsidRDefault="0063392A" w:rsidP="0063392A">
            <w:pPr>
              <w:widowControl/>
              <w:spacing w:line="280" w:lineRule="exact"/>
              <w:jc w:val="left"/>
              <w:rPr>
                <w:rFonts w:ascii="BIZ UDPゴシック" w:eastAsia="BIZ UDPゴシック" w:hAnsi="BIZ UDPゴシック"/>
              </w:rPr>
            </w:pPr>
          </w:p>
          <w:p w14:paraId="119288B8" w14:textId="77777777" w:rsidR="0063392A" w:rsidRDefault="0063392A" w:rsidP="0063392A">
            <w:pPr>
              <w:widowControl/>
              <w:spacing w:line="280" w:lineRule="exact"/>
              <w:jc w:val="left"/>
              <w:rPr>
                <w:rFonts w:ascii="BIZ UDPゴシック" w:eastAsia="BIZ UDPゴシック" w:hAnsi="BIZ UDPゴシック"/>
              </w:rPr>
            </w:pPr>
            <w:r>
              <w:rPr>
                <w:rFonts w:ascii="BIZ UDPゴシック" w:eastAsia="BIZ UDPゴシック" w:hAnsi="BIZ UDPゴシック" w:hint="eastAsia"/>
              </w:rPr>
              <w:t>【学校教育】</w:t>
            </w:r>
          </w:p>
          <w:p w14:paraId="3D93C5B3" w14:textId="77777777" w:rsidR="0063392A" w:rsidRPr="00DF6DF8" w:rsidRDefault="0063392A" w:rsidP="0063392A">
            <w:pPr>
              <w:widowControl/>
              <w:spacing w:line="280" w:lineRule="exact"/>
              <w:jc w:val="left"/>
              <w:rPr>
                <w:rFonts w:asciiTheme="minorEastAsia" w:eastAsiaTheme="minorEastAsia" w:hAnsiTheme="minorEastAsia"/>
                <w:sz w:val="21"/>
                <w:szCs w:val="21"/>
              </w:rPr>
            </w:pPr>
            <w:r w:rsidRPr="00DF6DF8">
              <w:rPr>
                <w:rFonts w:asciiTheme="minorEastAsia" w:eastAsiaTheme="minorEastAsia" w:hAnsiTheme="minorEastAsia" w:hint="eastAsia"/>
                <w:szCs w:val="21"/>
              </w:rPr>
              <w:t>・週に１～２回の登校で住むようになる。</w:t>
            </w:r>
          </w:p>
          <w:p w14:paraId="6914291C" w14:textId="77777777" w:rsidR="0063392A" w:rsidRPr="00DF6DF8" w:rsidRDefault="0063392A" w:rsidP="0063392A">
            <w:pPr>
              <w:widowControl/>
              <w:spacing w:line="280" w:lineRule="exact"/>
              <w:jc w:val="left"/>
              <w:rPr>
                <w:rFonts w:asciiTheme="minorEastAsia" w:eastAsiaTheme="minorEastAsia" w:hAnsiTheme="minorEastAsia"/>
                <w:sz w:val="21"/>
                <w:szCs w:val="21"/>
              </w:rPr>
            </w:pPr>
            <w:r w:rsidRPr="00DF6DF8">
              <w:rPr>
                <w:rFonts w:asciiTheme="minorEastAsia" w:eastAsiaTheme="minorEastAsia" w:hAnsiTheme="minorEastAsia" w:hint="eastAsia"/>
                <w:szCs w:val="21"/>
              </w:rPr>
              <w:t>・親のリモートワークが増え、家で子どもと接する機会が増える。</w:t>
            </w:r>
          </w:p>
          <w:p w14:paraId="457A0325" w14:textId="77777777" w:rsidR="0063392A" w:rsidRDefault="0063392A" w:rsidP="0063392A">
            <w:pPr>
              <w:widowControl/>
              <w:spacing w:line="280" w:lineRule="exact"/>
              <w:jc w:val="left"/>
              <w:rPr>
                <w:rFonts w:ascii="BIZ UDPゴシック" w:eastAsia="BIZ UDPゴシック" w:hAnsi="BIZ UDPゴシック"/>
              </w:rPr>
            </w:pPr>
            <w:r w:rsidRPr="00DF6DF8">
              <w:rPr>
                <w:rFonts w:asciiTheme="minorEastAsia" w:eastAsiaTheme="minorEastAsia" w:hAnsiTheme="minorEastAsia" w:hint="eastAsia"/>
                <w:szCs w:val="21"/>
              </w:rPr>
              <w:t>・グローバル化が進み、英語の資格が卒業時に必須となるような教育環境。</w:t>
            </w:r>
          </w:p>
        </w:tc>
      </w:tr>
    </w:tbl>
    <w:p w14:paraId="0C8FC4A4" w14:textId="77777777" w:rsidR="000567C4" w:rsidRDefault="000567C4" w:rsidP="000567C4"/>
    <w:p w14:paraId="6994BF4B" w14:textId="77777777" w:rsidR="00C97F92" w:rsidRDefault="00C97F92">
      <w:pPr>
        <w:widowControl/>
        <w:jc w:val="left"/>
        <w:rPr>
          <w:rFonts w:asciiTheme="majorHAnsi" w:eastAsiaTheme="majorEastAsia" w:hAnsiTheme="majorHAnsi" w:cstheme="majorHAnsi"/>
          <w:b/>
        </w:rPr>
      </w:pPr>
      <w:r>
        <w:br w:type="page"/>
      </w:r>
    </w:p>
    <w:p w14:paraId="62774287" w14:textId="5F129F67" w:rsidR="00CA38F7" w:rsidRDefault="00CA38F7" w:rsidP="00CA38F7">
      <w:pPr>
        <w:pStyle w:val="2"/>
      </w:pPr>
      <w:bookmarkStart w:id="28" w:name="_Toc228255433"/>
      <w:r>
        <w:rPr>
          <w:rFonts w:hint="eastAsia"/>
        </w:rPr>
        <w:lastRenderedPageBreak/>
        <w:t>3</w:t>
      </w:r>
      <w:r w:rsidRPr="0064310F">
        <w:rPr>
          <w:rFonts w:hint="eastAsia"/>
        </w:rPr>
        <w:t>.</w:t>
      </w:r>
      <w:r w:rsidR="00221420">
        <w:rPr>
          <w:rFonts w:hint="eastAsia"/>
        </w:rPr>
        <w:t>4</w:t>
      </w:r>
      <w:r w:rsidRPr="0064310F">
        <w:rPr>
          <w:rFonts w:hint="eastAsia"/>
        </w:rPr>
        <w:t xml:space="preserve">　</w:t>
      </w:r>
      <w:r w:rsidR="0036201D">
        <w:rPr>
          <w:rFonts w:hint="eastAsia"/>
        </w:rPr>
        <w:t>仮想将来世代</w:t>
      </w:r>
      <w:bookmarkEnd w:id="28"/>
    </w:p>
    <w:p w14:paraId="41F9146A" w14:textId="77777777" w:rsidR="0063392A" w:rsidRDefault="0063392A" w:rsidP="0063392A">
      <w:pPr>
        <w:rPr>
          <w:rFonts w:asciiTheme="majorEastAsia" w:eastAsiaTheme="majorEastAsia" w:hAnsiTheme="majorEastAsia"/>
        </w:rPr>
      </w:pPr>
    </w:p>
    <w:p w14:paraId="61429896" w14:textId="02639934" w:rsidR="0063392A" w:rsidRPr="00DC30B5" w:rsidRDefault="0063392A" w:rsidP="0063392A">
      <w:pPr>
        <w:rPr>
          <w:rFonts w:asciiTheme="majorEastAsia" w:eastAsiaTheme="majorEastAsia" w:hAnsiTheme="majorEastAsia"/>
        </w:rPr>
      </w:pPr>
      <w:r w:rsidRPr="00F80B5A">
        <w:rPr>
          <w:rFonts w:asciiTheme="majorEastAsia" w:eastAsiaTheme="majorEastAsia" w:hAnsiTheme="majorEastAsia" w:hint="eastAsia"/>
        </w:rPr>
        <w:t>仮想将来世代</w:t>
      </w:r>
      <w:r>
        <w:rPr>
          <w:rFonts w:asciiTheme="majorEastAsia" w:eastAsiaTheme="majorEastAsia" w:hAnsiTheme="majorEastAsia" w:hint="eastAsia"/>
        </w:rPr>
        <w:t>における</w:t>
      </w:r>
      <w:r w:rsidRPr="00F80B5A">
        <w:rPr>
          <w:rFonts w:asciiTheme="majorEastAsia" w:eastAsiaTheme="majorEastAsia" w:hAnsiTheme="majorEastAsia" w:hint="eastAsia"/>
        </w:rPr>
        <w:t>優先度の</w:t>
      </w:r>
      <w:r>
        <w:rPr>
          <w:rFonts w:asciiTheme="majorEastAsia" w:eastAsiaTheme="majorEastAsia" w:hAnsiTheme="majorEastAsia" w:hint="eastAsia"/>
        </w:rPr>
        <w:t>比較　～</w:t>
      </w:r>
      <w:r w:rsidRPr="00141F2C">
        <w:rPr>
          <w:rFonts w:asciiTheme="majorEastAsia" w:eastAsiaTheme="majorEastAsia" w:hAnsiTheme="majorEastAsia" w:hint="eastAsia"/>
        </w:rPr>
        <w:t>住民</w:t>
      </w:r>
      <w:r>
        <w:rPr>
          <w:rFonts w:asciiTheme="majorEastAsia" w:eastAsiaTheme="majorEastAsia" w:hAnsiTheme="majorEastAsia" w:hint="eastAsia"/>
        </w:rPr>
        <w:t>×</w:t>
      </w:r>
      <w:r w:rsidRPr="00141F2C">
        <w:rPr>
          <w:rFonts w:asciiTheme="majorEastAsia" w:eastAsiaTheme="majorEastAsia" w:hAnsiTheme="majorEastAsia" w:hint="eastAsia"/>
        </w:rPr>
        <w:t>町職員</w:t>
      </w:r>
      <w:r>
        <w:rPr>
          <w:rFonts w:asciiTheme="majorEastAsia" w:eastAsiaTheme="majorEastAsia" w:hAnsiTheme="majorEastAsia" w:hint="eastAsia"/>
        </w:rPr>
        <w:t>～</w:t>
      </w:r>
    </w:p>
    <w:tbl>
      <w:tblPr>
        <w:tblStyle w:val="ab"/>
        <w:tblW w:w="0" w:type="auto"/>
        <w:tblLook w:val="04A0" w:firstRow="1" w:lastRow="0" w:firstColumn="1" w:lastColumn="0" w:noHBand="0" w:noVBand="1"/>
      </w:tblPr>
      <w:tblGrid>
        <w:gridCol w:w="9061"/>
      </w:tblGrid>
      <w:tr w:rsidR="0063392A" w14:paraId="323A51DF" w14:textId="77777777" w:rsidTr="005C5A84">
        <w:tc>
          <w:tcPr>
            <w:tcW w:w="9061" w:type="dxa"/>
          </w:tcPr>
          <w:p w14:paraId="52E48C8E" w14:textId="77777777" w:rsidR="0063392A" w:rsidRDefault="0063392A" w:rsidP="005C5A84">
            <w:pPr>
              <w:ind w:left="200" w:hangingChars="100" w:hanging="200"/>
            </w:pPr>
            <w:r>
              <w:rPr>
                <w:rFonts w:hint="eastAsia"/>
              </w:rPr>
              <w:t>・</w:t>
            </w:r>
            <w:r w:rsidRPr="00BE63C1">
              <w:rPr>
                <w:rFonts w:ascii="ＭＳ ゴシック" w:eastAsia="ＭＳ ゴシック" w:hAnsi="ＭＳ ゴシック" w:hint="eastAsia"/>
              </w:rPr>
              <w:t>「農業・農村環境」、「学校教育」、「母子保健」、「児童福祉」、「公共交通網の整備」</w:t>
            </w:r>
            <w:r>
              <w:rPr>
                <w:rFonts w:hint="eastAsia"/>
              </w:rPr>
              <w:t>などの分野は、</w:t>
            </w:r>
            <w:r w:rsidRPr="00BE63C1">
              <w:rPr>
                <w:rFonts w:ascii="ＭＳ ゴシック" w:eastAsia="ＭＳ ゴシック" w:hAnsi="ＭＳ ゴシック" w:hint="eastAsia"/>
              </w:rPr>
              <w:t>住民・町職員ともに優先順位が高く</w:t>
            </w:r>
            <w:r>
              <w:rPr>
                <w:rFonts w:hint="eastAsia"/>
              </w:rPr>
              <w:t>なっている。</w:t>
            </w:r>
          </w:p>
          <w:p w14:paraId="24F10A2A" w14:textId="77777777" w:rsidR="0063392A" w:rsidRDefault="0063392A" w:rsidP="005C5A84">
            <w:pPr>
              <w:ind w:left="200" w:hangingChars="100" w:hanging="200"/>
            </w:pPr>
            <w:r>
              <w:rPr>
                <w:rFonts w:hint="eastAsia"/>
              </w:rPr>
              <w:t>・</w:t>
            </w:r>
            <w:r w:rsidRPr="00BE63C1">
              <w:rPr>
                <w:rFonts w:ascii="ＭＳ ゴシック" w:eastAsia="ＭＳ ゴシック" w:hAnsi="ＭＳ ゴシック" w:hint="eastAsia"/>
              </w:rPr>
              <w:t>「治水対策・水環境」</w:t>
            </w:r>
            <w:r>
              <w:rPr>
                <w:rFonts w:hint="eastAsia"/>
              </w:rPr>
              <w:t>（住民１位、町職員</w:t>
            </w:r>
            <w:r>
              <w:rPr>
                <w:rFonts w:hint="eastAsia"/>
              </w:rPr>
              <w:t>23</w:t>
            </w:r>
            <w:r>
              <w:rPr>
                <w:rFonts w:hint="eastAsia"/>
              </w:rPr>
              <w:t>位）、</w:t>
            </w:r>
            <w:r w:rsidRPr="00BE63C1">
              <w:rPr>
                <w:rFonts w:ascii="ＭＳ ゴシック" w:eastAsia="ＭＳ ゴシック" w:hAnsi="ＭＳ ゴシック" w:hint="eastAsia"/>
              </w:rPr>
              <w:t>「芸術・文化活動」</w:t>
            </w:r>
            <w:r>
              <w:rPr>
                <w:rFonts w:hint="eastAsia"/>
              </w:rPr>
              <w:t>（住民４位、町職員</w:t>
            </w:r>
            <w:r>
              <w:rPr>
                <w:rFonts w:hint="eastAsia"/>
              </w:rPr>
              <w:t>31</w:t>
            </w:r>
            <w:r>
              <w:rPr>
                <w:rFonts w:hint="eastAsia"/>
              </w:rPr>
              <w:t>位）、</w:t>
            </w:r>
            <w:r w:rsidRPr="00BE63C1">
              <w:rPr>
                <w:rFonts w:ascii="ＭＳ ゴシック" w:eastAsia="ＭＳ ゴシック" w:hAnsi="ＭＳ ゴシック" w:hint="eastAsia"/>
              </w:rPr>
              <w:t>「農業を通じた学習機会」</w:t>
            </w:r>
            <w:r>
              <w:rPr>
                <w:rFonts w:hint="eastAsia"/>
              </w:rPr>
              <w:t>（住民８位、町職員</w:t>
            </w:r>
            <w:r>
              <w:rPr>
                <w:rFonts w:hint="eastAsia"/>
              </w:rPr>
              <w:t>28</w:t>
            </w:r>
            <w:r>
              <w:rPr>
                <w:rFonts w:hint="eastAsia"/>
              </w:rPr>
              <w:t>位）などにおいて、</w:t>
            </w:r>
            <w:r w:rsidRPr="00BE63C1">
              <w:rPr>
                <w:rFonts w:ascii="ＭＳ ゴシック" w:eastAsia="ＭＳ ゴシック" w:hAnsi="ＭＳ ゴシック" w:hint="eastAsia"/>
              </w:rPr>
              <w:t>住民の優先順位は高い</w:t>
            </w:r>
            <w:r>
              <w:rPr>
                <w:rFonts w:hint="eastAsia"/>
              </w:rPr>
              <w:t>が、</w:t>
            </w:r>
            <w:r w:rsidRPr="00BE63C1">
              <w:rPr>
                <w:rFonts w:ascii="ＭＳ ゴシック" w:eastAsia="ＭＳ ゴシック" w:hAnsi="ＭＳ ゴシック" w:hint="eastAsia"/>
              </w:rPr>
              <w:t>町職員の優先順位は低め</w:t>
            </w:r>
            <w:r>
              <w:rPr>
                <w:rFonts w:hint="eastAsia"/>
              </w:rPr>
              <w:t>となっている。</w:t>
            </w:r>
          </w:p>
          <w:p w14:paraId="4E1FBA49" w14:textId="74110F9D" w:rsidR="0063392A" w:rsidRPr="00D35ED3" w:rsidRDefault="0063392A" w:rsidP="005C5A84">
            <w:pPr>
              <w:widowControl/>
              <w:ind w:left="200" w:hangingChars="100" w:hanging="200"/>
              <w:jc w:val="left"/>
              <w:rPr>
                <w:rFonts w:asciiTheme="minorEastAsia" w:eastAsiaTheme="minorEastAsia" w:hAnsiTheme="minorEastAsia"/>
                <w:kern w:val="2"/>
                <w:sz w:val="21"/>
              </w:rPr>
            </w:pPr>
            <w:r>
              <w:rPr>
                <w:rFonts w:hint="eastAsia"/>
              </w:rPr>
              <w:t>・同様に、</w:t>
            </w:r>
            <w:r w:rsidRPr="00BE63C1">
              <w:rPr>
                <w:rFonts w:ascii="ＭＳ ゴシック" w:eastAsia="ＭＳ ゴシック" w:hAnsi="ＭＳ ゴシック" w:hint="eastAsia"/>
              </w:rPr>
              <w:t>「安全・安心・便利な交通」</w:t>
            </w:r>
            <w:r>
              <w:rPr>
                <w:rFonts w:hint="eastAsia"/>
              </w:rPr>
              <w:t>（住民</w:t>
            </w:r>
            <w:r>
              <w:rPr>
                <w:rFonts w:hint="eastAsia"/>
              </w:rPr>
              <w:t>18</w:t>
            </w:r>
            <w:r>
              <w:rPr>
                <w:rFonts w:hint="eastAsia"/>
              </w:rPr>
              <w:t>位、町職員８位）、</w:t>
            </w:r>
            <w:r w:rsidRPr="00BE63C1">
              <w:rPr>
                <w:rFonts w:ascii="ＭＳ ゴシック" w:eastAsia="ＭＳ ゴシック" w:hAnsi="ＭＳ ゴシック" w:hint="eastAsia"/>
              </w:rPr>
              <w:t>「行政改革」</w:t>
            </w:r>
            <w:r>
              <w:rPr>
                <w:rFonts w:hint="eastAsia"/>
              </w:rPr>
              <w:t>（住民</w:t>
            </w:r>
            <w:r>
              <w:rPr>
                <w:rFonts w:hint="eastAsia"/>
              </w:rPr>
              <w:t>20</w:t>
            </w:r>
            <w:r>
              <w:rPr>
                <w:rFonts w:hint="eastAsia"/>
              </w:rPr>
              <w:t>位、町職員３位）、</w:t>
            </w:r>
            <w:r w:rsidRPr="00BE63C1">
              <w:rPr>
                <w:rFonts w:ascii="ＭＳ ゴシック" w:eastAsia="ＭＳ ゴシック" w:hAnsi="ＭＳ ゴシック" w:hint="eastAsia"/>
              </w:rPr>
              <w:t>「にぎわいのある商店街」</w:t>
            </w:r>
            <w:r>
              <w:rPr>
                <w:rFonts w:hint="eastAsia"/>
              </w:rPr>
              <w:t>（住民</w:t>
            </w:r>
            <w:r>
              <w:rPr>
                <w:rFonts w:hint="eastAsia"/>
              </w:rPr>
              <w:t>22</w:t>
            </w:r>
            <w:r>
              <w:rPr>
                <w:rFonts w:hint="eastAsia"/>
              </w:rPr>
              <w:t>位、町職員４位）、</w:t>
            </w:r>
            <w:r w:rsidRPr="00BE63C1">
              <w:rPr>
                <w:rFonts w:ascii="ＭＳ ゴシック" w:eastAsia="ＭＳ ゴシック" w:hAnsi="ＭＳ ゴシック" w:hint="eastAsia"/>
              </w:rPr>
              <w:t>「家庭教育」</w:t>
            </w:r>
            <w:r>
              <w:rPr>
                <w:rFonts w:hint="eastAsia"/>
              </w:rPr>
              <w:t>（住民</w:t>
            </w:r>
            <w:r>
              <w:rPr>
                <w:rFonts w:hint="eastAsia"/>
              </w:rPr>
              <w:t>25</w:t>
            </w:r>
            <w:r>
              <w:rPr>
                <w:rFonts w:hint="eastAsia"/>
              </w:rPr>
              <w:t>位、町職員</w:t>
            </w:r>
            <w:r>
              <w:rPr>
                <w:rFonts w:hint="eastAsia"/>
              </w:rPr>
              <w:t>1</w:t>
            </w:r>
            <w:r w:rsidR="009F21D5">
              <w:rPr>
                <w:rFonts w:hint="eastAsia"/>
              </w:rPr>
              <w:t>3</w:t>
            </w:r>
            <w:r>
              <w:rPr>
                <w:rFonts w:hint="eastAsia"/>
              </w:rPr>
              <w:t>位）、</w:t>
            </w:r>
            <w:r w:rsidRPr="00BE63C1">
              <w:rPr>
                <w:rFonts w:ascii="ＭＳ ゴシック" w:eastAsia="ＭＳ ゴシック" w:hAnsi="ＭＳ ゴシック" w:hint="eastAsia"/>
              </w:rPr>
              <w:t>「豊かで快適な住宅・住環境づくり」</w:t>
            </w:r>
            <w:r>
              <w:rPr>
                <w:rFonts w:hint="eastAsia"/>
              </w:rPr>
              <w:t>（住民</w:t>
            </w:r>
            <w:r>
              <w:rPr>
                <w:rFonts w:hint="eastAsia"/>
              </w:rPr>
              <w:t>27</w:t>
            </w:r>
            <w:r>
              <w:rPr>
                <w:rFonts w:hint="eastAsia"/>
              </w:rPr>
              <w:t>位、町職員９位）、</w:t>
            </w:r>
            <w:r w:rsidRPr="00BE63C1">
              <w:rPr>
                <w:rFonts w:ascii="ＭＳ ゴシック" w:eastAsia="ＭＳ ゴシック" w:hAnsi="ＭＳ ゴシック" w:hint="eastAsia"/>
              </w:rPr>
              <w:t>「高齢者支援（社会参加・生きがいづくり）」</w:t>
            </w:r>
            <w:r>
              <w:rPr>
                <w:rFonts w:hint="eastAsia"/>
              </w:rPr>
              <w:t>（住民</w:t>
            </w:r>
            <w:r>
              <w:rPr>
                <w:rFonts w:hint="eastAsia"/>
              </w:rPr>
              <w:t>29</w:t>
            </w:r>
            <w:r>
              <w:rPr>
                <w:rFonts w:hint="eastAsia"/>
              </w:rPr>
              <w:t>位、町職員</w:t>
            </w:r>
            <w:r>
              <w:rPr>
                <w:rFonts w:hint="eastAsia"/>
              </w:rPr>
              <w:t>10</w:t>
            </w:r>
            <w:r>
              <w:rPr>
                <w:rFonts w:hint="eastAsia"/>
              </w:rPr>
              <w:t>位）、</w:t>
            </w:r>
            <w:r w:rsidRPr="00BE63C1">
              <w:rPr>
                <w:rFonts w:ascii="ＭＳ ゴシック" w:eastAsia="ＭＳ ゴシック" w:hAnsi="ＭＳ ゴシック" w:hint="eastAsia"/>
              </w:rPr>
              <w:t>「高齢者支援（</w:t>
            </w:r>
            <w:r w:rsidR="009F21D5">
              <w:rPr>
                <w:rFonts w:ascii="ＭＳ ゴシック" w:eastAsia="ＭＳ ゴシック" w:hAnsi="ＭＳ ゴシック" w:hint="eastAsia"/>
              </w:rPr>
              <w:t>暮らす</w:t>
            </w:r>
            <w:r w:rsidRPr="00BE63C1">
              <w:rPr>
                <w:rFonts w:ascii="ＭＳ ゴシック" w:eastAsia="ＭＳ ゴシック" w:hAnsi="ＭＳ ゴシック" w:hint="eastAsia"/>
              </w:rPr>
              <w:t>・地域包括ケアシステム）」</w:t>
            </w:r>
            <w:r>
              <w:rPr>
                <w:rFonts w:hint="eastAsia"/>
              </w:rPr>
              <w:t>（住民</w:t>
            </w:r>
            <w:r>
              <w:rPr>
                <w:rFonts w:hint="eastAsia"/>
              </w:rPr>
              <w:t>30</w:t>
            </w:r>
            <w:r>
              <w:rPr>
                <w:rFonts w:hint="eastAsia"/>
              </w:rPr>
              <w:t>位、町職員</w:t>
            </w:r>
            <w:r>
              <w:rPr>
                <w:rFonts w:hint="eastAsia"/>
              </w:rPr>
              <w:t>18</w:t>
            </w:r>
            <w:r>
              <w:rPr>
                <w:rFonts w:hint="eastAsia"/>
              </w:rPr>
              <w:t>位）などにおいて、</w:t>
            </w:r>
            <w:r w:rsidRPr="00BE63C1">
              <w:rPr>
                <w:rFonts w:ascii="ＭＳ ゴシック" w:eastAsia="ＭＳ ゴシック" w:hAnsi="ＭＳ ゴシック" w:hint="eastAsia"/>
              </w:rPr>
              <w:t>町職員の優先順位は高い</w:t>
            </w:r>
            <w:r>
              <w:rPr>
                <w:rFonts w:hint="eastAsia"/>
              </w:rPr>
              <w:t>が、</w:t>
            </w:r>
            <w:r w:rsidRPr="00BE63C1">
              <w:rPr>
                <w:rFonts w:ascii="ＭＳ ゴシック" w:eastAsia="ＭＳ ゴシック" w:hAnsi="ＭＳ ゴシック" w:hint="eastAsia"/>
              </w:rPr>
              <w:t>住民の優先順位は低め</w:t>
            </w:r>
            <w:r>
              <w:rPr>
                <w:rFonts w:hint="eastAsia"/>
              </w:rPr>
              <w:t>となっている。</w:t>
            </w:r>
          </w:p>
        </w:tc>
      </w:tr>
    </w:tbl>
    <w:p w14:paraId="18EFCCF9" w14:textId="77777777" w:rsidR="00315738" w:rsidRDefault="00315738">
      <w:pPr>
        <w:widowControl/>
        <w:jc w:val="left"/>
        <w:rPr>
          <w:rFonts w:ascii="BIZ UDPゴシック" w:eastAsia="BIZ UDPゴシック" w:hAnsi="BIZ UDPゴシック"/>
        </w:rPr>
      </w:pPr>
    </w:p>
    <w:p w14:paraId="1D32B32B" w14:textId="4744E792" w:rsidR="006F0910" w:rsidRDefault="006F0910" w:rsidP="006F0910">
      <w:pPr>
        <w:ind w:firstLineChars="100" w:firstLine="210"/>
      </w:pPr>
      <w:r>
        <w:rPr>
          <w:rFonts w:hint="eastAsia"/>
        </w:rPr>
        <w:t>施策カードに記入してもらった優先度の平均値について、住民</w:t>
      </w:r>
      <w:r w:rsidR="006A2E14">
        <w:rPr>
          <w:rFonts w:hint="eastAsia"/>
        </w:rPr>
        <w:t>の</w:t>
      </w:r>
      <w:r>
        <w:rPr>
          <w:rFonts w:hint="eastAsia"/>
        </w:rPr>
        <w:t>１位～５位は下記の通りとなる。</w:t>
      </w:r>
    </w:p>
    <w:tbl>
      <w:tblPr>
        <w:tblStyle w:val="ab"/>
        <w:tblW w:w="0" w:type="auto"/>
        <w:tblLook w:val="04A0" w:firstRow="1" w:lastRow="0" w:firstColumn="1" w:lastColumn="0" w:noHBand="0" w:noVBand="1"/>
      </w:tblPr>
      <w:tblGrid>
        <w:gridCol w:w="846"/>
        <w:gridCol w:w="3118"/>
        <w:gridCol w:w="5097"/>
      </w:tblGrid>
      <w:tr w:rsidR="006F0910" w14:paraId="1C782DEF" w14:textId="77777777" w:rsidTr="000475FD">
        <w:tc>
          <w:tcPr>
            <w:tcW w:w="846" w:type="dxa"/>
            <w:shd w:val="clear" w:color="auto" w:fill="D9D9D9" w:themeFill="background1" w:themeFillShade="D9"/>
          </w:tcPr>
          <w:p w14:paraId="3D1042F3" w14:textId="77777777" w:rsidR="006F0910" w:rsidRDefault="006F0910" w:rsidP="0063392A">
            <w:pPr>
              <w:spacing w:line="280" w:lineRule="exact"/>
              <w:jc w:val="center"/>
            </w:pPr>
            <w:r>
              <w:rPr>
                <w:rFonts w:hint="eastAsia"/>
              </w:rPr>
              <w:t>住民</w:t>
            </w:r>
          </w:p>
        </w:tc>
        <w:tc>
          <w:tcPr>
            <w:tcW w:w="3118" w:type="dxa"/>
            <w:shd w:val="clear" w:color="auto" w:fill="D9D9D9" w:themeFill="background1" w:themeFillShade="D9"/>
          </w:tcPr>
          <w:p w14:paraId="33E5454F" w14:textId="77777777" w:rsidR="006F0910" w:rsidRDefault="006F0910" w:rsidP="0063392A">
            <w:pPr>
              <w:spacing w:line="280" w:lineRule="exact"/>
              <w:jc w:val="center"/>
            </w:pPr>
            <w:r>
              <w:rPr>
                <w:rFonts w:hint="eastAsia"/>
              </w:rPr>
              <w:t>施策</w:t>
            </w:r>
          </w:p>
        </w:tc>
        <w:tc>
          <w:tcPr>
            <w:tcW w:w="5097" w:type="dxa"/>
            <w:shd w:val="clear" w:color="auto" w:fill="D9D9D9" w:themeFill="background1" w:themeFillShade="D9"/>
          </w:tcPr>
          <w:p w14:paraId="7DA0CA27" w14:textId="77777777" w:rsidR="006F0910" w:rsidRDefault="006F0910" w:rsidP="0063392A">
            <w:pPr>
              <w:spacing w:line="280" w:lineRule="exact"/>
              <w:jc w:val="center"/>
            </w:pPr>
            <w:r>
              <w:rPr>
                <w:rFonts w:hint="eastAsia"/>
              </w:rPr>
              <w:t>関連コメント</w:t>
            </w:r>
          </w:p>
        </w:tc>
      </w:tr>
      <w:tr w:rsidR="006F0910" w14:paraId="7F3AE71D" w14:textId="77777777" w:rsidTr="000475FD">
        <w:tc>
          <w:tcPr>
            <w:tcW w:w="846" w:type="dxa"/>
          </w:tcPr>
          <w:p w14:paraId="4986F5BA" w14:textId="77777777" w:rsidR="006F0910" w:rsidRDefault="006F0910" w:rsidP="0063392A">
            <w:pPr>
              <w:spacing w:line="280" w:lineRule="exact"/>
            </w:pPr>
            <w:r>
              <w:rPr>
                <w:rFonts w:hint="eastAsia"/>
              </w:rPr>
              <w:t>１位</w:t>
            </w:r>
          </w:p>
        </w:tc>
        <w:tc>
          <w:tcPr>
            <w:tcW w:w="3118" w:type="dxa"/>
          </w:tcPr>
          <w:p w14:paraId="598DBA7C" w14:textId="188D763B" w:rsidR="006F0910" w:rsidRDefault="006E7DB6" w:rsidP="0063392A">
            <w:pPr>
              <w:spacing w:line="280" w:lineRule="exact"/>
            </w:pPr>
            <w:r>
              <w:rPr>
                <w:rFonts w:hint="eastAsia"/>
              </w:rPr>
              <w:t>治水対策・水環境</w:t>
            </w:r>
          </w:p>
        </w:tc>
        <w:tc>
          <w:tcPr>
            <w:tcW w:w="5097" w:type="dxa"/>
          </w:tcPr>
          <w:p w14:paraId="4932B3DE" w14:textId="34448D00" w:rsidR="006F0910" w:rsidRDefault="006A14E8" w:rsidP="0063392A">
            <w:pPr>
              <w:spacing w:line="280" w:lineRule="exact"/>
              <w:ind w:left="200" w:hangingChars="100" w:hanging="200"/>
            </w:pPr>
            <w:r>
              <w:rPr>
                <w:rFonts w:hint="eastAsia"/>
              </w:rPr>
              <w:t>・</w:t>
            </w:r>
            <w:r>
              <w:rPr>
                <w:rFonts w:hint="eastAsia"/>
              </w:rPr>
              <w:t>2055</w:t>
            </w:r>
            <w:r>
              <w:rPr>
                <w:rFonts w:hint="eastAsia"/>
              </w:rPr>
              <w:t>年には気候変動により水資源</w:t>
            </w:r>
            <w:r w:rsidR="000B51C5">
              <w:rPr>
                <w:rFonts w:hint="eastAsia"/>
              </w:rPr>
              <w:t>やエネルギーが枯渇するリスクがあり</w:t>
            </w:r>
            <w:r w:rsidR="009642E6">
              <w:rPr>
                <w:rFonts w:hint="eastAsia"/>
              </w:rPr>
              <w:t>治水・水環境の整備を現在から進めてお</w:t>
            </w:r>
            <w:r w:rsidR="00CB3A31">
              <w:rPr>
                <w:rFonts w:hint="eastAsia"/>
              </w:rPr>
              <w:t>くべき。</w:t>
            </w:r>
          </w:p>
          <w:p w14:paraId="3B4C1FDF" w14:textId="70C043F7" w:rsidR="000B51C5" w:rsidRPr="000B51C5" w:rsidRDefault="000B51C5" w:rsidP="0063392A">
            <w:pPr>
              <w:spacing w:line="280" w:lineRule="exact"/>
              <w:ind w:left="200" w:hangingChars="100" w:hanging="200"/>
            </w:pPr>
            <w:r>
              <w:rPr>
                <w:rFonts w:hint="eastAsia"/>
              </w:rPr>
              <w:t>・</w:t>
            </w:r>
            <w:r>
              <w:rPr>
                <w:rFonts w:hint="eastAsia"/>
              </w:rPr>
              <w:t>2055</w:t>
            </w:r>
            <w:r>
              <w:rPr>
                <w:rFonts w:hint="eastAsia"/>
              </w:rPr>
              <w:t>年に「海水を水にする技術があれば」「昔は水が自由に買えたなんて」などと言わなくて済むように技術開発を進めておくことが必要。</w:t>
            </w:r>
          </w:p>
          <w:p w14:paraId="234A94CB" w14:textId="4CB2A0FD" w:rsidR="008D0A30" w:rsidRDefault="008D0A30" w:rsidP="0063392A">
            <w:pPr>
              <w:spacing w:line="280" w:lineRule="exact"/>
              <w:ind w:left="200" w:hangingChars="100" w:hanging="200"/>
            </w:pPr>
            <w:r>
              <w:rPr>
                <w:rFonts w:hint="eastAsia"/>
              </w:rPr>
              <w:t>・</w:t>
            </w:r>
            <w:r w:rsidR="00955500">
              <w:rPr>
                <w:rFonts w:hint="eastAsia"/>
              </w:rPr>
              <w:t>2055</w:t>
            </w:r>
            <w:r w:rsidR="00955500">
              <w:rPr>
                <w:rFonts w:hint="eastAsia"/>
              </w:rPr>
              <w:t>年には自然環境の価値が高まっているので、その</w:t>
            </w:r>
            <w:r>
              <w:rPr>
                <w:rFonts w:hint="eastAsia"/>
              </w:rPr>
              <w:t>保全に</w:t>
            </w:r>
            <w:r w:rsidR="00955500">
              <w:rPr>
                <w:rFonts w:hint="eastAsia"/>
              </w:rPr>
              <w:t>現在から</w:t>
            </w:r>
            <w:r w:rsidR="00A031B0">
              <w:rPr>
                <w:rFonts w:hint="eastAsia"/>
              </w:rPr>
              <w:t>取組</w:t>
            </w:r>
            <w:r w:rsidR="00955500">
              <w:rPr>
                <w:rFonts w:hint="eastAsia"/>
              </w:rPr>
              <w:t>む。</w:t>
            </w:r>
          </w:p>
        </w:tc>
      </w:tr>
      <w:tr w:rsidR="006F0910" w14:paraId="41AC5234" w14:textId="77777777" w:rsidTr="000475FD">
        <w:tc>
          <w:tcPr>
            <w:tcW w:w="846" w:type="dxa"/>
          </w:tcPr>
          <w:p w14:paraId="11C14CA8" w14:textId="77777777" w:rsidR="006F0910" w:rsidRDefault="006F0910" w:rsidP="0063392A">
            <w:pPr>
              <w:spacing w:line="280" w:lineRule="exact"/>
            </w:pPr>
            <w:r>
              <w:rPr>
                <w:rFonts w:hint="eastAsia"/>
              </w:rPr>
              <w:t>２位</w:t>
            </w:r>
          </w:p>
        </w:tc>
        <w:tc>
          <w:tcPr>
            <w:tcW w:w="3118" w:type="dxa"/>
          </w:tcPr>
          <w:p w14:paraId="3FA68C18" w14:textId="298EB45A" w:rsidR="006F0910" w:rsidRDefault="006E7DB6" w:rsidP="0063392A">
            <w:pPr>
              <w:spacing w:line="280" w:lineRule="exact"/>
            </w:pPr>
            <w:r>
              <w:rPr>
                <w:rFonts w:hint="eastAsia"/>
              </w:rPr>
              <w:t>農業・農村環境</w:t>
            </w:r>
          </w:p>
        </w:tc>
        <w:tc>
          <w:tcPr>
            <w:tcW w:w="5097" w:type="dxa"/>
          </w:tcPr>
          <w:p w14:paraId="666F74F4" w14:textId="37FA003A" w:rsidR="006F0910" w:rsidRDefault="00AF2E50" w:rsidP="0063392A">
            <w:pPr>
              <w:spacing w:line="280" w:lineRule="exact"/>
              <w:ind w:left="200" w:hangingChars="100" w:hanging="200"/>
            </w:pPr>
            <w:r>
              <w:rPr>
                <w:rFonts w:hint="eastAsia"/>
              </w:rPr>
              <w:t>・</w:t>
            </w:r>
            <w:r w:rsidR="00955500">
              <w:rPr>
                <w:rFonts w:hint="eastAsia"/>
              </w:rPr>
              <w:t>2055</w:t>
            </w:r>
            <w:r w:rsidR="00B83444">
              <w:rPr>
                <w:rFonts w:hint="eastAsia"/>
              </w:rPr>
              <w:t>年</w:t>
            </w:r>
            <w:r w:rsidR="000B51C5">
              <w:rPr>
                <w:rFonts w:hint="eastAsia"/>
              </w:rPr>
              <w:t>には技術革新の進展等により</w:t>
            </w:r>
            <w:r w:rsidR="00D801C2">
              <w:rPr>
                <w:rFonts w:hint="eastAsia"/>
              </w:rPr>
              <w:t>「南幌町</w:t>
            </w:r>
            <w:r w:rsidR="000B51C5">
              <w:rPr>
                <w:rFonts w:hint="eastAsia"/>
              </w:rPr>
              <w:t>らしさ</w:t>
            </w:r>
            <w:r w:rsidR="00D801C2">
              <w:rPr>
                <w:rFonts w:hint="eastAsia"/>
              </w:rPr>
              <w:t>」</w:t>
            </w:r>
            <w:r w:rsidR="000B51C5">
              <w:rPr>
                <w:rFonts w:hint="eastAsia"/>
              </w:rPr>
              <w:t>が失われており、現在から</w:t>
            </w:r>
            <w:r w:rsidR="00D801C2">
              <w:rPr>
                <w:rFonts w:hint="eastAsia"/>
              </w:rPr>
              <w:t>役場と農業のベースを守り、国際社会で活躍する人材を育成</w:t>
            </w:r>
            <w:r w:rsidR="00627B91">
              <w:rPr>
                <w:rFonts w:hint="eastAsia"/>
              </w:rPr>
              <w:t>することが必要。</w:t>
            </w:r>
          </w:p>
          <w:p w14:paraId="73593DFF" w14:textId="70F8EE2F" w:rsidR="0083674C" w:rsidRDefault="0083674C" w:rsidP="0063392A">
            <w:pPr>
              <w:spacing w:line="280" w:lineRule="exact"/>
              <w:ind w:left="200" w:hangingChars="100" w:hanging="200"/>
            </w:pPr>
            <w:r>
              <w:rPr>
                <w:rFonts w:hint="eastAsia"/>
              </w:rPr>
              <w:t>・</w:t>
            </w:r>
            <w:r w:rsidR="000B51C5">
              <w:rPr>
                <w:rFonts w:hint="eastAsia"/>
              </w:rPr>
              <w:t>2055</w:t>
            </w:r>
            <w:r w:rsidR="000B51C5">
              <w:rPr>
                <w:rFonts w:hint="eastAsia"/>
              </w:rPr>
              <w:t>年の</w:t>
            </w:r>
            <w:r>
              <w:rPr>
                <w:rFonts w:hint="eastAsia"/>
              </w:rPr>
              <w:t>南幌町</w:t>
            </w:r>
            <w:r w:rsidR="000B51C5">
              <w:rPr>
                <w:rFonts w:hint="eastAsia"/>
              </w:rPr>
              <w:t>に</w:t>
            </w:r>
            <w:r w:rsidR="004F49AD">
              <w:rPr>
                <w:rFonts w:hint="eastAsia"/>
              </w:rPr>
              <w:t>農業の</w:t>
            </w:r>
            <w:r>
              <w:rPr>
                <w:rFonts w:hint="eastAsia"/>
              </w:rPr>
              <w:t>文化を残す</w:t>
            </w:r>
            <w:r w:rsidR="009642E6">
              <w:rPr>
                <w:rFonts w:hint="eastAsia"/>
              </w:rPr>
              <w:t>ような活動を現在から進めておく</w:t>
            </w:r>
            <w:r w:rsidR="00627B91">
              <w:rPr>
                <w:rFonts w:hint="eastAsia"/>
              </w:rPr>
              <w:t>ことが</w:t>
            </w:r>
            <w:r w:rsidR="009642E6">
              <w:rPr>
                <w:rFonts w:hint="eastAsia"/>
              </w:rPr>
              <w:t>必要</w:t>
            </w:r>
            <w:r>
              <w:rPr>
                <w:rFonts w:hint="eastAsia"/>
              </w:rPr>
              <w:t>。</w:t>
            </w:r>
          </w:p>
        </w:tc>
      </w:tr>
      <w:tr w:rsidR="006F0910" w14:paraId="0964B965" w14:textId="77777777" w:rsidTr="000475FD">
        <w:tc>
          <w:tcPr>
            <w:tcW w:w="846" w:type="dxa"/>
          </w:tcPr>
          <w:p w14:paraId="0ADA6465" w14:textId="77777777" w:rsidR="006F0910" w:rsidRDefault="006F0910" w:rsidP="0063392A">
            <w:pPr>
              <w:spacing w:line="280" w:lineRule="exact"/>
            </w:pPr>
            <w:r>
              <w:rPr>
                <w:rFonts w:hint="eastAsia"/>
              </w:rPr>
              <w:t>３位</w:t>
            </w:r>
          </w:p>
        </w:tc>
        <w:tc>
          <w:tcPr>
            <w:tcW w:w="3118" w:type="dxa"/>
          </w:tcPr>
          <w:p w14:paraId="774A1F73" w14:textId="5B52EE59" w:rsidR="006F0910" w:rsidRDefault="006E7DB6" w:rsidP="0063392A">
            <w:pPr>
              <w:spacing w:line="280" w:lineRule="exact"/>
            </w:pPr>
            <w:r>
              <w:rPr>
                <w:rFonts w:hint="eastAsia"/>
              </w:rPr>
              <w:t>学校教育</w:t>
            </w:r>
          </w:p>
        </w:tc>
        <w:tc>
          <w:tcPr>
            <w:tcW w:w="5097" w:type="dxa"/>
          </w:tcPr>
          <w:p w14:paraId="7BD7D7F4" w14:textId="4D90F1D8" w:rsidR="00E53980" w:rsidRDefault="00015B53" w:rsidP="0063392A">
            <w:pPr>
              <w:spacing w:line="280" w:lineRule="exact"/>
              <w:ind w:left="200" w:hangingChars="100" w:hanging="200"/>
            </w:pPr>
            <w:r>
              <w:rPr>
                <w:rFonts w:hint="eastAsia"/>
              </w:rPr>
              <w:t>・</w:t>
            </w:r>
            <w:r w:rsidR="001A0BD4">
              <w:rPr>
                <w:rFonts w:hint="eastAsia"/>
              </w:rPr>
              <w:t>2055</w:t>
            </w:r>
            <w:r w:rsidR="001A0BD4">
              <w:rPr>
                <w:rFonts w:hint="eastAsia"/>
              </w:rPr>
              <w:t>年には</w:t>
            </w:r>
            <w:r>
              <w:rPr>
                <w:rFonts w:hint="eastAsia"/>
              </w:rPr>
              <w:t>ICT</w:t>
            </w:r>
            <w:r>
              <w:rPr>
                <w:rFonts w:hint="eastAsia"/>
              </w:rPr>
              <w:t>環境を整えた学校教育</w:t>
            </w:r>
            <w:r w:rsidR="001A0BD4">
              <w:rPr>
                <w:rFonts w:hint="eastAsia"/>
              </w:rPr>
              <w:t>が整っており、現在から</w:t>
            </w:r>
            <w:r>
              <w:rPr>
                <w:rFonts w:hint="eastAsia"/>
              </w:rPr>
              <w:t>環境の変化に多様なアイデアで対応できる多くの人材を育成</w:t>
            </w:r>
            <w:r w:rsidR="001A0BD4">
              <w:rPr>
                <w:rFonts w:hint="eastAsia"/>
              </w:rPr>
              <w:t>しておく、グローバルな考えを育む教育、多くの情報から適切に</w:t>
            </w:r>
            <w:r w:rsidR="00B3271D">
              <w:rPr>
                <w:rFonts w:hint="eastAsia"/>
              </w:rPr>
              <w:t>読み取る</w:t>
            </w:r>
            <w:r w:rsidR="001A0BD4">
              <w:rPr>
                <w:rFonts w:hint="eastAsia"/>
              </w:rPr>
              <w:t>能力の育成を現在から進めておくことが必要。</w:t>
            </w:r>
          </w:p>
          <w:p w14:paraId="73F14158" w14:textId="0C3CCF0C" w:rsidR="00E70D89" w:rsidRDefault="00E70D89" w:rsidP="0063392A">
            <w:pPr>
              <w:spacing w:line="280" w:lineRule="exact"/>
              <w:ind w:left="200" w:hangingChars="100" w:hanging="200"/>
            </w:pPr>
            <w:r>
              <w:rPr>
                <w:rFonts w:hint="eastAsia"/>
              </w:rPr>
              <w:t>・</w:t>
            </w:r>
            <w:r>
              <w:rPr>
                <w:rFonts w:hint="eastAsia"/>
              </w:rPr>
              <w:t>AI</w:t>
            </w:r>
            <w:r>
              <w:rPr>
                <w:rFonts w:hint="eastAsia"/>
              </w:rPr>
              <w:t>には不可能な人間が考える力（創造性）を育む教育を現在から進めておくことが必要。</w:t>
            </w:r>
          </w:p>
        </w:tc>
      </w:tr>
      <w:tr w:rsidR="006F0910" w14:paraId="63207A26" w14:textId="77777777" w:rsidTr="000475FD">
        <w:tc>
          <w:tcPr>
            <w:tcW w:w="846" w:type="dxa"/>
          </w:tcPr>
          <w:p w14:paraId="782904DF" w14:textId="77777777" w:rsidR="006F0910" w:rsidRDefault="006F0910" w:rsidP="0063392A">
            <w:pPr>
              <w:spacing w:line="280" w:lineRule="exact"/>
            </w:pPr>
            <w:r>
              <w:rPr>
                <w:rFonts w:hint="eastAsia"/>
              </w:rPr>
              <w:t>４位</w:t>
            </w:r>
          </w:p>
        </w:tc>
        <w:tc>
          <w:tcPr>
            <w:tcW w:w="3118" w:type="dxa"/>
          </w:tcPr>
          <w:p w14:paraId="58ACCD28" w14:textId="4ADB11B6" w:rsidR="006F0910" w:rsidRDefault="006E7DB6" w:rsidP="0063392A">
            <w:pPr>
              <w:spacing w:line="280" w:lineRule="exact"/>
            </w:pPr>
            <w:r>
              <w:rPr>
                <w:rFonts w:hint="eastAsia"/>
              </w:rPr>
              <w:t>芸術・文化活動</w:t>
            </w:r>
          </w:p>
        </w:tc>
        <w:tc>
          <w:tcPr>
            <w:tcW w:w="5097" w:type="dxa"/>
          </w:tcPr>
          <w:p w14:paraId="666F1631" w14:textId="00CBED52" w:rsidR="006F0910" w:rsidRDefault="00015B53" w:rsidP="0063392A">
            <w:pPr>
              <w:spacing w:line="280" w:lineRule="exact"/>
              <w:ind w:left="200" w:hangingChars="100" w:hanging="200"/>
            </w:pPr>
            <w:r>
              <w:rPr>
                <w:rFonts w:hint="eastAsia"/>
              </w:rPr>
              <w:t>・</w:t>
            </w:r>
            <w:r w:rsidR="000B51C5">
              <w:rPr>
                <w:rFonts w:hint="eastAsia"/>
              </w:rPr>
              <w:t>2055</w:t>
            </w:r>
            <w:r w:rsidR="000B51C5">
              <w:rPr>
                <w:rFonts w:hint="eastAsia"/>
              </w:rPr>
              <w:t>年に</w:t>
            </w:r>
            <w:r w:rsidR="0021528A">
              <w:rPr>
                <w:rFonts w:hint="eastAsia"/>
              </w:rPr>
              <w:t>南幌町のスポーツ</w:t>
            </w:r>
            <w:r w:rsidR="004F49AD">
              <w:rPr>
                <w:rFonts w:hint="eastAsia"/>
              </w:rPr>
              <w:t>の文化を残す</w:t>
            </w:r>
            <w:r w:rsidR="000B51C5">
              <w:rPr>
                <w:rFonts w:hint="eastAsia"/>
              </w:rPr>
              <w:t>ためには、文化活動を重視する</w:t>
            </w:r>
            <w:r w:rsidR="00A031B0">
              <w:rPr>
                <w:rFonts w:hint="eastAsia"/>
              </w:rPr>
              <w:t>取組</w:t>
            </w:r>
            <w:r w:rsidR="000B51C5">
              <w:rPr>
                <w:rFonts w:hint="eastAsia"/>
              </w:rPr>
              <w:t>みを</w:t>
            </w:r>
            <w:r w:rsidR="004F49AD">
              <w:rPr>
                <w:rFonts w:hint="eastAsia"/>
              </w:rPr>
              <w:t>現在から進めておくことが必要。</w:t>
            </w:r>
          </w:p>
          <w:p w14:paraId="5B483674" w14:textId="77777777" w:rsidR="00EA72B0" w:rsidRDefault="00EA72B0" w:rsidP="0063392A">
            <w:pPr>
              <w:spacing w:line="280" w:lineRule="exact"/>
              <w:ind w:left="200" w:hangingChars="100" w:hanging="200"/>
            </w:pPr>
            <w:r>
              <w:rPr>
                <w:rFonts w:hint="eastAsia"/>
              </w:rPr>
              <w:t>・</w:t>
            </w:r>
            <w:r w:rsidR="000B51C5">
              <w:rPr>
                <w:rFonts w:hint="eastAsia"/>
              </w:rPr>
              <w:t>2055</w:t>
            </w:r>
            <w:r w:rsidR="000B51C5">
              <w:rPr>
                <w:rFonts w:hint="eastAsia"/>
              </w:rPr>
              <w:t>年においても</w:t>
            </w:r>
            <w:r>
              <w:rPr>
                <w:rFonts w:hint="eastAsia"/>
              </w:rPr>
              <w:t>伝統文化やコミュニティ形成の核となりえる</w:t>
            </w:r>
            <w:r w:rsidR="008D0A30">
              <w:rPr>
                <w:rFonts w:hint="eastAsia"/>
              </w:rPr>
              <w:t>芸術・文化活動を</w:t>
            </w:r>
            <w:r w:rsidR="000B51C5">
              <w:rPr>
                <w:rFonts w:hint="eastAsia"/>
              </w:rPr>
              <w:t>残せるように現在から進めておくことが必要</w:t>
            </w:r>
            <w:r w:rsidR="008D0A30">
              <w:rPr>
                <w:rFonts w:hint="eastAsia"/>
              </w:rPr>
              <w:t>。</w:t>
            </w:r>
          </w:p>
          <w:p w14:paraId="784751F7" w14:textId="26E3A201" w:rsidR="000B51C5" w:rsidRDefault="000B51C5" w:rsidP="0063392A">
            <w:pPr>
              <w:spacing w:line="280" w:lineRule="exact"/>
              <w:ind w:left="200" w:hangingChars="100" w:hanging="200"/>
            </w:pPr>
            <w:r>
              <w:rPr>
                <w:rFonts w:hint="eastAsia"/>
              </w:rPr>
              <w:lastRenderedPageBreak/>
              <w:t>・</w:t>
            </w:r>
            <w:r>
              <w:rPr>
                <w:rFonts w:hint="eastAsia"/>
              </w:rPr>
              <w:t>2055</w:t>
            </w:r>
            <w:r>
              <w:rPr>
                <w:rFonts w:hint="eastAsia"/>
              </w:rPr>
              <w:t>年の</w:t>
            </w:r>
            <w:r>
              <w:rPr>
                <w:rFonts w:hint="eastAsia"/>
              </w:rPr>
              <w:t>AI</w:t>
            </w:r>
            <w:r>
              <w:rPr>
                <w:rFonts w:hint="eastAsia"/>
              </w:rPr>
              <w:t>時代における人々のアイデンティティや幸福を保つため、芸術文化、スポーツ・</w:t>
            </w:r>
            <w:r w:rsidR="00E43F2F">
              <w:rPr>
                <w:rFonts w:hint="eastAsia"/>
              </w:rPr>
              <w:t>レ</w:t>
            </w:r>
            <w:r>
              <w:rPr>
                <w:rFonts w:hint="eastAsia"/>
              </w:rPr>
              <w:t>クリエーションといった非</w:t>
            </w:r>
            <w:r>
              <w:rPr>
                <w:rFonts w:hint="eastAsia"/>
              </w:rPr>
              <w:t>AI</w:t>
            </w:r>
            <w:r>
              <w:rPr>
                <w:rFonts w:hint="eastAsia"/>
              </w:rPr>
              <w:t>的な活動</w:t>
            </w:r>
            <w:r w:rsidR="00E70D89">
              <w:rPr>
                <w:rFonts w:hint="eastAsia"/>
              </w:rPr>
              <w:t>を現在から</w:t>
            </w:r>
            <w:r w:rsidR="00A031B0">
              <w:rPr>
                <w:rFonts w:hint="eastAsia"/>
              </w:rPr>
              <w:t>取組</w:t>
            </w:r>
            <w:r w:rsidR="00E70D89">
              <w:rPr>
                <w:rFonts w:hint="eastAsia"/>
              </w:rPr>
              <w:t>んでいくことが必要。</w:t>
            </w:r>
          </w:p>
        </w:tc>
      </w:tr>
      <w:tr w:rsidR="006F0910" w14:paraId="4E86855A" w14:textId="77777777" w:rsidTr="000475FD">
        <w:tc>
          <w:tcPr>
            <w:tcW w:w="846" w:type="dxa"/>
          </w:tcPr>
          <w:p w14:paraId="6FFAE2BC" w14:textId="77777777" w:rsidR="006F0910" w:rsidRDefault="006F0910" w:rsidP="0063392A">
            <w:pPr>
              <w:spacing w:line="280" w:lineRule="exact"/>
            </w:pPr>
            <w:r>
              <w:rPr>
                <w:rFonts w:hint="eastAsia"/>
              </w:rPr>
              <w:lastRenderedPageBreak/>
              <w:t>５位</w:t>
            </w:r>
          </w:p>
        </w:tc>
        <w:tc>
          <w:tcPr>
            <w:tcW w:w="3118" w:type="dxa"/>
          </w:tcPr>
          <w:p w14:paraId="06D94BD3" w14:textId="10C15B5A" w:rsidR="006F0910" w:rsidRDefault="006E7DB6" w:rsidP="0063392A">
            <w:pPr>
              <w:spacing w:line="280" w:lineRule="exact"/>
            </w:pPr>
            <w:r>
              <w:rPr>
                <w:rFonts w:hint="eastAsia"/>
              </w:rPr>
              <w:t>母子保健</w:t>
            </w:r>
          </w:p>
        </w:tc>
        <w:tc>
          <w:tcPr>
            <w:tcW w:w="5097" w:type="dxa"/>
          </w:tcPr>
          <w:p w14:paraId="593E8523" w14:textId="4DA2925B" w:rsidR="006F0910" w:rsidRDefault="005B09B1" w:rsidP="0063392A">
            <w:pPr>
              <w:spacing w:line="280" w:lineRule="exact"/>
              <w:ind w:left="200" w:hangingChars="100" w:hanging="200"/>
            </w:pPr>
            <w:r>
              <w:rPr>
                <w:rFonts w:hint="eastAsia"/>
              </w:rPr>
              <w:t>・</w:t>
            </w:r>
            <w:r w:rsidR="000B51C5">
              <w:rPr>
                <w:rFonts w:hint="eastAsia"/>
              </w:rPr>
              <w:t>2055</w:t>
            </w:r>
            <w:r w:rsidR="000B51C5">
              <w:rPr>
                <w:rFonts w:hint="eastAsia"/>
              </w:rPr>
              <w:t>年には高齢化がさらに進行しており、</w:t>
            </w:r>
            <w:r>
              <w:rPr>
                <w:rFonts w:hint="eastAsia"/>
              </w:rPr>
              <w:t>三世代が住みやすいまちづくり</w:t>
            </w:r>
            <w:r w:rsidR="00E70D89">
              <w:rPr>
                <w:rFonts w:hint="eastAsia"/>
              </w:rPr>
              <w:t>に</w:t>
            </w:r>
            <w:r w:rsidR="000B51C5">
              <w:rPr>
                <w:rFonts w:hint="eastAsia"/>
              </w:rPr>
              <w:t>現在から</w:t>
            </w:r>
            <w:r w:rsidR="00A031B0">
              <w:rPr>
                <w:rFonts w:hint="eastAsia"/>
              </w:rPr>
              <w:t>取組</w:t>
            </w:r>
            <w:r w:rsidR="00E70D89">
              <w:rPr>
                <w:rFonts w:hint="eastAsia"/>
              </w:rPr>
              <w:t>んでおくことが</w:t>
            </w:r>
            <w:r w:rsidR="000B51C5">
              <w:rPr>
                <w:rFonts w:hint="eastAsia"/>
              </w:rPr>
              <w:t>必要。</w:t>
            </w:r>
          </w:p>
        </w:tc>
      </w:tr>
    </w:tbl>
    <w:p w14:paraId="19B6AE48" w14:textId="77777777" w:rsidR="006F0910" w:rsidRDefault="006F0910" w:rsidP="006F0910">
      <w:pPr>
        <w:ind w:firstLineChars="100" w:firstLine="210"/>
      </w:pPr>
    </w:p>
    <w:p w14:paraId="1048B8CE" w14:textId="77777777" w:rsidR="006F0910" w:rsidRDefault="006F0910" w:rsidP="006F0910">
      <w:r>
        <w:rPr>
          <w:rFonts w:hint="eastAsia"/>
        </w:rPr>
        <w:t xml:space="preserve">　　一方、町職員についても同様に１～５位をみると下記の通りとなる。　</w:t>
      </w:r>
    </w:p>
    <w:tbl>
      <w:tblPr>
        <w:tblStyle w:val="ab"/>
        <w:tblW w:w="0" w:type="auto"/>
        <w:tblLook w:val="04A0" w:firstRow="1" w:lastRow="0" w:firstColumn="1" w:lastColumn="0" w:noHBand="0" w:noVBand="1"/>
      </w:tblPr>
      <w:tblGrid>
        <w:gridCol w:w="846"/>
        <w:gridCol w:w="3118"/>
        <w:gridCol w:w="5097"/>
      </w:tblGrid>
      <w:tr w:rsidR="006F0910" w14:paraId="6A8F306A" w14:textId="77777777" w:rsidTr="000475FD">
        <w:tc>
          <w:tcPr>
            <w:tcW w:w="846" w:type="dxa"/>
            <w:shd w:val="clear" w:color="auto" w:fill="D9D9D9" w:themeFill="background1" w:themeFillShade="D9"/>
          </w:tcPr>
          <w:p w14:paraId="50E67699" w14:textId="77777777" w:rsidR="006F0910" w:rsidRDefault="006F0910" w:rsidP="0063392A">
            <w:pPr>
              <w:spacing w:line="280" w:lineRule="exact"/>
              <w:jc w:val="center"/>
            </w:pPr>
            <w:r>
              <w:rPr>
                <w:rFonts w:hint="eastAsia"/>
              </w:rPr>
              <w:t>町職員</w:t>
            </w:r>
          </w:p>
        </w:tc>
        <w:tc>
          <w:tcPr>
            <w:tcW w:w="3118" w:type="dxa"/>
            <w:shd w:val="clear" w:color="auto" w:fill="D9D9D9" w:themeFill="background1" w:themeFillShade="D9"/>
          </w:tcPr>
          <w:p w14:paraId="3460BB87" w14:textId="77777777" w:rsidR="006F0910" w:rsidRDefault="006F0910" w:rsidP="0063392A">
            <w:pPr>
              <w:spacing w:line="280" w:lineRule="exact"/>
              <w:jc w:val="center"/>
            </w:pPr>
            <w:r>
              <w:rPr>
                <w:rFonts w:hint="eastAsia"/>
              </w:rPr>
              <w:t>施策</w:t>
            </w:r>
          </w:p>
        </w:tc>
        <w:tc>
          <w:tcPr>
            <w:tcW w:w="5097" w:type="dxa"/>
            <w:shd w:val="clear" w:color="auto" w:fill="D9D9D9" w:themeFill="background1" w:themeFillShade="D9"/>
          </w:tcPr>
          <w:p w14:paraId="7E06EBC0" w14:textId="77777777" w:rsidR="006F0910" w:rsidRDefault="006F0910" w:rsidP="0063392A">
            <w:pPr>
              <w:spacing w:line="280" w:lineRule="exact"/>
              <w:jc w:val="center"/>
            </w:pPr>
            <w:r>
              <w:rPr>
                <w:rFonts w:hint="eastAsia"/>
              </w:rPr>
              <w:t>関連コメント</w:t>
            </w:r>
          </w:p>
        </w:tc>
      </w:tr>
      <w:tr w:rsidR="006F0910" w14:paraId="79FD3773" w14:textId="77777777" w:rsidTr="000475FD">
        <w:tc>
          <w:tcPr>
            <w:tcW w:w="846" w:type="dxa"/>
          </w:tcPr>
          <w:p w14:paraId="12414287" w14:textId="77777777" w:rsidR="006F0910" w:rsidRDefault="006F0910" w:rsidP="0063392A">
            <w:pPr>
              <w:spacing w:line="280" w:lineRule="exact"/>
            </w:pPr>
            <w:r>
              <w:rPr>
                <w:rFonts w:hint="eastAsia"/>
              </w:rPr>
              <w:t>１位</w:t>
            </w:r>
          </w:p>
        </w:tc>
        <w:tc>
          <w:tcPr>
            <w:tcW w:w="3118" w:type="dxa"/>
          </w:tcPr>
          <w:p w14:paraId="6CA1FDB9" w14:textId="782AAE84" w:rsidR="006F0910" w:rsidRPr="00DB6D04" w:rsidRDefault="006E7DB6" w:rsidP="0063392A">
            <w:pPr>
              <w:spacing w:line="280" w:lineRule="exact"/>
            </w:pPr>
            <w:r>
              <w:rPr>
                <w:rFonts w:hint="eastAsia"/>
              </w:rPr>
              <w:t>農業・農村環境</w:t>
            </w:r>
          </w:p>
        </w:tc>
        <w:tc>
          <w:tcPr>
            <w:tcW w:w="5097" w:type="dxa"/>
          </w:tcPr>
          <w:p w14:paraId="25B05D6F" w14:textId="260A69E4" w:rsidR="006F0910" w:rsidRDefault="00E70D89" w:rsidP="0063392A">
            <w:pPr>
              <w:spacing w:line="280" w:lineRule="exact"/>
              <w:ind w:left="200" w:hangingChars="100" w:hanging="200"/>
            </w:pPr>
            <w:r>
              <w:rPr>
                <w:rFonts w:hint="eastAsia"/>
              </w:rPr>
              <w:t>・</w:t>
            </w:r>
            <w:r>
              <w:rPr>
                <w:rFonts w:hint="eastAsia"/>
              </w:rPr>
              <w:t>2055</w:t>
            </w:r>
            <w:r>
              <w:rPr>
                <w:rFonts w:hint="eastAsia"/>
              </w:rPr>
              <w:t>年には一般的となっているスマート農業への投資や行政・生活のデジタル化を現在から進めておくことが必要</w:t>
            </w:r>
            <w:r w:rsidR="00CB3A31">
              <w:rPr>
                <w:rFonts w:hint="eastAsia"/>
              </w:rPr>
              <w:t>（食料確保上も重要）</w:t>
            </w:r>
            <w:r>
              <w:rPr>
                <w:rFonts w:hint="eastAsia"/>
              </w:rPr>
              <w:t>。</w:t>
            </w:r>
          </w:p>
        </w:tc>
      </w:tr>
      <w:tr w:rsidR="006F0910" w14:paraId="7A7A385A" w14:textId="77777777" w:rsidTr="000475FD">
        <w:tc>
          <w:tcPr>
            <w:tcW w:w="846" w:type="dxa"/>
          </w:tcPr>
          <w:p w14:paraId="0245259A" w14:textId="77777777" w:rsidR="006F0910" w:rsidRDefault="006F0910" w:rsidP="0063392A">
            <w:pPr>
              <w:spacing w:line="280" w:lineRule="exact"/>
            </w:pPr>
            <w:r>
              <w:rPr>
                <w:rFonts w:hint="eastAsia"/>
              </w:rPr>
              <w:t>２位</w:t>
            </w:r>
          </w:p>
        </w:tc>
        <w:tc>
          <w:tcPr>
            <w:tcW w:w="3118" w:type="dxa"/>
          </w:tcPr>
          <w:p w14:paraId="31C02AEF" w14:textId="452673D6" w:rsidR="006F0910" w:rsidRDefault="006E7DB6" w:rsidP="0063392A">
            <w:pPr>
              <w:spacing w:line="280" w:lineRule="exact"/>
            </w:pPr>
            <w:r>
              <w:rPr>
                <w:rFonts w:hint="eastAsia"/>
              </w:rPr>
              <w:t>学校教育</w:t>
            </w:r>
          </w:p>
        </w:tc>
        <w:tc>
          <w:tcPr>
            <w:tcW w:w="5097" w:type="dxa"/>
          </w:tcPr>
          <w:p w14:paraId="343BF030" w14:textId="64038487" w:rsidR="006F0910" w:rsidRDefault="00E70D89" w:rsidP="0063392A">
            <w:pPr>
              <w:spacing w:line="280" w:lineRule="exact"/>
              <w:ind w:left="200" w:hangingChars="100" w:hanging="200"/>
            </w:pPr>
            <w:r>
              <w:rPr>
                <w:rFonts w:hint="eastAsia"/>
              </w:rPr>
              <w:t>・</w:t>
            </w:r>
            <w:r>
              <w:rPr>
                <w:rFonts w:hint="eastAsia"/>
              </w:rPr>
              <w:t>2055</w:t>
            </w:r>
            <w:r>
              <w:rPr>
                <w:rFonts w:hint="eastAsia"/>
              </w:rPr>
              <w:t>年のロボット窓口やオンライン教育を見据え、現在から</w:t>
            </w:r>
            <w:r>
              <w:rPr>
                <w:rFonts w:hint="eastAsia"/>
              </w:rPr>
              <w:t>ICT</w:t>
            </w:r>
            <w:r>
              <w:rPr>
                <w:rFonts w:hint="eastAsia"/>
              </w:rPr>
              <w:t>教育を徹底しておくことが必要</w:t>
            </w:r>
          </w:p>
        </w:tc>
      </w:tr>
      <w:tr w:rsidR="006F0910" w14:paraId="6C1DDF29" w14:textId="77777777" w:rsidTr="000475FD">
        <w:tc>
          <w:tcPr>
            <w:tcW w:w="846" w:type="dxa"/>
          </w:tcPr>
          <w:p w14:paraId="3DD0C982" w14:textId="77777777" w:rsidR="006F0910" w:rsidRDefault="006F0910" w:rsidP="0063392A">
            <w:pPr>
              <w:spacing w:line="280" w:lineRule="exact"/>
            </w:pPr>
            <w:r>
              <w:rPr>
                <w:rFonts w:hint="eastAsia"/>
              </w:rPr>
              <w:t>３位</w:t>
            </w:r>
          </w:p>
        </w:tc>
        <w:tc>
          <w:tcPr>
            <w:tcW w:w="3118" w:type="dxa"/>
          </w:tcPr>
          <w:p w14:paraId="0DCF60F6" w14:textId="1F279FD8" w:rsidR="006F0910" w:rsidRDefault="00045C23" w:rsidP="0063392A">
            <w:pPr>
              <w:spacing w:line="280" w:lineRule="exact"/>
            </w:pPr>
            <w:r>
              <w:rPr>
                <w:rFonts w:hint="eastAsia"/>
              </w:rPr>
              <w:t>行政改革</w:t>
            </w:r>
          </w:p>
        </w:tc>
        <w:tc>
          <w:tcPr>
            <w:tcW w:w="5097" w:type="dxa"/>
          </w:tcPr>
          <w:p w14:paraId="67C783F3" w14:textId="0CF30ACF" w:rsidR="006F0910" w:rsidRDefault="00E70D89" w:rsidP="0063392A">
            <w:pPr>
              <w:spacing w:line="280" w:lineRule="exact"/>
              <w:ind w:left="200" w:hangingChars="100" w:hanging="200"/>
            </w:pPr>
            <w:r>
              <w:rPr>
                <w:rFonts w:hint="eastAsia"/>
              </w:rPr>
              <w:t>・</w:t>
            </w:r>
            <w:r>
              <w:rPr>
                <w:rFonts w:hint="eastAsia"/>
              </w:rPr>
              <w:t>2055</w:t>
            </w:r>
            <w:r>
              <w:rPr>
                <w:rFonts w:hint="eastAsia"/>
              </w:rPr>
              <w:t>の</w:t>
            </w:r>
            <w:r>
              <w:rPr>
                <w:rFonts w:hint="eastAsia"/>
              </w:rPr>
              <w:t>DX</w:t>
            </w:r>
            <w:r>
              <w:rPr>
                <w:rFonts w:hint="eastAsia"/>
              </w:rPr>
              <w:t>の普及に乗り遅れないよう、現在から行政</w:t>
            </w:r>
            <w:r>
              <w:rPr>
                <w:rFonts w:hint="eastAsia"/>
              </w:rPr>
              <w:t>DX</w:t>
            </w:r>
            <w:r>
              <w:rPr>
                <w:rFonts w:hint="eastAsia"/>
              </w:rPr>
              <w:t>の推進を徹底的に進めることが重要。</w:t>
            </w:r>
          </w:p>
        </w:tc>
      </w:tr>
      <w:tr w:rsidR="006F0910" w14:paraId="108AB21E" w14:textId="77777777" w:rsidTr="000475FD">
        <w:tc>
          <w:tcPr>
            <w:tcW w:w="846" w:type="dxa"/>
          </w:tcPr>
          <w:p w14:paraId="51071896" w14:textId="77777777" w:rsidR="006F0910" w:rsidRDefault="006F0910" w:rsidP="0063392A">
            <w:pPr>
              <w:spacing w:line="280" w:lineRule="exact"/>
            </w:pPr>
            <w:r>
              <w:rPr>
                <w:rFonts w:hint="eastAsia"/>
              </w:rPr>
              <w:t>４位</w:t>
            </w:r>
          </w:p>
        </w:tc>
        <w:tc>
          <w:tcPr>
            <w:tcW w:w="3118" w:type="dxa"/>
          </w:tcPr>
          <w:p w14:paraId="18471387" w14:textId="6D736F73" w:rsidR="006F0910" w:rsidRDefault="00045C23" w:rsidP="0063392A">
            <w:pPr>
              <w:spacing w:line="280" w:lineRule="exact"/>
            </w:pPr>
            <w:r>
              <w:rPr>
                <w:rFonts w:hint="eastAsia"/>
              </w:rPr>
              <w:t>にぎわいのある商店街</w:t>
            </w:r>
          </w:p>
        </w:tc>
        <w:tc>
          <w:tcPr>
            <w:tcW w:w="5097" w:type="dxa"/>
          </w:tcPr>
          <w:p w14:paraId="79C4DE22" w14:textId="4D94A572" w:rsidR="006F0910" w:rsidRDefault="00E70D89" w:rsidP="0063392A">
            <w:pPr>
              <w:spacing w:line="280" w:lineRule="exact"/>
              <w:ind w:left="200" w:hangingChars="100" w:hanging="200"/>
            </w:pPr>
            <w:r>
              <w:rPr>
                <w:rFonts w:hint="eastAsia"/>
              </w:rPr>
              <w:t>・</w:t>
            </w:r>
            <w:r>
              <w:rPr>
                <w:rFonts w:hint="eastAsia"/>
              </w:rPr>
              <w:t>2055</w:t>
            </w:r>
            <w:r>
              <w:rPr>
                <w:rFonts w:hint="eastAsia"/>
              </w:rPr>
              <w:t>年には対面交流の減少による人間関係の希薄化が課題となり、現在からコミュニケーションの場の維持に</w:t>
            </w:r>
            <w:r w:rsidR="00A031B0">
              <w:rPr>
                <w:rFonts w:hint="eastAsia"/>
              </w:rPr>
              <w:t>取組</w:t>
            </w:r>
            <w:r>
              <w:rPr>
                <w:rFonts w:hint="eastAsia"/>
              </w:rPr>
              <w:t>んでいくことが必要。</w:t>
            </w:r>
          </w:p>
        </w:tc>
      </w:tr>
      <w:tr w:rsidR="006F0910" w14:paraId="38941B5E" w14:textId="77777777" w:rsidTr="000475FD">
        <w:tc>
          <w:tcPr>
            <w:tcW w:w="846" w:type="dxa"/>
          </w:tcPr>
          <w:p w14:paraId="33DFF4CD" w14:textId="77777777" w:rsidR="006F0910" w:rsidRDefault="006F0910" w:rsidP="0063392A">
            <w:pPr>
              <w:spacing w:line="280" w:lineRule="exact"/>
            </w:pPr>
            <w:r>
              <w:rPr>
                <w:rFonts w:hint="eastAsia"/>
              </w:rPr>
              <w:t>５位</w:t>
            </w:r>
          </w:p>
        </w:tc>
        <w:tc>
          <w:tcPr>
            <w:tcW w:w="3118" w:type="dxa"/>
          </w:tcPr>
          <w:p w14:paraId="31BF3663" w14:textId="0D3636EE" w:rsidR="006F0910" w:rsidRDefault="00045C23" w:rsidP="0063392A">
            <w:pPr>
              <w:spacing w:line="280" w:lineRule="exact"/>
            </w:pPr>
            <w:r>
              <w:rPr>
                <w:rFonts w:hint="eastAsia"/>
              </w:rPr>
              <w:t>児童福祉</w:t>
            </w:r>
          </w:p>
        </w:tc>
        <w:tc>
          <w:tcPr>
            <w:tcW w:w="5097" w:type="dxa"/>
          </w:tcPr>
          <w:p w14:paraId="1405AB94" w14:textId="2E626734" w:rsidR="006F0910" w:rsidRDefault="000C138D" w:rsidP="0063392A">
            <w:pPr>
              <w:spacing w:line="280" w:lineRule="exact"/>
              <w:ind w:left="200" w:hangingChars="100" w:hanging="200"/>
            </w:pPr>
            <w:r>
              <w:rPr>
                <w:rFonts w:hint="eastAsia"/>
              </w:rPr>
              <w:t>・</w:t>
            </w:r>
            <w:r w:rsidR="003A7130">
              <w:rPr>
                <w:rFonts w:hint="eastAsia"/>
              </w:rPr>
              <w:t>2055</w:t>
            </w:r>
            <w:r w:rsidR="003A7130">
              <w:rPr>
                <w:rFonts w:hint="eastAsia"/>
              </w:rPr>
              <w:t>年には希薄になっている</w:t>
            </w:r>
            <w:r>
              <w:rPr>
                <w:rFonts w:hint="eastAsia"/>
              </w:rPr>
              <w:t>人とのつながりを</w:t>
            </w:r>
            <w:r w:rsidR="003A7130">
              <w:rPr>
                <w:rFonts w:hint="eastAsia"/>
              </w:rPr>
              <w:t>維持</w:t>
            </w:r>
            <w:r>
              <w:rPr>
                <w:rFonts w:hint="eastAsia"/>
              </w:rPr>
              <w:t>するための教育、環境</w:t>
            </w:r>
            <w:r w:rsidR="003A7130">
              <w:rPr>
                <w:rFonts w:hint="eastAsia"/>
              </w:rPr>
              <w:t>整備を現在から進めておくことが必要。</w:t>
            </w:r>
          </w:p>
        </w:tc>
      </w:tr>
    </w:tbl>
    <w:p w14:paraId="2F451E74" w14:textId="77777777" w:rsidR="006F0910" w:rsidRPr="006F0910" w:rsidRDefault="006F0910">
      <w:pPr>
        <w:widowControl/>
        <w:jc w:val="left"/>
        <w:rPr>
          <w:rFonts w:ascii="BIZ UDPゴシック" w:eastAsia="BIZ UDPゴシック" w:hAnsi="BIZ UDPゴシック"/>
        </w:rPr>
      </w:pPr>
    </w:p>
    <w:p w14:paraId="1231BA31" w14:textId="77777777" w:rsidR="000B51C5" w:rsidRDefault="000B51C5">
      <w:pPr>
        <w:widowControl/>
        <w:jc w:val="left"/>
        <w:rPr>
          <w:rFonts w:ascii="BIZ UDPゴシック" w:eastAsia="BIZ UDPゴシック" w:hAnsi="BIZ UDPゴシック"/>
        </w:rPr>
      </w:pPr>
      <w:r>
        <w:rPr>
          <w:rFonts w:ascii="BIZ UDPゴシック" w:eastAsia="BIZ UDPゴシック" w:hAnsi="BIZ UDPゴシック"/>
        </w:rPr>
        <w:br w:type="page"/>
      </w:r>
    </w:p>
    <w:p w14:paraId="3EED50D5" w14:textId="634D8AC4" w:rsidR="0036201D" w:rsidRPr="00B86799" w:rsidRDefault="00832D2B" w:rsidP="00B86799">
      <w:pPr>
        <w:jc w:val="center"/>
      </w:pPr>
      <w:r>
        <w:rPr>
          <w:rFonts w:ascii="BIZ UDPゴシック" w:eastAsia="BIZ UDPゴシック" w:hAnsi="BIZ UDPゴシック" w:hint="eastAsia"/>
        </w:rPr>
        <w:lastRenderedPageBreak/>
        <w:t>仮想将来</w:t>
      </w:r>
      <w:r w:rsidR="00B86799" w:rsidRPr="00141F2C">
        <w:rPr>
          <w:rFonts w:ascii="BIZ UDPゴシック" w:eastAsia="BIZ UDPゴシック" w:hAnsi="BIZ UDPゴシック" w:hint="eastAsia"/>
        </w:rPr>
        <w:t>世代</w:t>
      </w:r>
      <w:r w:rsidR="00F80B5A">
        <w:rPr>
          <w:rFonts w:ascii="BIZ UDPゴシック" w:eastAsia="BIZ UDPゴシック" w:hAnsi="BIZ UDPゴシック" w:hint="eastAsia"/>
        </w:rPr>
        <w:t>における優先度の比較</w:t>
      </w:r>
      <w:r w:rsidR="00B86799" w:rsidRPr="00141F2C">
        <w:rPr>
          <w:rFonts w:ascii="BIZ UDPゴシック" w:eastAsia="BIZ UDPゴシック" w:hAnsi="BIZ UDPゴシック" w:hint="eastAsia"/>
        </w:rPr>
        <w:t xml:space="preserve">　～住民</w:t>
      </w:r>
      <w:r w:rsidR="00F80B5A">
        <w:rPr>
          <w:rFonts w:ascii="BIZ UDPゴシック" w:eastAsia="BIZ UDPゴシック" w:hAnsi="BIZ UDPゴシック" w:hint="eastAsia"/>
        </w:rPr>
        <w:t>×</w:t>
      </w:r>
      <w:r w:rsidR="00B86799" w:rsidRPr="00141F2C">
        <w:rPr>
          <w:rFonts w:ascii="BIZ UDPゴシック" w:eastAsia="BIZ UDPゴシック" w:hAnsi="BIZ UDPゴシック" w:hint="eastAsia"/>
        </w:rPr>
        <w:t>町職員～</w:t>
      </w:r>
    </w:p>
    <w:p w14:paraId="6AE3C38F" w14:textId="3C071E49" w:rsidR="0036201D" w:rsidRPr="00E06531" w:rsidRDefault="00E06531" w:rsidP="0036201D">
      <w:r w:rsidRPr="00E06531">
        <w:rPr>
          <w:rFonts w:hint="eastAsia"/>
          <w:noProof/>
        </w:rPr>
        <w:drawing>
          <wp:inline distT="0" distB="0" distL="0" distR="0" wp14:anchorId="0BCD5D92" wp14:editId="0717C3E3">
            <wp:extent cx="5760085" cy="5246370"/>
            <wp:effectExtent l="0" t="0" r="0" b="0"/>
            <wp:docPr id="1114319769"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085" cy="5246370"/>
                    </a:xfrm>
                    <a:prstGeom prst="rect">
                      <a:avLst/>
                    </a:prstGeom>
                    <a:noFill/>
                    <a:ln>
                      <a:noFill/>
                    </a:ln>
                  </pic:spPr>
                </pic:pic>
              </a:graphicData>
            </a:graphic>
          </wp:inline>
        </w:drawing>
      </w:r>
    </w:p>
    <w:p w14:paraId="16F52A93" w14:textId="77777777" w:rsidR="00B86799" w:rsidRDefault="00B86799">
      <w:pPr>
        <w:widowControl/>
        <w:jc w:val="left"/>
        <w:rPr>
          <w:rFonts w:asciiTheme="majorHAnsi" w:eastAsiaTheme="majorEastAsia" w:hAnsiTheme="majorHAnsi" w:cstheme="majorHAnsi"/>
          <w:b/>
        </w:rPr>
      </w:pPr>
      <w:r>
        <w:br w:type="page"/>
      </w:r>
    </w:p>
    <w:p w14:paraId="6D2DE92E" w14:textId="687A1B17" w:rsidR="00F80B5A" w:rsidRDefault="00F80B5A" w:rsidP="0036201D">
      <w:pPr>
        <w:pStyle w:val="2"/>
      </w:pPr>
      <w:bookmarkStart w:id="29" w:name="_Toc228255434"/>
      <w:r>
        <w:rPr>
          <w:rFonts w:hint="eastAsia"/>
        </w:rPr>
        <w:lastRenderedPageBreak/>
        <w:t>3</w:t>
      </w:r>
      <w:r w:rsidRPr="0064310F">
        <w:rPr>
          <w:rFonts w:hint="eastAsia"/>
        </w:rPr>
        <w:t>.</w:t>
      </w:r>
      <w:r w:rsidR="00221420">
        <w:rPr>
          <w:rFonts w:hint="eastAsia"/>
        </w:rPr>
        <w:t>5</w:t>
      </w:r>
      <w:r w:rsidRPr="0064310F">
        <w:rPr>
          <w:rFonts w:hint="eastAsia"/>
        </w:rPr>
        <w:t xml:space="preserve">　</w:t>
      </w:r>
      <w:r>
        <w:rPr>
          <w:rFonts w:hint="eastAsia"/>
        </w:rPr>
        <w:t>現在世代と仮想将来世代の</w:t>
      </w:r>
      <w:r w:rsidR="00B56007">
        <w:rPr>
          <w:rFonts w:hint="eastAsia"/>
        </w:rPr>
        <w:t>優先度の</w:t>
      </w:r>
      <w:r>
        <w:rPr>
          <w:rFonts w:hint="eastAsia"/>
        </w:rPr>
        <w:t>比較　～住民～</w:t>
      </w:r>
      <w:bookmarkEnd w:id="29"/>
    </w:p>
    <w:p w14:paraId="5EE2C224" w14:textId="77777777" w:rsidR="00F80B5A" w:rsidRPr="00DC30B5" w:rsidRDefault="00F80B5A" w:rsidP="00F80B5A">
      <w:pPr>
        <w:rPr>
          <w:rFonts w:asciiTheme="majorEastAsia" w:eastAsiaTheme="majorEastAsia" w:hAnsiTheme="majorEastAsia"/>
        </w:rPr>
      </w:pPr>
    </w:p>
    <w:tbl>
      <w:tblPr>
        <w:tblStyle w:val="ab"/>
        <w:tblW w:w="0" w:type="auto"/>
        <w:tblLook w:val="04A0" w:firstRow="1" w:lastRow="0" w:firstColumn="1" w:lastColumn="0" w:noHBand="0" w:noVBand="1"/>
      </w:tblPr>
      <w:tblGrid>
        <w:gridCol w:w="9061"/>
      </w:tblGrid>
      <w:tr w:rsidR="00F80B5A" w14:paraId="0B26813F" w14:textId="77777777" w:rsidTr="005C5A84">
        <w:tc>
          <w:tcPr>
            <w:tcW w:w="9061" w:type="dxa"/>
          </w:tcPr>
          <w:p w14:paraId="3C3EC522" w14:textId="0E609D64" w:rsidR="00F80B5A" w:rsidRDefault="00F80B5A" w:rsidP="00F80B5A">
            <w:pPr>
              <w:ind w:left="200" w:hangingChars="100" w:hanging="200"/>
            </w:pPr>
            <w:r>
              <w:rPr>
                <w:rFonts w:hint="eastAsia"/>
              </w:rPr>
              <w:t>・</w:t>
            </w:r>
            <w:r w:rsidR="00B56007" w:rsidRPr="00BE63C1">
              <w:rPr>
                <w:rFonts w:ascii="ＭＳ ゴシック" w:eastAsia="ＭＳ ゴシック" w:hAnsi="ＭＳ ゴシック" w:hint="eastAsia"/>
              </w:rPr>
              <w:t>「広域交通網の整備」、「学校教育」、「母子保健」、「消防・防災・防犯」、「治水対策、水環境」</w:t>
            </w:r>
            <w:r w:rsidR="00B56007">
              <w:rPr>
                <w:rFonts w:hint="eastAsia"/>
              </w:rPr>
              <w:t>などについては、</w:t>
            </w:r>
            <w:r w:rsidR="00B56007" w:rsidRPr="00BE63C1">
              <w:rPr>
                <w:rFonts w:ascii="ＭＳ ゴシック" w:eastAsia="ＭＳ ゴシック" w:hAnsi="ＭＳ ゴシック" w:hint="eastAsia"/>
              </w:rPr>
              <w:t>現在世代、仮想将来世代ともに上位</w:t>
            </w:r>
            <w:r w:rsidR="00B56007">
              <w:rPr>
                <w:rFonts w:hint="eastAsia"/>
              </w:rPr>
              <w:t>に来ており、</w:t>
            </w:r>
            <w:r w:rsidR="00B56007" w:rsidRPr="00BE63C1">
              <w:rPr>
                <w:rFonts w:ascii="ＭＳ ゴシック" w:eastAsia="ＭＳ ゴシック" w:hAnsi="ＭＳ ゴシック" w:hint="eastAsia"/>
              </w:rPr>
              <w:t>優先順位は高い</w:t>
            </w:r>
            <w:r w:rsidR="00B56007">
              <w:rPr>
                <w:rFonts w:hint="eastAsia"/>
              </w:rPr>
              <w:t>。</w:t>
            </w:r>
          </w:p>
          <w:p w14:paraId="52939603" w14:textId="1048E823" w:rsidR="00B56007" w:rsidRDefault="00B56007" w:rsidP="00F80B5A">
            <w:pPr>
              <w:ind w:left="200" w:hangingChars="100" w:hanging="200"/>
              <w:rPr>
                <w:rFonts w:eastAsiaTheme="minorEastAsia"/>
              </w:rPr>
            </w:pPr>
            <w:r>
              <w:rPr>
                <w:rFonts w:eastAsiaTheme="minorEastAsia" w:hint="eastAsia"/>
              </w:rPr>
              <w:t>・</w:t>
            </w:r>
            <w:r w:rsidRPr="00BE63C1">
              <w:rPr>
                <w:rFonts w:ascii="ＭＳ ゴシック" w:eastAsia="ＭＳ ゴシック" w:hAnsi="ＭＳ ゴシック" w:hint="eastAsia"/>
              </w:rPr>
              <w:t>「にぎわいのある商店街」</w:t>
            </w:r>
            <w:r>
              <w:rPr>
                <w:rFonts w:eastAsiaTheme="minorEastAsia" w:hint="eastAsia"/>
              </w:rPr>
              <w:t>（現在</w:t>
            </w:r>
            <w:r w:rsidR="00864BA3">
              <w:rPr>
                <w:rFonts w:eastAsiaTheme="minorEastAsia" w:hint="eastAsia"/>
              </w:rPr>
              <w:t>世代</w:t>
            </w:r>
            <w:r>
              <w:rPr>
                <w:rFonts w:eastAsiaTheme="minorEastAsia" w:hint="eastAsia"/>
              </w:rPr>
              <w:t>2</w:t>
            </w:r>
            <w:r>
              <w:rPr>
                <w:rFonts w:eastAsiaTheme="minorEastAsia" w:hint="eastAsia"/>
              </w:rPr>
              <w:t>位、仮想将来世代</w:t>
            </w:r>
            <w:r>
              <w:rPr>
                <w:rFonts w:eastAsiaTheme="minorEastAsia" w:hint="eastAsia"/>
              </w:rPr>
              <w:t>19</w:t>
            </w:r>
            <w:r>
              <w:rPr>
                <w:rFonts w:eastAsiaTheme="minorEastAsia" w:hint="eastAsia"/>
              </w:rPr>
              <w:t>位）、</w:t>
            </w:r>
            <w:r w:rsidRPr="00BE63C1">
              <w:rPr>
                <w:rFonts w:ascii="ＭＳ ゴシック" w:eastAsia="ＭＳ ゴシック" w:hAnsi="ＭＳ ゴシック" w:hint="eastAsia"/>
              </w:rPr>
              <w:t>「行政改革」</w:t>
            </w:r>
            <w:r>
              <w:rPr>
                <w:rFonts w:eastAsiaTheme="minorEastAsia" w:hint="eastAsia"/>
              </w:rPr>
              <w:t>（現在</w:t>
            </w:r>
            <w:r w:rsidR="00864BA3">
              <w:rPr>
                <w:rFonts w:eastAsiaTheme="minorEastAsia" w:hint="eastAsia"/>
              </w:rPr>
              <w:t>世代</w:t>
            </w:r>
            <w:r>
              <w:rPr>
                <w:rFonts w:eastAsiaTheme="minorEastAsia" w:hint="eastAsia"/>
              </w:rPr>
              <w:t>10</w:t>
            </w:r>
            <w:r>
              <w:rPr>
                <w:rFonts w:eastAsiaTheme="minorEastAsia" w:hint="eastAsia"/>
              </w:rPr>
              <w:t>位、仮想将来世代</w:t>
            </w:r>
            <w:r>
              <w:rPr>
                <w:rFonts w:eastAsiaTheme="minorEastAsia" w:hint="eastAsia"/>
              </w:rPr>
              <w:t>20</w:t>
            </w:r>
            <w:r>
              <w:rPr>
                <w:rFonts w:eastAsiaTheme="minorEastAsia" w:hint="eastAsia"/>
              </w:rPr>
              <w:t>位）、</w:t>
            </w:r>
            <w:r w:rsidRPr="00BE63C1">
              <w:rPr>
                <w:rFonts w:ascii="ＭＳ ゴシック" w:eastAsia="ＭＳ ゴシック" w:hAnsi="ＭＳ ゴシック" w:hint="eastAsia"/>
              </w:rPr>
              <w:t>「家庭教育」</w:t>
            </w:r>
            <w:r>
              <w:rPr>
                <w:rFonts w:eastAsiaTheme="minorEastAsia" w:hint="eastAsia"/>
              </w:rPr>
              <w:t>（現在</w:t>
            </w:r>
            <w:r w:rsidR="00864BA3">
              <w:rPr>
                <w:rFonts w:eastAsiaTheme="minorEastAsia" w:hint="eastAsia"/>
              </w:rPr>
              <w:t>世代</w:t>
            </w:r>
            <w:r>
              <w:rPr>
                <w:rFonts w:eastAsiaTheme="minorEastAsia" w:hint="eastAsia"/>
              </w:rPr>
              <w:t>14</w:t>
            </w:r>
            <w:r>
              <w:rPr>
                <w:rFonts w:eastAsiaTheme="minorEastAsia" w:hint="eastAsia"/>
              </w:rPr>
              <w:t>位、仮想将来世代</w:t>
            </w:r>
            <w:r>
              <w:rPr>
                <w:rFonts w:eastAsiaTheme="minorEastAsia" w:hint="eastAsia"/>
              </w:rPr>
              <w:t>25</w:t>
            </w:r>
            <w:r>
              <w:rPr>
                <w:rFonts w:eastAsiaTheme="minorEastAsia" w:hint="eastAsia"/>
              </w:rPr>
              <w:t>位）などにおいて、</w:t>
            </w:r>
            <w:r w:rsidRPr="00BE63C1">
              <w:rPr>
                <w:rFonts w:ascii="ＭＳ ゴシック" w:eastAsia="ＭＳ ゴシック" w:hAnsi="ＭＳ ゴシック" w:hint="eastAsia"/>
              </w:rPr>
              <w:t>仮想将来世代の優先度が</w:t>
            </w:r>
            <w:r w:rsidR="00CB3A31" w:rsidRPr="00BE63C1">
              <w:rPr>
                <w:rFonts w:ascii="ＭＳ ゴシック" w:eastAsia="ＭＳ ゴシック" w:hAnsi="ＭＳ ゴシック" w:hint="eastAsia"/>
              </w:rPr>
              <w:t>低く</w:t>
            </w:r>
            <w:r w:rsidR="00CB3A31">
              <w:rPr>
                <w:rFonts w:eastAsiaTheme="minorEastAsia" w:hint="eastAsia"/>
              </w:rPr>
              <w:t>なっている</w:t>
            </w:r>
            <w:r w:rsidR="009B6623">
              <w:rPr>
                <w:rFonts w:eastAsiaTheme="minorEastAsia" w:hint="eastAsia"/>
              </w:rPr>
              <w:t>。</w:t>
            </w:r>
          </w:p>
          <w:p w14:paraId="36C3A891" w14:textId="6B1F9BE2" w:rsidR="00F80B5A" w:rsidRPr="00D35ED3" w:rsidRDefault="00B56007" w:rsidP="009B6623">
            <w:pPr>
              <w:ind w:left="200" w:hangingChars="100" w:hanging="200"/>
              <w:rPr>
                <w:rFonts w:asciiTheme="minorEastAsia" w:eastAsiaTheme="minorEastAsia" w:hAnsiTheme="minorEastAsia"/>
                <w:kern w:val="2"/>
                <w:sz w:val="21"/>
              </w:rPr>
            </w:pPr>
            <w:r>
              <w:rPr>
                <w:rFonts w:eastAsiaTheme="minorEastAsia" w:hint="eastAsia"/>
              </w:rPr>
              <w:t>・一方、</w:t>
            </w:r>
            <w:r w:rsidRPr="00BE63C1">
              <w:rPr>
                <w:rFonts w:ascii="ＭＳ ゴシック" w:eastAsia="ＭＳ ゴシック" w:hAnsi="ＭＳ ゴシック" w:hint="eastAsia"/>
              </w:rPr>
              <w:t>「広域行政」</w:t>
            </w:r>
            <w:r>
              <w:rPr>
                <w:rFonts w:eastAsiaTheme="minorEastAsia" w:hint="eastAsia"/>
              </w:rPr>
              <w:t>（現在</w:t>
            </w:r>
            <w:r w:rsidR="00864BA3">
              <w:rPr>
                <w:rFonts w:eastAsiaTheme="minorEastAsia" w:hint="eastAsia"/>
              </w:rPr>
              <w:t>世代</w:t>
            </w:r>
            <w:r w:rsidR="009B6623">
              <w:rPr>
                <w:rFonts w:eastAsiaTheme="minorEastAsia" w:hint="eastAsia"/>
              </w:rPr>
              <w:t>23</w:t>
            </w:r>
            <w:r w:rsidR="009B6623">
              <w:rPr>
                <w:rFonts w:eastAsiaTheme="minorEastAsia" w:hint="eastAsia"/>
              </w:rPr>
              <w:t>位、仮想将来世代</w:t>
            </w:r>
            <w:r w:rsidR="009B6623">
              <w:rPr>
                <w:rFonts w:eastAsiaTheme="minorEastAsia" w:hint="eastAsia"/>
              </w:rPr>
              <w:t>13</w:t>
            </w:r>
            <w:r w:rsidR="009B6623">
              <w:rPr>
                <w:rFonts w:eastAsiaTheme="minorEastAsia" w:hint="eastAsia"/>
              </w:rPr>
              <w:t>位</w:t>
            </w:r>
            <w:r>
              <w:rPr>
                <w:rFonts w:eastAsiaTheme="minorEastAsia" w:hint="eastAsia"/>
              </w:rPr>
              <w:t>）</w:t>
            </w:r>
            <w:r w:rsidR="009B6623">
              <w:rPr>
                <w:rFonts w:eastAsiaTheme="minorEastAsia" w:hint="eastAsia"/>
              </w:rPr>
              <w:t>、</w:t>
            </w:r>
            <w:r w:rsidR="009B6623" w:rsidRPr="00BE63C1">
              <w:rPr>
                <w:rFonts w:ascii="ＭＳ ゴシック" w:eastAsia="ＭＳ ゴシック" w:hAnsi="ＭＳ ゴシック" w:hint="eastAsia"/>
              </w:rPr>
              <w:t>「芸術・文化活動」</w:t>
            </w:r>
            <w:r w:rsidR="009B6623">
              <w:rPr>
                <w:rFonts w:eastAsiaTheme="minorEastAsia" w:hint="eastAsia"/>
              </w:rPr>
              <w:t>（現在</w:t>
            </w:r>
            <w:r w:rsidR="00864BA3">
              <w:rPr>
                <w:rFonts w:eastAsiaTheme="minorEastAsia" w:hint="eastAsia"/>
              </w:rPr>
              <w:t>世代</w:t>
            </w:r>
            <w:r w:rsidR="009B6623">
              <w:rPr>
                <w:rFonts w:eastAsiaTheme="minorEastAsia" w:hint="eastAsia"/>
              </w:rPr>
              <w:t>29</w:t>
            </w:r>
            <w:r w:rsidR="009B6623">
              <w:rPr>
                <w:rFonts w:eastAsiaTheme="minorEastAsia" w:hint="eastAsia"/>
              </w:rPr>
              <w:t>位、仮想将来世代</w:t>
            </w:r>
            <w:r w:rsidR="00864BA3">
              <w:rPr>
                <w:rFonts w:eastAsiaTheme="minorEastAsia" w:hint="eastAsia"/>
              </w:rPr>
              <w:t>4</w:t>
            </w:r>
            <w:r w:rsidR="009B6623">
              <w:rPr>
                <w:rFonts w:eastAsiaTheme="minorEastAsia" w:hint="eastAsia"/>
              </w:rPr>
              <w:t>位）、</w:t>
            </w:r>
            <w:r w:rsidR="009B6623" w:rsidRPr="00BE63C1">
              <w:rPr>
                <w:rFonts w:ascii="ＭＳ ゴシック" w:eastAsia="ＭＳ ゴシック" w:hAnsi="ＭＳ ゴシック" w:hint="eastAsia"/>
              </w:rPr>
              <w:t>「資源循環型のライフスタイルを育む環境づくり」</w:t>
            </w:r>
            <w:r w:rsidR="009B6623">
              <w:rPr>
                <w:rFonts w:eastAsiaTheme="minorEastAsia" w:hint="eastAsia"/>
              </w:rPr>
              <w:t>（現在</w:t>
            </w:r>
            <w:r w:rsidR="00864BA3">
              <w:rPr>
                <w:rFonts w:eastAsiaTheme="minorEastAsia" w:hint="eastAsia"/>
              </w:rPr>
              <w:t>世代</w:t>
            </w:r>
            <w:r w:rsidR="009B6623">
              <w:rPr>
                <w:rFonts w:eastAsiaTheme="minorEastAsia" w:hint="eastAsia"/>
              </w:rPr>
              <w:t>31</w:t>
            </w:r>
            <w:r w:rsidR="009B6623">
              <w:rPr>
                <w:rFonts w:eastAsiaTheme="minorEastAsia" w:hint="eastAsia"/>
              </w:rPr>
              <w:t>位、仮想将来世代</w:t>
            </w:r>
            <w:r w:rsidR="009B6623">
              <w:rPr>
                <w:rFonts w:eastAsiaTheme="minorEastAsia" w:hint="eastAsia"/>
              </w:rPr>
              <w:t>14</w:t>
            </w:r>
            <w:r w:rsidR="009B6623">
              <w:rPr>
                <w:rFonts w:eastAsiaTheme="minorEastAsia" w:hint="eastAsia"/>
              </w:rPr>
              <w:t>位）などにおいて、</w:t>
            </w:r>
            <w:r w:rsidR="009B6623" w:rsidRPr="00BE63C1">
              <w:rPr>
                <w:rFonts w:ascii="ＭＳ ゴシック" w:eastAsia="ＭＳ ゴシック" w:hAnsi="ＭＳ ゴシック" w:hint="eastAsia"/>
              </w:rPr>
              <w:t>仮想将来世代の優先順位が</w:t>
            </w:r>
            <w:r w:rsidR="00CB3A31" w:rsidRPr="00BE63C1">
              <w:rPr>
                <w:rFonts w:ascii="ＭＳ ゴシック" w:eastAsia="ＭＳ ゴシック" w:hAnsi="ＭＳ ゴシック" w:hint="eastAsia"/>
              </w:rPr>
              <w:t>高く</w:t>
            </w:r>
            <w:r w:rsidR="00CB3A31">
              <w:rPr>
                <w:rFonts w:eastAsiaTheme="minorEastAsia" w:hint="eastAsia"/>
              </w:rPr>
              <w:t>なっている。</w:t>
            </w:r>
          </w:p>
        </w:tc>
      </w:tr>
    </w:tbl>
    <w:p w14:paraId="44BAF5BC" w14:textId="77777777" w:rsidR="00F80B5A" w:rsidRPr="00F80B5A" w:rsidRDefault="00F80B5A" w:rsidP="00F80B5A"/>
    <w:p w14:paraId="164DCCF5" w14:textId="2A669BA5" w:rsidR="00F80B5A" w:rsidRDefault="00F80B5A" w:rsidP="00F80B5A">
      <w:pPr>
        <w:jc w:val="center"/>
      </w:pPr>
      <w:r w:rsidRPr="00141F2C">
        <w:rPr>
          <w:rFonts w:ascii="BIZ UDPゴシック" w:eastAsia="BIZ UDPゴシック" w:hAnsi="BIZ UDPゴシック" w:hint="eastAsia"/>
        </w:rPr>
        <w:t>現在</w:t>
      </w:r>
      <w:r w:rsidR="00511900">
        <w:rPr>
          <w:rFonts w:ascii="BIZ UDPゴシック" w:eastAsia="BIZ UDPゴシック" w:hAnsi="BIZ UDPゴシック" w:hint="eastAsia"/>
        </w:rPr>
        <w:t>世代</w:t>
      </w:r>
      <w:r>
        <w:rPr>
          <w:rFonts w:ascii="BIZ UDPゴシック" w:eastAsia="BIZ UDPゴシック" w:hAnsi="BIZ UDPゴシック" w:hint="eastAsia"/>
        </w:rPr>
        <w:t>と仮想将来世代の比較</w:t>
      </w:r>
      <w:r w:rsidRPr="00141F2C">
        <w:rPr>
          <w:rFonts w:ascii="BIZ UDPゴシック" w:eastAsia="BIZ UDPゴシック" w:hAnsi="BIZ UDPゴシック" w:hint="eastAsia"/>
        </w:rPr>
        <w:t xml:space="preserve">　～住民</w:t>
      </w:r>
      <w:r>
        <w:rPr>
          <w:rFonts w:ascii="BIZ UDPゴシック" w:eastAsia="BIZ UDPゴシック" w:hAnsi="BIZ UDPゴシック" w:hint="eastAsia"/>
        </w:rPr>
        <w:t>～</w:t>
      </w:r>
    </w:p>
    <w:p w14:paraId="41BC8941" w14:textId="36AC19F9" w:rsidR="00F80B5A" w:rsidRDefault="00864BA3" w:rsidP="00F80B5A">
      <w:r w:rsidRPr="00864BA3">
        <w:rPr>
          <w:noProof/>
        </w:rPr>
        <w:drawing>
          <wp:inline distT="0" distB="0" distL="0" distR="0" wp14:anchorId="1759C8C3" wp14:editId="14BF630F">
            <wp:extent cx="5760085" cy="5246370"/>
            <wp:effectExtent l="0" t="0" r="0" b="0"/>
            <wp:docPr id="1394571980"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085" cy="5246370"/>
                    </a:xfrm>
                    <a:prstGeom prst="rect">
                      <a:avLst/>
                    </a:prstGeom>
                    <a:noFill/>
                    <a:ln>
                      <a:noFill/>
                    </a:ln>
                  </pic:spPr>
                </pic:pic>
              </a:graphicData>
            </a:graphic>
          </wp:inline>
        </w:drawing>
      </w:r>
    </w:p>
    <w:p w14:paraId="19CC1228" w14:textId="77777777" w:rsidR="009B6623" w:rsidRDefault="009B6623" w:rsidP="00F80B5A">
      <w:pPr>
        <w:rPr>
          <w:rFonts w:ascii="BIZ UDPゴシック" w:eastAsia="BIZ UDPゴシック" w:hAnsi="BIZ UDPゴシック"/>
        </w:rPr>
      </w:pPr>
    </w:p>
    <w:p w14:paraId="4371AE28" w14:textId="77777777" w:rsidR="009B6623" w:rsidRDefault="009B6623">
      <w:pPr>
        <w:widowControl/>
        <w:jc w:val="left"/>
        <w:rPr>
          <w:rFonts w:ascii="BIZ UDPゴシック" w:eastAsia="BIZ UDPゴシック" w:hAnsi="BIZ UDPゴシック"/>
        </w:rPr>
      </w:pPr>
      <w:r>
        <w:rPr>
          <w:rFonts w:ascii="BIZ UDPゴシック" w:eastAsia="BIZ UDPゴシック" w:hAnsi="BIZ UDPゴシック"/>
        </w:rPr>
        <w:br w:type="page"/>
      </w:r>
    </w:p>
    <w:p w14:paraId="4226FE02" w14:textId="2F6E380B" w:rsidR="009B6623" w:rsidRDefault="009B6623" w:rsidP="009B6623">
      <w:pPr>
        <w:pStyle w:val="2"/>
      </w:pPr>
      <w:bookmarkStart w:id="30" w:name="_Toc228255435"/>
      <w:r>
        <w:rPr>
          <w:rFonts w:hint="eastAsia"/>
        </w:rPr>
        <w:lastRenderedPageBreak/>
        <w:t>3</w:t>
      </w:r>
      <w:r w:rsidRPr="0064310F">
        <w:rPr>
          <w:rFonts w:hint="eastAsia"/>
        </w:rPr>
        <w:t>.</w:t>
      </w:r>
      <w:r w:rsidR="00221420">
        <w:rPr>
          <w:rFonts w:hint="eastAsia"/>
        </w:rPr>
        <w:t>6</w:t>
      </w:r>
      <w:r w:rsidRPr="0064310F">
        <w:rPr>
          <w:rFonts w:hint="eastAsia"/>
        </w:rPr>
        <w:t xml:space="preserve">　</w:t>
      </w:r>
      <w:r>
        <w:rPr>
          <w:rFonts w:hint="eastAsia"/>
        </w:rPr>
        <w:t>現在世代と仮想将来世代の優先度の比較　～町職員～</w:t>
      </w:r>
      <w:bookmarkEnd w:id="30"/>
    </w:p>
    <w:p w14:paraId="76BC4108" w14:textId="77777777" w:rsidR="009B6623" w:rsidRPr="00DC30B5" w:rsidRDefault="009B6623" w:rsidP="009B6623">
      <w:pPr>
        <w:rPr>
          <w:rFonts w:asciiTheme="majorEastAsia" w:eastAsiaTheme="majorEastAsia" w:hAnsiTheme="majorEastAsia"/>
        </w:rPr>
      </w:pPr>
    </w:p>
    <w:tbl>
      <w:tblPr>
        <w:tblStyle w:val="ab"/>
        <w:tblW w:w="0" w:type="auto"/>
        <w:tblLook w:val="04A0" w:firstRow="1" w:lastRow="0" w:firstColumn="1" w:lastColumn="0" w:noHBand="0" w:noVBand="1"/>
      </w:tblPr>
      <w:tblGrid>
        <w:gridCol w:w="9061"/>
      </w:tblGrid>
      <w:tr w:rsidR="009B6623" w14:paraId="3FE80A7E" w14:textId="77777777" w:rsidTr="005C5A84">
        <w:tc>
          <w:tcPr>
            <w:tcW w:w="9061" w:type="dxa"/>
          </w:tcPr>
          <w:p w14:paraId="2F17D9ED" w14:textId="613217A8" w:rsidR="009B6623" w:rsidRDefault="009B6623" w:rsidP="005C5A84">
            <w:pPr>
              <w:ind w:left="200" w:hangingChars="100" w:hanging="200"/>
            </w:pPr>
            <w:r>
              <w:rPr>
                <w:rFonts w:hint="eastAsia"/>
              </w:rPr>
              <w:t>・</w:t>
            </w:r>
            <w:r w:rsidRPr="00BE63C1">
              <w:rPr>
                <w:rFonts w:ascii="ＭＳ ゴシック" w:eastAsia="ＭＳ ゴシック" w:hAnsi="ＭＳ ゴシック" w:hint="eastAsia"/>
              </w:rPr>
              <w:t>「学校教育」、「にぎわいのある商店街」、「児童福祉」、「豊かで快適な住宅・住環境づくり」、「安全・安心・便利な交通」</w:t>
            </w:r>
            <w:r>
              <w:rPr>
                <w:rFonts w:hint="eastAsia"/>
              </w:rPr>
              <w:t>などについては、</w:t>
            </w:r>
            <w:r w:rsidRPr="00BE63C1">
              <w:rPr>
                <w:rFonts w:ascii="ＭＳ ゴシック" w:eastAsia="ＭＳ ゴシック" w:hAnsi="ＭＳ ゴシック" w:hint="eastAsia"/>
              </w:rPr>
              <w:t>現在世代、仮想将来世代ともに上位</w:t>
            </w:r>
            <w:r>
              <w:rPr>
                <w:rFonts w:hint="eastAsia"/>
              </w:rPr>
              <w:t>に来ており、</w:t>
            </w:r>
            <w:r w:rsidRPr="00BE63C1">
              <w:rPr>
                <w:rFonts w:ascii="ＭＳ ゴシック" w:eastAsia="ＭＳ ゴシック" w:hAnsi="ＭＳ ゴシック" w:hint="eastAsia"/>
              </w:rPr>
              <w:t>優先順位は高い</w:t>
            </w:r>
            <w:r>
              <w:rPr>
                <w:rFonts w:hint="eastAsia"/>
              </w:rPr>
              <w:t>。</w:t>
            </w:r>
          </w:p>
          <w:p w14:paraId="4110230D" w14:textId="146965D9" w:rsidR="009B6623" w:rsidRDefault="009B6623" w:rsidP="005C5A84">
            <w:pPr>
              <w:ind w:left="200" w:hangingChars="100" w:hanging="200"/>
              <w:rPr>
                <w:rFonts w:eastAsiaTheme="minorEastAsia"/>
              </w:rPr>
            </w:pPr>
            <w:r>
              <w:rPr>
                <w:rFonts w:eastAsiaTheme="minorEastAsia" w:hint="eastAsia"/>
              </w:rPr>
              <w:t>・</w:t>
            </w:r>
            <w:r w:rsidRPr="00BE63C1">
              <w:rPr>
                <w:rFonts w:ascii="ＭＳ ゴシック" w:eastAsia="ＭＳ ゴシック" w:hAnsi="ＭＳ ゴシック" w:hint="eastAsia"/>
              </w:rPr>
              <w:t>「生涯学習・社会教育」</w:t>
            </w:r>
            <w:r>
              <w:rPr>
                <w:rFonts w:eastAsiaTheme="minorEastAsia" w:hint="eastAsia"/>
              </w:rPr>
              <w:t>（現在</w:t>
            </w:r>
            <w:r w:rsidR="00864BA3">
              <w:rPr>
                <w:rFonts w:eastAsiaTheme="minorEastAsia" w:hint="eastAsia"/>
              </w:rPr>
              <w:t>世代</w:t>
            </w:r>
            <w:r>
              <w:rPr>
                <w:rFonts w:eastAsiaTheme="minorEastAsia" w:hint="eastAsia"/>
              </w:rPr>
              <w:t>17</w:t>
            </w:r>
            <w:r>
              <w:rPr>
                <w:rFonts w:eastAsiaTheme="minorEastAsia" w:hint="eastAsia"/>
              </w:rPr>
              <w:t>位、仮想将来世代</w:t>
            </w:r>
            <w:r>
              <w:rPr>
                <w:rFonts w:eastAsiaTheme="minorEastAsia" w:hint="eastAsia"/>
              </w:rPr>
              <w:t>28</w:t>
            </w:r>
            <w:r>
              <w:rPr>
                <w:rFonts w:eastAsiaTheme="minorEastAsia" w:hint="eastAsia"/>
              </w:rPr>
              <w:t>位）、</w:t>
            </w:r>
            <w:r w:rsidRPr="00BE63C1">
              <w:rPr>
                <w:rFonts w:ascii="ＭＳ ゴシック" w:eastAsia="ＭＳ ゴシック" w:hAnsi="ＭＳ ゴシック" w:hint="eastAsia"/>
              </w:rPr>
              <w:t>「農業を通じた学習機会」</w:t>
            </w:r>
            <w:r>
              <w:rPr>
                <w:rFonts w:eastAsiaTheme="minorEastAsia" w:hint="eastAsia"/>
              </w:rPr>
              <w:t>（現在</w:t>
            </w:r>
            <w:r w:rsidR="00864BA3">
              <w:rPr>
                <w:rFonts w:eastAsiaTheme="minorEastAsia" w:hint="eastAsia"/>
              </w:rPr>
              <w:t>世代</w:t>
            </w:r>
            <w:r>
              <w:rPr>
                <w:rFonts w:eastAsiaTheme="minorEastAsia" w:hint="eastAsia"/>
              </w:rPr>
              <w:t>18</w:t>
            </w:r>
            <w:r>
              <w:rPr>
                <w:rFonts w:eastAsiaTheme="minorEastAsia" w:hint="eastAsia"/>
              </w:rPr>
              <w:t>位、仮想将来世代</w:t>
            </w:r>
            <w:r>
              <w:rPr>
                <w:rFonts w:eastAsiaTheme="minorEastAsia" w:hint="eastAsia"/>
              </w:rPr>
              <w:t>29</w:t>
            </w:r>
            <w:r>
              <w:rPr>
                <w:rFonts w:eastAsiaTheme="minorEastAsia" w:hint="eastAsia"/>
              </w:rPr>
              <w:t>位）などにおいて、</w:t>
            </w:r>
            <w:r w:rsidRPr="00BE63C1">
              <w:rPr>
                <w:rFonts w:ascii="ＭＳ ゴシック" w:eastAsia="ＭＳ ゴシック" w:hAnsi="ＭＳ ゴシック" w:hint="eastAsia"/>
              </w:rPr>
              <w:t>仮想将来世代の優先度が</w:t>
            </w:r>
            <w:r w:rsidR="00CB3A31" w:rsidRPr="00BE63C1">
              <w:rPr>
                <w:rFonts w:ascii="ＭＳ ゴシック" w:eastAsia="ＭＳ ゴシック" w:hAnsi="ＭＳ ゴシック" w:hint="eastAsia"/>
              </w:rPr>
              <w:t>低く</w:t>
            </w:r>
            <w:r w:rsidR="00CB3A31">
              <w:rPr>
                <w:rFonts w:eastAsiaTheme="minorEastAsia" w:hint="eastAsia"/>
              </w:rPr>
              <w:t>なっている</w:t>
            </w:r>
            <w:r>
              <w:rPr>
                <w:rFonts w:eastAsiaTheme="minorEastAsia" w:hint="eastAsia"/>
              </w:rPr>
              <w:t>。</w:t>
            </w:r>
          </w:p>
          <w:p w14:paraId="231D8E47" w14:textId="036D3C74" w:rsidR="009B6623" w:rsidRPr="00D35ED3" w:rsidRDefault="009B6623" w:rsidP="005C5A84">
            <w:pPr>
              <w:ind w:left="200" w:hangingChars="100" w:hanging="200"/>
              <w:rPr>
                <w:rFonts w:asciiTheme="minorEastAsia" w:eastAsiaTheme="minorEastAsia" w:hAnsiTheme="minorEastAsia"/>
                <w:kern w:val="2"/>
                <w:sz w:val="21"/>
              </w:rPr>
            </w:pPr>
            <w:r>
              <w:rPr>
                <w:rFonts w:eastAsiaTheme="minorEastAsia" w:hint="eastAsia"/>
              </w:rPr>
              <w:t>・一方、</w:t>
            </w:r>
            <w:r w:rsidRPr="00BE63C1">
              <w:rPr>
                <w:rFonts w:ascii="ＭＳ ゴシック" w:eastAsia="ＭＳ ゴシック" w:hAnsi="ＭＳ ゴシック" w:hint="eastAsia"/>
              </w:rPr>
              <w:t>「農業・農村環境」</w:t>
            </w:r>
            <w:r>
              <w:rPr>
                <w:rFonts w:eastAsiaTheme="minorEastAsia" w:hint="eastAsia"/>
              </w:rPr>
              <w:t>（現在</w:t>
            </w:r>
            <w:r w:rsidR="00864BA3">
              <w:rPr>
                <w:rFonts w:eastAsiaTheme="minorEastAsia" w:hint="eastAsia"/>
              </w:rPr>
              <w:t>世代</w:t>
            </w:r>
            <w:r>
              <w:rPr>
                <w:rFonts w:eastAsiaTheme="minorEastAsia" w:hint="eastAsia"/>
              </w:rPr>
              <w:t>13</w:t>
            </w:r>
            <w:r>
              <w:rPr>
                <w:rFonts w:eastAsiaTheme="minorEastAsia" w:hint="eastAsia"/>
              </w:rPr>
              <w:t>位、仮想将来世代２位）、</w:t>
            </w:r>
            <w:r w:rsidRPr="00BE63C1">
              <w:rPr>
                <w:rFonts w:ascii="ＭＳ ゴシック" w:eastAsia="ＭＳ ゴシック" w:hAnsi="ＭＳ ゴシック" w:hint="eastAsia"/>
              </w:rPr>
              <w:t>「行政改革」</w:t>
            </w:r>
            <w:r>
              <w:rPr>
                <w:rFonts w:eastAsiaTheme="minorEastAsia" w:hint="eastAsia"/>
              </w:rPr>
              <w:t>（現在</w:t>
            </w:r>
            <w:r w:rsidR="00864BA3">
              <w:rPr>
                <w:rFonts w:eastAsiaTheme="minorEastAsia" w:hint="eastAsia"/>
              </w:rPr>
              <w:t>世代</w:t>
            </w:r>
            <w:r>
              <w:rPr>
                <w:rFonts w:eastAsiaTheme="minorEastAsia" w:hint="eastAsia"/>
              </w:rPr>
              <w:t>15</w:t>
            </w:r>
            <w:r>
              <w:rPr>
                <w:rFonts w:eastAsiaTheme="minorEastAsia" w:hint="eastAsia"/>
              </w:rPr>
              <w:t>位、仮想将来世代４位）、</w:t>
            </w:r>
            <w:r w:rsidRPr="00BE63C1">
              <w:rPr>
                <w:rFonts w:ascii="ＭＳ ゴシック" w:eastAsia="ＭＳ ゴシック" w:hAnsi="ＭＳ ゴシック" w:hint="eastAsia"/>
              </w:rPr>
              <w:t>「高齢者支援（社会参加・生きがいづくり）</w:t>
            </w:r>
            <w:r w:rsidR="00081781">
              <w:rPr>
                <w:rFonts w:ascii="ＭＳ ゴシック" w:eastAsia="ＭＳ ゴシック" w:hAnsi="ＭＳ ゴシック"/>
              </w:rPr>
              <w:t>」</w:t>
            </w:r>
            <w:r>
              <w:rPr>
                <w:rFonts w:eastAsiaTheme="minorEastAsia" w:hint="eastAsia"/>
              </w:rPr>
              <w:t>（現在</w:t>
            </w:r>
            <w:r w:rsidR="00864BA3">
              <w:rPr>
                <w:rFonts w:eastAsiaTheme="minorEastAsia" w:hint="eastAsia"/>
              </w:rPr>
              <w:t>世代</w:t>
            </w:r>
            <w:r w:rsidR="00463804">
              <w:rPr>
                <w:rFonts w:eastAsiaTheme="minorEastAsia" w:hint="eastAsia"/>
              </w:rPr>
              <w:t>2</w:t>
            </w:r>
            <w:r>
              <w:rPr>
                <w:rFonts w:eastAsiaTheme="minorEastAsia" w:hint="eastAsia"/>
              </w:rPr>
              <w:t>1</w:t>
            </w:r>
            <w:r>
              <w:rPr>
                <w:rFonts w:eastAsiaTheme="minorEastAsia" w:hint="eastAsia"/>
              </w:rPr>
              <w:t>位、仮想将来世代</w:t>
            </w:r>
            <w:r w:rsidR="00463804">
              <w:rPr>
                <w:rFonts w:eastAsiaTheme="minorEastAsia" w:hint="eastAsia"/>
              </w:rPr>
              <w:t>８</w:t>
            </w:r>
            <w:r>
              <w:rPr>
                <w:rFonts w:eastAsiaTheme="minorEastAsia" w:hint="eastAsia"/>
              </w:rPr>
              <w:t>位）</w:t>
            </w:r>
            <w:r w:rsidR="00463804">
              <w:rPr>
                <w:rFonts w:eastAsiaTheme="minorEastAsia" w:hint="eastAsia"/>
              </w:rPr>
              <w:t>、</w:t>
            </w:r>
            <w:r w:rsidR="00463804" w:rsidRPr="00BE63C1">
              <w:rPr>
                <w:rFonts w:ascii="ＭＳ ゴシック" w:eastAsia="ＭＳ ゴシック" w:hAnsi="ＭＳ ゴシック" w:hint="eastAsia"/>
              </w:rPr>
              <w:t>「広域交通網の整備」</w:t>
            </w:r>
            <w:r w:rsidR="00463804">
              <w:rPr>
                <w:rFonts w:eastAsiaTheme="minorEastAsia" w:hint="eastAsia"/>
              </w:rPr>
              <w:t>（現在</w:t>
            </w:r>
            <w:r w:rsidR="00864BA3">
              <w:rPr>
                <w:rFonts w:eastAsiaTheme="minorEastAsia" w:hint="eastAsia"/>
              </w:rPr>
              <w:t>世代</w:t>
            </w:r>
            <w:r w:rsidR="00463804">
              <w:rPr>
                <w:rFonts w:eastAsiaTheme="minorEastAsia" w:hint="eastAsia"/>
              </w:rPr>
              <w:t>23</w:t>
            </w:r>
            <w:r w:rsidR="00463804">
              <w:rPr>
                <w:rFonts w:eastAsiaTheme="minorEastAsia" w:hint="eastAsia"/>
              </w:rPr>
              <w:t>位、仮想将来世代９位）、</w:t>
            </w:r>
            <w:r w:rsidR="00463804" w:rsidRPr="00BE63C1">
              <w:rPr>
                <w:rFonts w:ascii="ＭＳ ゴシック" w:eastAsia="ＭＳ ゴシック" w:hAnsi="ＭＳ ゴシック" w:hint="eastAsia"/>
              </w:rPr>
              <w:t>「国際社会で活躍する人材育成」</w:t>
            </w:r>
            <w:r w:rsidR="00463804">
              <w:rPr>
                <w:rFonts w:eastAsiaTheme="minorEastAsia" w:hint="eastAsia"/>
              </w:rPr>
              <w:t>（現在</w:t>
            </w:r>
            <w:r w:rsidR="00864BA3">
              <w:rPr>
                <w:rFonts w:eastAsiaTheme="minorEastAsia" w:hint="eastAsia"/>
              </w:rPr>
              <w:t>世代</w:t>
            </w:r>
            <w:r w:rsidR="00463804">
              <w:rPr>
                <w:rFonts w:eastAsiaTheme="minorEastAsia" w:hint="eastAsia"/>
              </w:rPr>
              <w:t>28</w:t>
            </w:r>
            <w:r w:rsidR="00463804">
              <w:rPr>
                <w:rFonts w:eastAsiaTheme="minorEastAsia" w:hint="eastAsia"/>
              </w:rPr>
              <w:t>位、仮想将来世代</w:t>
            </w:r>
            <w:r w:rsidR="00463804">
              <w:rPr>
                <w:rFonts w:eastAsiaTheme="minorEastAsia" w:hint="eastAsia"/>
              </w:rPr>
              <w:t>10</w:t>
            </w:r>
            <w:r w:rsidR="00463804">
              <w:rPr>
                <w:rFonts w:eastAsiaTheme="minorEastAsia" w:hint="eastAsia"/>
              </w:rPr>
              <w:t>位）</w:t>
            </w:r>
            <w:r>
              <w:rPr>
                <w:rFonts w:eastAsiaTheme="minorEastAsia" w:hint="eastAsia"/>
              </w:rPr>
              <w:t>などにおいて、</w:t>
            </w:r>
            <w:r w:rsidRPr="00BE63C1">
              <w:rPr>
                <w:rFonts w:ascii="ＭＳ ゴシック" w:eastAsia="ＭＳ ゴシック" w:hAnsi="ＭＳ ゴシック" w:hint="eastAsia"/>
              </w:rPr>
              <w:t>仮想将来世代の優先順位が</w:t>
            </w:r>
            <w:r w:rsidR="00CB3A31" w:rsidRPr="00BE63C1">
              <w:rPr>
                <w:rFonts w:ascii="ＭＳ ゴシック" w:eastAsia="ＭＳ ゴシック" w:hAnsi="ＭＳ ゴシック" w:hint="eastAsia"/>
              </w:rPr>
              <w:t>高く</w:t>
            </w:r>
            <w:r w:rsidR="00CB3A31">
              <w:rPr>
                <w:rFonts w:eastAsiaTheme="minorEastAsia" w:hint="eastAsia"/>
              </w:rPr>
              <w:t>なっている</w:t>
            </w:r>
            <w:r>
              <w:rPr>
                <w:rFonts w:eastAsiaTheme="minorEastAsia" w:hint="eastAsia"/>
              </w:rPr>
              <w:t>。</w:t>
            </w:r>
          </w:p>
        </w:tc>
      </w:tr>
    </w:tbl>
    <w:p w14:paraId="3227F677" w14:textId="77777777" w:rsidR="009B6623" w:rsidRPr="00142CE2" w:rsidRDefault="009B6623" w:rsidP="009B6623">
      <w:pPr>
        <w:jc w:val="center"/>
        <w:rPr>
          <w:rFonts w:ascii="BIZ UDPゴシック" w:eastAsia="BIZ UDPゴシック" w:hAnsi="BIZ UDPゴシック"/>
        </w:rPr>
      </w:pPr>
    </w:p>
    <w:p w14:paraId="719AFA04" w14:textId="274F73D7" w:rsidR="00F80B5A" w:rsidRDefault="00F80B5A" w:rsidP="009B6623">
      <w:pPr>
        <w:jc w:val="center"/>
      </w:pPr>
      <w:r w:rsidRPr="00141F2C">
        <w:rPr>
          <w:rFonts w:ascii="BIZ UDPゴシック" w:eastAsia="BIZ UDPゴシック" w:hAnsi="BIZ UDPゴシック" w:hint="eastAsia"/>
        </w:rPr>
        <w:t>現在</w:t>
      </w:r>
      <w:r w:rsidR="00511900">
        <w:rPr>
          <w:rFonts w:ascii="BIZ UDPゴシック" w:eastAsia="BIZ UDPゴシック" w:hAnsi="BIZ UDPゴシック" w:hint="eastAsia"/>
        </w:rPr>
        <w:t>世代</w:t>
      </w:r>
      <w:r>
        <w:rPr>
          <w:rFonts w:ascii="BIZ UDPゴシック" w:eastAsia="BIZ UDPゴシック" w:hAnsi="BIZ UDPゴシック" w:hint="eastAsia"/>
        </w:rPr>
        <w:t>と仮想将来世代の</w:t>
      </w:r>
      <w:r w:rsidR="00511900">
        <w:rPr>
          <w:rFonts w:ascii="BIZ UDPゴシック" w:eastAsia="BIZ UDPゴシック" w:hAnsi="BIZ UDPゴシック" w:hint="eastAsia"/>
        </w:rPr>
        <w:t>比較</w:t>
      </w:r>
      <w:r w:rsidRPr="00141F2C">
        <w:rPr>
          <w:rFonts w:ascii="BIZ UDPゴシック" w:eastAsia="BIZ UDPゴシック" w:hAnsi="BIZ UDPゴシック" w:hint="eastAsia"/>
        </w:rPr>
        <w:t xml:space="preserve">　～</w:t>
      </w:r>
      <w:r>
        <w:rPr>
          <w:rFonts w:ascii="BIZ UDPゴシック" w:eastAsia="BIZ UDPゴシック" w:hAnsi="BIZ UDPゴシック" w:hint="eastAsia"/>
        </w:rPr>
        <w:t>町職員～</w:t>
      </w:r>
    </w:p>
    <w:p w14:paraId="77E87D2B" w14:textId="10B4DD33" w:rsidR="000567C4" w:rsidRDefault="00864BA3" w:rsidP="007756E9">
      <w:r w:rsidRPr="00864BA3">
        <w:rPr>
          <w:noProof/>
        </w:rPr>
        <w:drawing>
          <wp:inline distT="0" distB="0" distL="0" distR="0" wp14:anchorId="333191DC" wp14:editId="0DC7A3BC">
            <wp:extent cx="5760085" cy="5246370"/>
            <wp:effectExtent l="0" t="0" r="0" b="0"/>
            <wp:docPr id="1124795520"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085" cy="5246370"/>
                    </a:xfrm>
                    <a:prstGeom prst="rect">
                      <a:avLst/>
                    </a:prstGeom>
                    <a:noFill/>
                    <a:ln>
                      <a:noFill/>
                    </a:ln>
                  </pic:spPr>
                </pic:pic>
              </a:graphicData>
            </a:graphic>
          </wp:inline>
        </w:drawing>
      </w:r>
    </w:p>
    <w:p w14:paraId="1EC0FDC8" w14:textId="77777777" w:rsidR="000567C4" w:rsidRDefault="000567C4">
      <w:pPr>
        <w:widowControl/>
        <w:jc w:val="left"/>
      </w:pPr>
      <w:r>
        <w:br w:type="page"/>
      </w:r>
    </w:p>
    <w:p w14:paraId="2F951E0B" w14:textId="16A85F88" w:rsidR="000567C4" w:rsidRPr="0064310F" w:rsidRDefault="000567C4" w:rsidP="000567C4">
      <w:pPr>
        <w:pStyle w:val="1"/>
        <w:rPr>
          <w:szCs w:val="21"/>
        </w:rPr>
      </w:pPr>
      <w:bookmarkStart w:id="31" w:name="_Toc228255436"/>
      <w:r>
        <w:rPr>
          <w:rFonts w:hint="eastAsia"/>
        </w:rPr>
        <w:lastRenderedPageBreak/>
        <w:t>4</w:t>
      </w:r>
      <w:r w:rsidRPr="0064310F">
        <w:rPr>
          <w:rFonts w:hint="eastAsia"/>
        </w:rPr>
        <w:t xml:space="preserve">　</w:t>
      </w:r>
      <w:r>
        <w:rPr>
          <w:rFonts w:hint="eastAsia"/>
        </w:rPr>
        <w:t>ワークショップで得られた知見</w:t>
      </w:r>
      <w:bookmarkEnd w:id="31"/>
    </w:p>
    <w:p w14:paraId="7EF6FDC7" w14:textId="77777777" w:rsidR="006E2A09" w:rsidRDefault="006E2A09" w:rsidP="007756E9"/>
    <w:p w14:paraId="50A3FB20" w14:textId="79524136" w:rsidR="000567C4" w:rsidRDefault="000567C4" w:rsidP="000567C4">
      <w:pPr>
        <w:pStyle w:val="2"/>
      </w:pPr>
      <w:bookmarkStart w:id="32" w:name="_Toc228255437"/>
      <w:r>
        <w:rPr>
          <w:rFonts w:hint="eastAsia"/>
        </w:rPr>
        <w:t>4</w:t>
      </w:r>
      <w:r w:rsidRPr="0064310F">
        <w:rPr>
          <w:rFonts w:hint="eastAsia"/>
        </w:rPr>
        <w:t>.</w:t>
      </w:r>
      <w:r>
        <w:rPr>
          <w:rFonts w:hint="eastAsia"/>
        </w:rPr>
        <w:t>1</w:t>
      </w:r>
      <w:r w:rsidRPr="0064310F">
        <w:rPr>
          <w:rFonts w:hint="eastAsia"/>
        </w:rPr>
        <w:t xml:space="preserve">　</w:t>
      </w:r>
      <w:r>
        <w:rPr>
          <w:rFonts w:hint="eastAsia"/>
        </w:rPr>
        <w:t>フューチャーデザインが示唆すること</w:t>
      </w:r>
      <w:bookmarkEnd w:id="32"/>
    </w:p>
    <w:p w14:paraId="49ADC2CA" w14:textId="3268CD0C" w:rsidR="00FB15CC" w:rsidRDefault="000567C4" w:rsidP="000567C4">
      <w:r>
        <w:rPr>
          <w:rFonts w:hint="eastAsia"/>
        </w:rPr>
        <w:t xml:space="preserve">　</w:t>
      </w:r>
      <w:r w:rsidR="008422DF">
        <w:rPr>
          <w:rFonts w:hint="eastAsia"/>
        </w:rPr>
        <w:t>現在世代と仮想将来世代の間で優先順位</w:t>
      </w:r>
      <w:r w:rsidR="00C202C3">
        <w:rPr>
          <w:rFonts w:hint="eastAsia"/>
        </w:rPr>
        <w:t>がほとんど変わらない項目と、</w:t>
      </w:r>
      <w:r w:rsidR="008422DF">
        <w:rPr>
          <w:rFonts w:hint="eastAsia"/>
        </w:rPr>
        <w:t>変わる</w:t>
      </w:r>
      <w:r w:rsidR="00C202C3">
        <w:rPr>
          <w:rFonts w:hint="eastAsia"/>
        </w:rPr>
        <w:t>項目がみられた。</w:t>
      </w:r>
      <w:r w:rsidR="009C70BF" w:rsidRPr="00BE63C1">
        <w:rPr>
          <w:rFonts w:ascii="ＭＳ ゴシック" w:eastAsia="ＭＳ ゴシック" w:hAnsi="ＭＳ ゴシック" w:hint="eastAsia"/>
        </w:rPr>
        <w:t>優先順位がほとんど変わらない項目</w:t>
      </w:r>
      <w:r w:rsidR="00C202C3">
        <w:rPr>
          <w:rFonts w:hint="eastAsia"/>
        </w:rPr>
        <w:t>については、</w:t>
      </w:r>
      <w:r w:rsidR="00C202C3" w:rsidRPr="00BE63C1">
        <w:rPr>
          <w:rFonts w:ascii="ＭＳ ゴシック" w:eastAsia="ＭＳ ゴシック" w:hAnsi="ＭＳ ゴシック" w:hint="eastAsia"/>
        </w:rPr>
        <w:t>普遍的に重要な項目</w:t>
      </w:r>
      <w:r w:rsidR="00C202C3">
        <w:rPr>
          <w:rFonts w:hint="eastAsia"/>
        </w:rPr>
        <w:t>と考えられ、</w:t>
      </w:r>
      <w:r w:rsidR="00C202C3" w:rsidRPr="00BE63C1">
        <w:rPr>
          <w:rFonts w:ascii="ＭＳ ゴシック" w:eastAsia="ＭＳ ゴシック" w:hAnsi="ＭＳ ゴシック" w:hint="eastAsia"/>
        </w:rPr>
        <w:t>長期的かつ継続的な活動</w:t>
      </w:r>
      <w:r w:rsidR="00C202C3">
        <w:rPr>
          <w:rFonts w:hint="eastAsia"/>
        </w:rPr>
        <w:t>が求められる。一方、</w:t>
      </w:r>
      <w:r w:rsidR="00C202C3" w:rsidRPr="00BE63C1">
        <w:rPr>
          <w:rFonts w:ascii="ＭＳ ゴシック" w:eastAsia="ＭＳ ゴシック" w:hAnsi="ＭＳ ゴシック" w:hint="eastAsia"/>
        </w:rPr>
        <w:t>順位が大きく変わる項目</w:t>
      </w:r>
      <w:r w:rsidR="00C202C3">
        <w:rPr>
          <w:rFonts w:hint="eastAsia"/>
        </w:rPr>
        <w:t>については、その</w:t>
      </w:r>
      <w:r w:rsidR="00C202C3" w:rsidRPr="00BE63C1">
        <w:rPr>
          <w:rFonts w:ascii="ＭＳ ゴシック" w:eastAsia="ＭＳ ゴシック" w:hAnsi="ＭＳ ゴシック" w:hint="eastAsia"/>
        </w:rPr>
        <w:t>背景について把握</w:t>
      </w:r>
      <w:r w:rsidR="00C202C3">
        <w:rPr>
          <w:rFonts w:hint="eastAsia"/>
        </w:rPr>
        <w:t>しておくことが重要である。</w:t>
      </w:r>
    </w:p>
    <w:p w14:paraId="35720287" w14:textId="09CF56BE" w:rsidR="000567C4" w:rsidRDefault="008422DF" w:rsidP="00FB15CC">
      <w:pPr>
        <w:ind w:firstLineChars="100" w:firstLine="210"/>
      </w:pPr>
      <w:r>
        <w:rPr>
          <w:rFonts w:hint="eastAsia"/>
        </w:rPr>
        <w:t>例えば、住民について、仮想将来世代では地域独自の文化を残すべしとする意識が</w:t>
      </w:r>
      <w:r w:rsidR="00D51D66">
        <w:rPr>
          <w:rFonts w:hint="eastAsia"/>
        </w:rPr>
        <w:t>高まり</w:t>
      </w:r>
      <w:r>
        <w:rPr>
          <w:rFonts w:hint="eastAsia"/>
        </w:rPr>
        <w:t>芸術・文化活動の順位が</w:t>
      </w:r>
      <w:r w:rsidR="00593292">
        <w:rPr>
          <w:rFonts w:hint="eastAsia"/>
        </w:rPr>
        <w:t>現在世代より</w:t>
      </w:r>
      <w:r>
        <w:rPr>
          <w:rFonts w:hint="eastAsia"/>
        </w:rPr>
        <w:t>上がり、将来の温暖化の進展や環境悪化を懸念し</w:t>
      </w:r>
      <w:r w:rsidR="00AD71E8">
        <w:rPr>
          <w:rFonts w:hint="eastAsia"/>
        </w:rPr>
        <w:t>仮想</w:t>
      </w:r>
      <w:r w:rsidR="00D51D66">
        <w:rPr>
          <w:rFonts w:hint="eastAsia"/>
        </w:rPr>
        <w:t>将来世代における治水</w:t>
      </w:r>
      <w:r>
        <w:rPr>
          <w:rFonts w:hint="eastAsia"/>
        </w:rPr>
        <w:t>対策・水環境の保全</w:t>
      </w:r>
      <w:r w:rsidR="00D51D66">
        <w:rPr>
          <w:rFonts w:hint="eastAsia"/>
        </w:rPr>
        <w:t>の順位が上がるなどの違いが現れた。</w:t>
      </w:r>
    </w:p>
    <w:p w14:paraId="273969CF" w14:textId="0596A3B4" w:rsidR="007D3F81" w:rsidRDefault="007D3F81" w:rsidP="000567C4">
      <w:r>
        <w:rPr>
          <w:rFonts w:hint="eastAsia"/>
        </w:rPr>
        <w:t xml:space="preserve">　また、現在世代において人手不足は深刻な問題であるが、仮想将来世代からすると技術革新の進展により人手不足</w:t>
      </w:r>
      <w:r w:rsidR="003F4A88">
        <w:rPr>
          <w:rFonts w:hint="eastAsia"/>
        </w:rPr>
        <w:t>が</w:t>
      </w:r>
      <w:r>
        <w:rPr>
          <w:rFonts w:hint="eastAsia"/>
        </w:rPr>
        <w:t>解消に向かうのであれば、現在において多くのリソースを他のことに割いたほうがよいのではないかという見方になる</w:t>
      </w:r>
      <w:r w:rsidR="00593292">
        <w:rPr>
          <w:rFonts w:hint="eastAsia"/>
        </w:rPr>
        <w:t>ことも示唆された。</w:t>
      </w:r>
    </w:p>
    <w:p w14:paraId="00B56C23" w14:textId="379F760B" w:rsidR="007D3F81" w:rsidRDefault="007D3F81" w:rsidP="000567C4">
      <w:r>
        <w:rPr>
          <w:rFonts w:hint="eastAsia"/>
        </w:rPr>
        <w:t xml:space="preserve">　この他、</w:t>
      </w:r>
      <w:r w:rsidR="002B554F">
        <w:rPr>
          <w:rFonts w:hint="eastAsia"/>
        </w:rPr>
        <w:t>仮想</w:t>
      </w:r>
      <w:r>
        <w:rPr>
          <w:rFonts w:hint="eastAsia"/>
        </w:rPr>
        <w:t>将来世代においては、技術革新が進むことで地域の特徴や人間自身で考える能力が失われるリスクを危惧する見方が生まれ、環境・文化・芸術など「南幌らしさ」を残すこと</w:t>
      </w:r>
      <w:r w:rsidR="0079168E">
        <w:rPr>
          <w:rFonts w:hint="eastAsia"/>
        </w:rPr>
        <w:t>を重視すべきといった、</w:t>
      </w:r>
      <w:r>
        <w:rPr>
          <w:rFonts w:hint="eastAsia"/>
        </w:rPr>
        <w:t>現在世代では</w:t>
      </w:r>
      <w:r w:rsidR="00FB15CC">
        <w:rPr>
          <w:rFonts w:hint="eastAsia"/>
        </w:rPr>
        <w:t>あまり重視されていなかった</w:t>
      </w:r>
      <w:r>
        <w:rPr>
          <w:rFonts w:hint="eastAsia"/>
        </w:rPr>
        <w:t>部分を強調するような</w:t>
      </w:r>
      <w:r w:rsidR="0079168E">
        <w:rPr>
          <w:rFonts w:hint="eastAsia"/>
        </w:rPr>
        <w:t>意見も</w:t>
      </w:r>
      <w:r>
        <w:rPr>
          <w:rFonts w:hint="eastAsia"/>
        </w:rPr>
        <w:t>みられた。</w:t>
      </w:r>
    </w:p>
    <w:p w14:paraId="221D47B5" w14:textId="149C97BA" w:rsidR="00D51D66" w:rsidRPr="000567C4" w:rsidRDefault="00D51D66" w:rsidP="000567C4">
      <w:r>
        <w:rPr>
          <w:rFonts w:hint="eastAsia"/>
        </w:rPr>
        <w:t xml:space="preserve">　</w:t>
      </w:r>
      <w:r w:rsidR="007D3F81">
        <w:rPr>
          <w:rFonts w:hint="eastAsia"/>
        </w:rPr>
        <w:t>このように</w:t>
      </w:r>
      <w:r>
        <w:rPr>
          <w:rFonts w:hint="eastAsia"/>
        </w:rPr>
        <w:t>、</w:t>
      </w:r>
      <w:r w:rsidRPr="00BE63C1">
        <w:rPr>
          <w:rFonts w:ascii="ＭＳ ゴシック" w:eastAsia="ＭＳ ゴシック" w:hAnsi="ＭＳ ゴシック" w:hint="eastAsia"/>
        </w:rPr>
        <w:t>身近なものに意識が向けられがちな現在世代と離れ、仮想将来世代という未来起点による考えを取り入れることで現在世代だけでは見えなかった状況が見えてくる</w:t>
      </w:r>
      <w:r>
        <w:rPr>
          <w:rFonts w:hint="eastAsia"/>
        </w:rPr>
        <w:t>こと</w:t>
      </w:r>
      <w:r w:rsidR="0079168E">
        <w:rPr>
          <w:rFonts w:hint="eastAsia"/>
        </w:rPr>
        <w:t>が</w:t>
      </w:r>
      <w:r>
        <w:rPr>
          <w:rFonts w:hint="eastAsia"/>
        </w:rPr>
        <w:t>示唆される。</w:t>
      </w:r>
      <w:r w:rsidR="0079168E">
        <w:rPr>
          <w:rFonts w:hint="eastAsia"/>
        </w:rPr>
        <w:t>また、</w:t>
      </w:r>
      <w:r>
        <w:rPr>
          <w:rFonts w:hint="eastAsia"/>
        </w:rPr>
        <w:t>現在世代と仮想将来世代のどちらの意見が正しいかという</w:t>
      </w:r>
      <w:r w:rsidR="00864190">
        <w:rPr>
          <w:rFonts w:hint="eastAsia"/>
        </w:rPr>
        <w:t>二元論的な話ではなく</w:t>
      </w:r>
      <w:r>
        <w:rPr>
          <w:rFonts w:hint="eastAsia"/>
        </w:rPr>
        <w:t>、両者の比較を通じて得られる示唆を吟味し、施策展開につなげていくことが重要であると考えられる。</w:t>
      </w:r>
    </w:p>
    <w:p w14:paraId="3C4FFCDA" w14:textId="54658FCA" w:rsidR="000567C4" w:rsidRPr="000567C4" w:rsidRDefault="000567C4" w:rsidP="007756E9"/>
    <w:p w14:paraId="38C6605B" w14:textId="5237CCF3" w:rsidR="000567C4" w:rsidRDefault="000567C4" w:rsidP="000567C4">
      <w:pPr>
        <w:pStyle w:val="2"/>
      </w:pPr>
      <w:bookmarkStart w:id="33" w:name="_Toc228255438"/>
      <w:r>
        <w:rPr>
          <w:rFonts w:hint="eastAsia"/>
        </w:rPr>
        <w:t>4</w:t>
      </w:r>
      <w:r w:rsidRPr="0064310F">
        <w:rPr>
          <w:rFonts w:hint="eastAsia"/>
        </w:rPr>
        <w:t>.</w:t>
      </w:r>
      <w:r>
        <w:rPr>
          <w:rFonts w:hint="eastAsia"/>
        </w:rPr>
        <w:t>2</w:t>
      </w:r>
      <w:r w:rsidRPr="0064310F">
        <w:rPr>
          <w:rFonts w:hint="eastAsia"/>
        </w:rPr>
        <w:t xml:space="preserve">　</w:t>
      </w:r>
      <w:r>
        <w:rPr>
          <w:rFonts w:hint="eastAsia"/>
        </w:rPr>
        <w:t>住民と町職員の意識</w:t>
      </w:r>
      <w:r w:rsidR="0079168E">
        <w:rPr>
          <w:rFonts w:hint="eastAsia"/>
        </w:rPr>
        <w:t>差</w:t>
      </w:r>
      <w:bookmarkEnd w:id="33"/>
    </w:p>
    <w:p w14:paraId="7CB43699" w14:textId="725650AA" w:rsidR="00FD224A" w:rsidRDefault="00FD224A" w:rsidP="00FD224A">
      <w:r>
        <w:rPr>
          <w:rFonts w:hint="eastAsia"/>
        </w:rPr>
        <w:t xml:space="preserve">　</w:t>
      </w:r>
      <w:r w:rsidRPr="00BE63C1">
        <w:rPr>
          <w:rFonts w:ascii="ＭＳ ゴシック" w:eastAsia="ＭＳ ゴシック" w:hAnsi="ＭＳ ゴシック" w:hint="eastAsia"/>
        </w:rPr>
        <w:t>現在世代、仮想将来世代ともに、住民と町職員の間で優先順位に差</w:t>
      </w:r>
      <w:r>
        <w:rPr>
          <w:rFonts w:hint="eastAsia"/>
        </w:rPr>
        <w:t>がある項目がみられた。例えば、「広域交通網の整備」は</w:t>
      </w:r>
      <w:r w:rsidR="00D5013D">
        <w:rPr>
          <w:rFonts w:hint="eastAsia"/>
        </w:rPr>
        <w:t>、</w:t>
      </w:r>
      <w:r>
        <w:rPr>
          <w:rFonts w:hint="eastAsia"/>
        </w:rPr>
        <w:t>住民は１位で町職員は</w:t>
      </w:r>
      <w:r>
        <w:rPr>
          <w:rFonts w:hint="eastAsia"/>
        </w:rPr>
        <w:t>21</w:t>
      </w:r>
      <w:r>
        <w:rPr>
          <w:rFonts w:hint="eastAsia"/>
        </w:rPr>
        <w:t>位となっているが、「安全・安心・便利な交通」は住民が</w:t>
      </w:r>
      <w:r>
        <w:rPr>
          <w:rFonts w:hint="eastAsia"/>
        </w:rPr>
        <w:t>20</w:t>
      </w:r>
      <w:r>
        <w:rPr>
          <w:rFonts w:hint="eastAsia"/>
        </w:rPr>
        <w:t>位で町職員は</w:t>
      </w:r>
      <w:r>
        <w:rPr>
          <w:rFonts w:hint="eastAsia"/>
        </w:rPr>
        <w:t>2</w:t>
      </w:r>
      <w:r>
        <w:rPr>
          <w:rFonts w:hint="eastAsia"/>
        </w:rPr>
        <w:t>位となっており、</w:t>
      </w:r>
      <w:r w:rsidRPr="00BE63C1">
        <w:rPr>
          <w:rFonts w:ascii="ＭＳ ゴシック" w:eastAsia="ＭＳ ゴシック" w:hAnsi="ＭＳ ゴシック" w:hint="eastAsia"/>
        </w:rPr>
        <w:t>交通の利便性を考える上で住民はより広域的に、町職員は</w:t>
      </w:r>
      <w:r w:rsidR="00D5013D" w:rsidRPr="00BE63C1">
        <w:rPr>
          <w:rFonts w:ascii="ＭＳ ゴシック" w:eastAsia="ＭＳ ゴシック" w:hAnsi="ＭＳ ゴシック" w:hint="eastAsia"/>
        </w:rPr>
        <w:t>より身近な</w:t>
      </w:r>
      <w:r w:rsidRPr="00BE63C1">
        <w:rPr>
          <w:rFonts w:ascii="ＭＳ ゴシック" w:eastAsia="ＭＳ ゴシック" w:hAnsi="ＭＳ ゴシック" w:hint="eastAsia"/>
        </w:rPr>
        <w:t>町内の交通網を重視</w:t>
      </w:r>
      <w:r>
        <w:rPr>
          <w:rFonts w:hint="eastAsia"/>
        </w:rPr>
        <w:t>している様子がうかがえる。</w:t>
      </w:r>
    </w:p>
    <w:p w14:paraId="47443E65" w14:textId="28EB6FCE" w:rsidR="00FD224A" w:rsidRDefault="00FD224A" w:rsidP="00FD224A">
      <w:r>
        <w:rPr>
          <w:rFonts w:hint="eastAsia"/>
        </w:rPr>
        <w:t xml:space="preserve">　また、</w:t>
      </w:r>
      <w:r w:rsidRPr="00BE63C1">
        <w:rPr>
          <w:rFonts w:ascii="ＭＳ ゴシック" w:eastAsia="ＭＳ ゴシック" w:hAnsi="ＭＳ ゴシック" w:hint="eastAsia"/>
        </w:rPr>
        <w:t>「豊かで快適な住宅・住環境づくり」</w:t>
      </w:r>
      <w:r>
        <w:rPr>
          <w:rFonts w:hint="eastAsia"/>
        </w:rPr>
        <w:t>は、住民は</w:t>
      </w:r>
      <w:r>
        <w:rPr>
          <w:rFonts w:hint="eastAsia"/>
        </w:rPr>
        <w:t>28</w:t>
      </w:r>
      <w:r>
        <w:rPr>
          <w:rFonts w:hint="eastAsia"/>
        </w:rPr>
        <w:t>位で町職員は３位となっており、</w:t>
      </w:r>
      <w:r w:rsidRPr="00BE63C1">
        <w:rPr>
          <w:rFonts w:ascii="ＭＳ ゴシック" w:eastAsia="ＭＳ ゴシック" w:hAnsi="ＭＳ ゴシック" w:hint="eastAsia"/>
        </w:rPr>
        <w:t>既に豊かな住環境を手に入れている住民</w:t>
      </w:r>
      <w:r>
        <w:rPr>
          <w:rFonts w:hint="eastAsia"/>
        </w:rPr>
        <w:t>と、</w:t>
      </w:r>
      <w:r w:rsidRPr="00BE63C1">
        <w:rPr>
          <w:rFonts w:ascii="ＭＳ ゴシック" w:eastAsia="ＭＳ ゴシック" w:hAnsi="ＭＳ ゴシック" w:hint="eastAsia"/>
        </w:rPr>
        <w:t>同様の環境を町外からの移住者を含め、より多くの人に提供しようと</w:t>
      </w:r>
      <w:r w:rsidR="00A031B0">
        <w:rPr>
          <w:rFonts w:ascii="ＭＳ ゴシック" w:eastAsia="ＭＳ ゴシック" w:hAnsi="ＭＳ ゴシック" w:hint="eastAsia"/>
        </w:rPr>
        <w:t>取組</w:t>
      </w:r>
      <w:r w:rsidRPr="00BE63C1">
        <w:rPr>
          <w:rFonts w:ascii="ＭＳ ゴシック" w:eastAsia="ＭＳ ゴシック" w:hAnsi="ＭＳ ゴシック" w:hint="eastAsia"/>
        </w:rPr>
        <w:t>んでいる町職員</w:t>
      </w:r>
      <w:r>
        <w:rPr>
          <w:rFonts w:hint="eastAsia"/>
        </w:rPr>
        <w:t>との間で</w:t>
      </w:r>
      <w:r w:rsidR="008422DF" w:rsidRPr="00BE63C1">
        <w:rPr>
          <w:rFonts w:ascii="ＭＳ ゴシック" w:eastAsia="ＭＳ ゴシック" w:hAnsi="ＭＳ ゴシック" w:hint="eastAsia"/>
        </w:rPr>
        <w:t>視野</w:t>
      </w:r>
      <w:r w:rsidRPr="00BE63C1">
        <w:rPr>
          <w:rFonts w:ascii="ＭＳ ゴシック" w:eastAsia="ＭＳ ゴシック" w:hAnsi="ＭＳ ゴシック" w:hint="eastAsia"/>
        </w:rPr>
        <w:t>が異なる</w:t>
      </w:r>
      <w:r w:rsidR="00D5013D" w:rsidRPr="00BE63C1">
        <w:rPr>
          <w:rFonts w:ascii="ＭＳ ゴシック" w:eastAsia="ＭＳ ゴシック" w:hAnsi="ＭＳ ゴシック" w:hint="eastAsia"/>
        </w:rPr>
        <w:t>可能性</w:t>
      </w:r>
      <w:r w:rsidR="00D5013D">
        <w:rPr>
          <w:rFonts w:hint="eastAsia"/>
        </w:rPr>
        <w:t>が</w:t>
      </w:r>
      <w:r>
        <w:rPr>
          <w:rFonts w:hint="eastAsia"/>
        </w:rPr>
        <w:t>示唆される。</w:t>
      </w:r>
    </w:p>
    <w:p w14:paraId="08C01A2A" w14:textId="74619173" w:rsidR="00FD224A" w:rsidRDefault="00FD224A" w:rsidP="00FD224A">
      <w:r>
        <w:rPr>
          <w:rFonts w:hint="eastAsia"/>
        </w:rPr>
        <w:t xml:space="preserve">　視点</w:t>
      </w:r>
      <w:r w:rsidR="008422DF">
        <w:rPr>
          <w:rFonts w:hint="eastAsia"/>
        </w:rPr>
        <w:t>や視野</w:t>
      </w:r>
      <w:r>
        <w:rPr>
          <w:rFonts w:hint="eastAsia"/>
        </w:rPr>
        <w:t>が異なること</w:t>
      </w:r>
      <w:r w:rsidR="008422DF">
        <w:rPr>
          <w:rFonts w:hint="eastAsia"/>
        </w:rPr>
        <w:t>自体は</w:t>
      </w:r>
      <w:r>
        <w:rPr>
          <w:rFonts w:hint="eastAsia"/>
        </w:rPr>
        <w:t>、立場・役割などによっても変わってくるため、ただちに問題とされるものではな</w:t>
      </w:r>
      <w:r w:rsidR="008422DF">
        <w:rPr>
          <w:rFonts w:hint="eastAsia"/>
        </w:rPr>
        <w:t>い。一方で、総合計画の策定においては、</w:t>
      </w:r>
      <w:r w:rsidR="008422DF" w:rsidRPr="00BE63C1">
        <w:rPr>
          <w:rFonts w:ascii="ＭＳ ゴシック" w:eastAsia="ＭＳ ゴシック" w:hAnsi="ＭＳ ゴシック" w:hint="eastAsia"/>
        </w:rPr>
        <w:t>住民と町</w:t>
      </w:r>
      <w:r w:rsidR="00CA605B">
        <w:rPr>
          <w:rFonts w:ascii="ＭＳ ゴシック" w:eastAsia="ＭＳ ゴシック" w:hAnsi="ＭＳ ゴシック" w:hint="eastAsia"/>
        </w:rPr>
        <w:t>職員</w:t>
      </w:r>
      <w:r w:rsidR="008422DF" w:rsidRPr="00BE63C1">
        <w:rPr>
          <w:rFonts w:ascii="ＭＳ ゴシック" w:eastAsia="ＭＳ ゴシック" w:hAnsi="ＭＳ ゴシック" w:hint="eastAsia"/>
        </w:rPr>
        <w:t>の優先度に大きな違いがある項目</w:t>
      </w:r>
      <w:r w:rsidR="008422DF">
        <w:rPr>
          <w:rFonts w:hint="eastAsia"/>
        </w:rPr>
        <w:t>については、</w:t>
      </w:r>
      <w:r w:rsidR="00D5013D" w:rsidRPr="00BE63C1">
        <w:rPr>
          <w:rFonts w:ascii="ＭＳ ゴシック" w:eastAsia="ＭＳ ゴシック" w:hAnsi="ＭＳ ゴシック" w:hint="eastAsia"/>
        </w:rPr>
        <w:t>単なる視点や視野の違いによるものではない認識のギャップや問題がないかについて</w:t>
      </w:r>
      <w:r w:rsidR="008422DF" w:rsidRPr="00BE63C1">
        <w:rPr>
          <w:rFonts w:ascii="ＭＳ ゴシック" w:eastAsia="ＭＳ ゴシック" w:hAnsi="ＭＳ ゴシック" w:hint="eastAsia"/>
        </w:rPr>
        <w:t>、都度検討</w:t>
      </w:r>
      <w:r w:rsidR="008422DF">
        <w:rPr>
          <w:rFonts w:hint="eastAsia"/>
        </w:rPr>
        <w:t>していくことが重要であると考えられる。</w:t>
      </w:r>
    </w:p>
    <w:p w14:paraId="05FC721F" w14:textId="1097134D" w:rsidR="0090565E" w:rsidRPr="00FD224A" w:rsidRDefault="0090565E" w:rsidP="0090565E">
      <w:pPr>
        <w:jc w:val="right"/>
      </w:pPr>
      <w:r>
        <w:rPr>
          <w:rFonts w:hint="eastAsia"/>
        </w:rPr>
        <w:t>以上</w:t>
      </w:r>
    </w:p>
    <w:sectPr w:rsidR="0090565E" w:rsidRPr="00FD224A" w:rsidSect="00317AC6">
      <w:footerReference w:type="default" r:id="rId23"/>
      <w:pgSz w:w="11907" w:h="16839"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ECFB" w14:textId="77777777" w:rsidR="00705420" w:rsidRDefault="00705420" w:rsidP="00540420">
      <w:r>
        <w:separator/>
      </w:r>
    </w:p>
    <w:p w14:paraId="0D9233ED" w14:textId="77777777" w:rsidR="00705420" w:rsidRDefault="00705420"/>
  </w:endnote>
  <w:endnote w:type="continuationSeparator" w:id="0">
    <w:p w14:paraId="48110146" w14:textId="77777777" w:rsidR="00705420" w:rsidRDefault="00705420" w:rsidP="00540420">
      <w:r>
        <w:continuationSeparator/>
      </w:r>
    </w:p>
    <w:p w14:paraId="4F6AAD26" w14:textId="77777777" w:rsidR="00705420" w:rsidRDefault="00705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404012"/>
      <w:docPartObj>
        <w:docPartGallery w:val="Page Numbers (Bottom of Page)"/>
        <w:docPartUnique/>
      </w:docPartObj>
    </w:sdtPr>
    <w:sdtEndPr/>
    <w:sdtContent>
      <w:p w14:paraId="01A200C1" w14:textId="77777777" w:rsidR="009D4552" w:rsidRDefault="009D4552">
        <w:pPr>
          <w:pStyle w:val="a6"/>
          <w:jc w:val="center"/>
        </w:pPr>
        <w:r>
          <w:fldChar w:fldCharType="begin"/>
        </w:r>
        <w:r>
          <w:instrText>PAGE   \* MERGEFORMAT</w:instrText>
        </w:r>
        <w:r>
          <w:fldChar w:fldCharType="separate"/>
        </w:r>
        <w:r>
          <w:rPr>
            <w:lang w:val="ja-JP"/>
          </w:rPr>
          <w:t>2</w:t>
        </w:r>
        <w:r>
          <w:fldChar w:fldCharType="end"/>
        </w:r>
      </w:p>
    </w:sdtContent>
  </w:sdt>
  <w:p w14:paraId="3F039087" w14:textId="77777777" w:rsidR="009D4552" w:rsidRDefault="009D455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3CDF" w14:textId="77777777" w:rsidR="009D4552" w:rsidRDefault="009D4552" w:rsidP="00E22C96">
    <w:pPr>
      <w:pStyle w:val="a6"/>
      <w:ind w:firstLineChars="10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E992" w14:textId="77777777" w:rsidR="003A7E24" w:rsidRDefault="00A031B0">
    <w:pPr>
      <w:pStyle w:val="a6"/>
      <w:jc w:val="center"/>
    </w:pPr>
    <w:sdt>
      <w:sdtPr>
        <w:id w:val="-58634081"/>
        <w:docPartObj>
          <w:docPartGallery w:val="Page Numbers (Bottom of Page)"/>
          <w:docPartUnique/>
        </w:docPartObj>
      </w:sdtPr>
      <w:sdtEndPr/>
      <w:sdtContent>
        <w:r w:rsidR="003A7E24">
          <w:fldChar w:fldCharType="begin"/>
        </w:r>
        <w:r w:rsidR="003A7E24">
          <w:instrText>PAGE   \* MERGEFORMAT</w:instrText>
        </w:r>
        <w:r w:rsidR="003A7E24">
          <w:fldChar w:fldCharType="separate"/>
        </w:r>
        <w:r w:rsidR="003A7E24">
          <w:rPr>
            <w:lang w:val="ja-JP"/>
          </w:rPr>
          <w:t>2</w:t>
        </w:r>
        <w:r w:rsidR="003A7E24">
          <w:fldChar w:fldCharType="end"/>
        </w:r>
      </w:sdtContent>
    </w:sdt>
  </w:p>
  <w:p w14:paraId="51122C7A" w14:textId="77777777" w:rsidR="003A7E24" w:rsidRDefault="003A7E24" w:rsidP="00E22C96">
    <w:pPr>
      <w:pStyle w:val="a6"/>
      <w:ind w:firstLineChars="100" w:firstLine="210"/>
    </w:pPr>
  </w:p>
  <w:p w14:paraId="41412521" w14:textId="77777777" w:rsidR="003A7E24" w:rsidRDefault="003A7E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0AFD" w14:textId="77777777" w:rsidR="00705420" w:rsidRDefault="00705420"/>
  </w:footnote>
  <w:footnote w:type="continuationSeparator" w:id="0">
    <w:p w14:paraId="1D71DEAB" w14:textId="77777777" w:rsidR="00705420" w:rsidRDefault="00705420" w:rsidP="00540420">
      <w:r>
        <w:continuationSeparator/>
      </w:r>
    </w:p>
    <w:p w14:paraId="34780B6E" w14:textId="77777777" w:rsidR="00705420" w:rsidRDefault="00705420"/>
  </w:footnote>
  <w:footnote w:id="1">
    <w:p w14:paraId="1186D6E6" w14:textId="77777777" w:rsidR="00B23843" w:rsidRDefault="00B23843" w:rsidP="00B23843">
      <w:pPr>
        <w:pStyle w:val="af4"/>
      </w:pPr>
      <w:r>
        <w:rPr>
          <w:rStyle w:val="af6"/>
        </w:rPr>
        <w:footnoteRef/>
      </w:r>
      <w:r>
        <w:t xml:space="preserve"> </w:t>
      </w:r>
      <w:r>
        <w:rPr>
          <w:rFonts w:hint="eastAsia"/>
        </w:rPr>
        <w:t>大阪大学工学院研究科附属フューチャーイノベーションセンターの若本和仁准教授と大阪大学大学院工学研究科ビジネスエンジニアリング専攻の倉敷哲生教授の指導と協力を賜った。</w:t>
      </w:r>
    </w:p>
  </w:footnote>
  <w:footnote w:id="2">
    <w:p w14:paraId="1D40E6DA" w14:textId="5912E14A" w:rsidR="008B12F0" w:rsidRDefault="008B12F0">
      <w:pPr>
        <w:pStyle w:val="af4"/>
      </w:pPr>
      <w:r>
        <w:rPr>
          <w:rStyle w:val="af6"/>
        </w:rPr>
        <w:footnoteRef/>
      </w:r>
      <w:r>
        <w:t xml:space="preserve"> </w:t>
      </w:r>
      <w:r w:rsidR="00385E4C">
        <w:rPr>
          <w:rFonts w:hint="eastAsia"/>
        </w:rPr>
        <w:t>30</w:t>
      </w:r>
      <w:r>
        <w:rPr>
          <w:rFonts w:hint="eastAsia"/>
        </w:rPr>
        <w:t>年後の未来社会に</w:t>
      </w:r>
      <w:r w:rsidR="000A42F8">
        <w:rPr>
          <w:rFonts w:hint="eastAsia"/>
        </w:rPr>
        <w:t>つ</w:t>
      </w:r>
      <w:r>
        <w:rPr>
          <w:rFonts w:hint="eastAsia"/>
        </w:rPr>
        <w:t>いて各参加者が考える時間が設けられている。</w:t>
      </w:r>
      <w:r w:rsidR="000A42F8">
        <w:rPr>
          <w:rFonts w:hint="eastAsia"/>
        </w:rPr>
        <w:t>例えば、</w:t>
      </w:r>
      <w:r w:rsidR="00385E4C">
        <w:rPr>
          <w:rFonts w:hint="eastAsia"/>
        </w:rPr>
        <w:t>30</w:t>
      </w:r>
      <w:r w:rsidR="000A42F8">
        <w:rPr>
          <w:rFonts w:hint="eastAsia"/>
        </w:rPr>
        <w:t>年後には北海道新幹線が札幌まで延伸済、自動運転が実用化</w:t>
      </w:r>
      <w:r w:rsidR="00D11CA6">
        <w:rPr>
          <w:rFonts w:hint="eastAsia"/>
        </w:rPr>
        <w:t>済、</w:t>
      </w:r>
      <w:r w:rsidR="000A42F8">
        <w:rPr>
          <w:rFonts w:hint="eastAsia"/>
        </w:rPr>
        <w:t>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A7"/>
    <w:multiLevelType w:val="hybridMultilevel"/>
    <w:tmpl w:val="5C50E4A4"/>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0A2D40"/>
    <w:multiLevelType w:val="hybridMultilevel"/>
    <w:tmpl w:val="3CDC43F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42D6323"/>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5193E94"/>
    <w:multiLevelType w:val="hybridMultilevel"/>
    <w:tmpl w:val="EBBA02B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217543"/>
    <w:multiLevelType w:val="hybridMultilevel"/>
    <w:tmpl w:val="8C5E89C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5327323"/>
    <w:multiLevelType w:val="hybridMultilevel"/>
    <w:tmpl w:val="A6DCDE5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9286C7D"/>
    <w:multiLevelType w:val="hybridMultilevel"/>
    <w:tmpl w:val="7D50F8A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DE2460C"/>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ED1137D"/>
    <w:multiLevelType w:val="hybridMultilevel"/>
    <w:tmpl w:val="9B86D12E"/>
    <w:lvl w:ilvl="0" w:tplc="7DA22416">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FF7307D"/>
    <w:multiLevelType w:val="hybridMultilevel"/>
    <w:tmpl w:val="B36E3B4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4605C41"/>
    <w:multiLevelType w:val="hybridMultilevel"/>
    <w:tmpl w:val="0B4A7A76"/>
    <w:lvl w:ilvl="0" w:tplc="E6923270">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6BE3957"/>
    <w:multiLevelType w:val="hybridMultilevel"/>
    <w:tmpl w:val="6B5AC3B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A24165A"/>
    <w:multiLevelType w:val="hybridMultilevel"/>
    <w:tmpl w:val="702014A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A4B6C7B"/>
    <w:multiLevelType w:val="hybridMultilevel"/>
    <w:tmpl w:val="8C5E89C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A93263C"/>
    <w:multiLevelType w:val="hybridMultilevel"/>
    <w:tmpl w:val="CEDEA8F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AB4165F"/>
    <w:multiLevelType w:val="hybridMultilevel"/>
    <w:tmpl w:val="64D4B29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C37314C"/>
    <w:multiLevelType w:val="hybridMultilevel"/>
    <w:tmpl w:val="59FC78C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CA5231E"/>
    <w:multiLevelType w:val="hybridMultilevel"/>
    <w:tmpl w:val="3A3EAC80"/>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1E514335"/>
    <w:multiLevelType w:val="hybridMultilevel"/>
    <w:tmpl w:val="0EF2C16E"/>
    <w:lvl w:ilvl="0" w:tplc="10701958">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1E636D4E"/>
    <w:multiLevelType w:val="hybridMultilevel"/>
    <w:tmpl w:val="21922208"/>
    <w:lvl w:ilvl="0" w:tplc="FFFFFFFF">
      <w:numFmt w:val="bullet"/>
      <w:lvlText w:val="・"/>
      <w:lvlJc w:val="left"/>
      <w:pPr>
        <w:ind w:left="440" w:hanging="440"/>
      </w:pPr>
      <w:rPr>
        <w:rFonts w:ascii="ＭＳ 明朝" w:eastAsia="ＭＳ 明朝" w:hAnsi="ＭＳ 明朝" w:cs="Times New Roman" w:hint="eastAsia"/>
        <w:lang w:val="en-US"/>
      </w:rPr>
    </w:lvl>
    <w:lvl w:ilvl="1" w:tplc="04090003">
      <w:start w:val="1"/>
      <w:numFmt w:val="bullet"/>
      <w:lvlText w:val=""/>
      <w:lvlJc w:val="left"/>
      <w:pPr>
        <w:ind w:left="880" w:hanging="440"/>
      </w:pPr>
      <w:rPr>
        <w:rFonts w:ascii="Wingdings" w:hAnsi="Wingdings" w:hint="default"/>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1F967D85"/>
    <w:multiLevelType w:val="hybridMultilevel"/>
    <w:tmpl w:val="486E2E54"/>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721858"/>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26BE7951"/>
    <w:multiLevelType w:val="hybridMultilevel"/>
    <w:tmpl w:val="DBA4D0C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A3A371C"/>
    <w:multiLevelType w:val="hybridMultilevel"/>
    <w:tmpl w:val="396C71F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2B872762"/>
    <w:multiLevelType w:val="hybridMultilevel"/>
    <w:tmpl w:val="1F16DE5C"/>
    <w:lvl w:ilvl="0" w:tplc="EA0EB702">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2D265486"/>
    <w:multiLevelType w:val="hybridMultilevel"/>
    <w:tmpl w:val="C58ACB2A"/>
    <w:lvl w:ilvl="0" w:tplc="04090003">
      <w:start w:val="1"/>
      <w:numFmt w:val="bullet"/>
      <w:lvlText w:val=""/>
      <w:lvlJc w:val="left"/>
      <w:pPr>
        <w:ind w:left="840" w:hanging="420"/>
      </w:pPr>
      <w:rPr>
        <w:rFonts w:ascii="Wingdings" w:hAnsi="Wingdings" w:hint="default"/>
        <w:lang w:val="en-US"/>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6" w15:restartNumberingAfterBreak="0">
    <w:nsid w:val="30CA6F05"/>
    <w:multiLevelType w:val="hybridMultilevel"/>
    <w:tmpl w:val="CE7AC698"/>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4600248"/>
    <w:multiLevelType w:val="hybridMultilevel"/>
    <w:tmpl w:val="E82C9A00"/>
    <w:lvl w:ilvl="0" w:tplc="0A245E5A">
      <w:numFmt w:val="bullet"/>
      <w:lvlText w:val="・"/>
      <w:lvlJc w:val="left"/>
      <w:pPr>
        <w:ind w:left="797" w:hanging="440"/>
      </w:pPr>
      <w:rPr>
        <w:rFonts w:ascii="ＭＳ 明朝" w:eastAsia="ＭＳ 明朝" w:hAnsi="ＭＳ 明朝" w:cs="Times New Roman" w:hint="eastAsia"/>
        <w:lang w:val="en-US"/>
      </w:rPr>
    </w:lvl>
    <w:lvl w:ilvl="1" w:tplc="0409000B">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28" w15:restartNumberingAfterBreak="0">
    <w:nsid w:val="37C70DCB"/>
    <w:multiLevelType w:val="hybridMultilevel"/>
    <w:tmpl w:val="CEDEA8F8"/>
    <w:lvl w:ilvl="0" w:tplc="C4D6BC42">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39F93483"/>
    <w:multiLevelType w:val="hybridMultilevel"/>
    <w:tmpl w:val="76CCDCD2"/>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3A15688D"/>
    <w:multiLevelType w:val="hybridMultilevel"/>
    <w:tmpl w:val="4C64071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A910407"/>
    <w:multiLevelType w:val="hybridMultilevel"/>
    <w:tmpl w:val="7EB098E6"/>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3CEB3FAB"/>
    <w:multiLevelType w:val="hybridMultilevel"/>
    <w:tmpl w:val="A4446A5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3EB85625"/>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40AC4590"/>
    <w:multiLevelType w:val="hybridMultilevel"/>
    <w:tmpl w:val="BD0E33B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4D564B9"/>
    <w:multiLevelType w:val="hybridMultilevel"/>
    <w:tmpl w:val="A078AEB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45D3726A"/>
    <w:multiLevelType w:val="hybridMultilevel"/>
    <w:tmpl w:val="3F6ED7A4"/>
    <w:lvl w:ilvl="0" w:tplc="7DA22416">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6F32773"/>
    <w:multiLevelType w:val="hybridMultilevel"/>
    <w:tmpl w:val="2DCAE48E"/>
    <w:lvl w:ilvl="0" w:tplc="A7422DA8">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488A0FD2"/>
    <w:multiLevelType w:val="hybridMultilevel"/>
    <w:tmpl w:val="526EA73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4A026E32"/>
    <w:multiLevelType w:val="hybridMultilevel"/>
    <w:tmpl w:val="8436890A"/>
    <w:lvl w:ilvl="0" w:tplc="CFD6F498">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4C7A32DE"/>
    <w:multiLevelType w:val="hybridMultilevel"/>
    <w:tmpl w:val="CBBA32CE"/>
    <w:lvl w:ilvl="0" w:tplc="7DA22416">
      <w:numFmt w:val="bullet"/>
      <w:lvlText w:val="・"/>
      <w:lvlJc w:val="left"/>
      <w:pPr>
        <w:ind w:left="360" w:hanging="36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C8011D1"/>
    <w:multiLevelType w:val="hybridMultilevel"/>
    <w:tmpl w:val="589CC344"/>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4D4B6F56"/>
    <w:multiLevelType w:val="hybridMultilevel"/>
    <w:tmpl w:val="1900582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126736B"/>
    <w:multiLevelType w:val="hybridMultilevel"/>
    <w:tmpl w:val="62DE4F4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3970828"/>
    <w:multiLevelType w:val="hybridMultilevel"/>
    <w:tmpl w:val="2B7CAC7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55381015"/>
    <w:multiLevelType w:val="hybridMultilevel"/>
    <w:tmpl w:val="658062A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5613716E"/>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7" w15:restartNumberingAfterBreak="0">
    <w:nsid w:val="577C6871"/>
    <w:multiLevelType w:val="hybridMultilevel"/>
    <w:tmpl w:val="7E46BAA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5A6D4F89"/>
    <w:multiLevelType w:val="hybridMultilevel"/>
    <w:tmpl w:val="F21A6E4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5FB86166"/>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62C856BA"/>
    <w:multiLevelType w:val="hybridMultilevel"/>
    <w:tmpl w:val="AAA4F6AC"/>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66DD7E0D"/>
    <w:multiLevelType w:val="hybridMultilevel"/>
    <w:tmpl w:val="2B2CA5D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67167E02"/>
    <w:multiLevelType w:val="hybridMultilevel"/>
    <w:tmpl w:val="C7DA770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699C59FE"/>
    <w:multiLevelType w:val="hybridMultilevel"/>
    <w:tmpl w:val="8C0EA03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6B597EA3"/>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6B6E2DF9"/>
    <w:multiLevelType w:val="hybridMultilevel"/>
    <w:tmpl w:val="EC4A6B3A"/>
    <w:lvl w:ilvl="0" w:tplc="FB5C8B74">
      <w:start w:val="1"/>
      <w:numFmt w:val="decimal"/>
      <w:lvlText w:val="設問%1."/>
      <w:lvlJc w:val="left"/>
      <w:pPr>
        <w:tabs>
          <w:tab w:val="num" w:pos="567"/>
        </w:tabs>
        <w:ind w:left="567" w:hanging="567"/>
      </w:pPr>
      <w:rPr>
        <w:rFonts w:hint="eastAsia"/>
        <w:b w:val="0"/>
        <w:i w:val="0"/>
      </w:rPr>
    </w:lvl>
    <w:lvl w:ilvl="1" w:tplc="115C5ED8">
      <w:start w:val="1"/>
      <w:numFmt w:val="bullet"/>
      <w:pStyle w:val="a"/>
      <w:lvlText w:val=""/>
      <w:lvlJc w:val="left"/>
      <w:pPr>
        <w:tabs>
          <w:tab w:val="num" w:pos="840"/>
        </w:tabs>
        <w:ind w:left="840" w:hanging="420"/>
      </w:pPr>
      <w:rPr>
        <w:rFonts w:ascii="Symbol" w:hAnsi="Symbol" w:hint="default"/>
        <w:b w:val="0"/>
        <w:i w:val="0"/>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6BAB4CF2"/>
    <w:multiLevelType w:val="hybridMultilevel"/>
    <w:tmpl w:val="6BF27D28"/>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6BB66A84"/>
    <w:multiLevelType w:val="hybridMultilevel"/>
    <w:tmpl w:val="4000C270"/>
    <w:lvl w:ilvl="0" w:tplc="7DA22416">
      <w:numFmt w:val="bullet"/>
      <w:lvlText w:val="・"/>
      <w:lvlJc w:val="left"/>
      <w:pPr>
        <w:ind w:left="420" w:hanging="42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6D0E7259"/>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9" w15:restartNumberingAfterBreak="0">
    <w:nsid w:val="725A4226"/>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0" w15:restartNumberingAfterBreak="0">
    <w:nsid w:val="73722A94"/>
    <w:multiLevelType w:val="hybridMultilevel"/>
    <w:tmpl w:val="6D76A6E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776F3632"/>
    <w:multiLevelType w:val="hybridMultilevel"/>
    <w:tmpl w:val="BA2E1118"/>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784C4138"/>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3" w15:restartNumberingAfterBreak="0">
    <w:nsid w:val="7A072A3D"/>
    <w:multiLevelType w:val="hybridMultilevel"/>
    <w:tmpl w:val="3DDA2D52"/>
    <w:lvl w:ilvl="0" w:tplc="A7422DA8">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7A833DE8"/>
    <w:multiLevelType w:val="hybridMultilevel"/>
    <w:tmpl w:val="6504A5B0"/>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5" w15:restartNumberingAfterBreak="0">
    <w:nsid w:val="7AB1318B"/>
    <w:multiLevelType w:val="hybridMultilevel"/>
    <w:tmpl w:val="9992FD8A"/>
    <w:lvl w:ilvl="0" w:tplc="E36E6D58">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7C9419E2"/>
    <w:multiLevelType w:val="hybridMultilevel"/>
    <w:tmpl w:val="CEDEA8F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7" w15:restartNumberingAfterBreak="0">
    <w:nsid w:val="7DEA5174"/>
    <w:multiLevelType w:val="hybridMultilevel"/>
    <w:tmpl w:val="8C5E89C8"/>
    <w:lvl w:ilvl="0" w:tplc="25404BB2">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57253509">
    <w:abstractNumId w:val="55"/>
  </w:num>
  <w:num w:numId="2" w16cid:durableId="227616759">
    <w:abstractNumId w:val="67"/>
  </w:num>
  <w:num w:numId="3" w16cid:durableId="1261909020">
    <w:abstractNumId w:val="28"/>
  </w:num>
  <w:num w:numId="4" w16cid:durableId="1416129361">
    <w:abstractNumId w:val="39"/>
  </w:num>
  <w:num w:numId="5" w16cid:durableId="1563783606">
    <w:abstractNumId w:val="46"/>
  </w:num>
  <w:num w:numId="6" w16cid:durableId="154999106">
    <w:abstractNumId w:val="2"/>
  </w:num>
  <w:num w:numId="7" w16cid:durableId="116606739">
    <w:abstractNumId w:val="7"/>
  </w:num>
  <w:num w:numId="8" w16cid:durableId="438336531">
    <w:abstractNumId w:val="33"/>
  </w:num>
  <w:num w:numId="9" w16cid:durableId="1279724147">
    <w:abstractNumId w:val="4"/>
  </w:num>
  <w:num w:numId="10" w16cid:durableId="94715898">
    <w:abstractNumId w:val="13"/>
  </w:num>
  <w:num w:numId="11" w16cid:durableId="1471287711">
    <w:abstractNumId w:val="49"/>
  </w:num>
  <w:num w:numId="12" w16cid:durableId="1289357113">
    <w:abstractNumId w:val="62"/>
  </w:num>
  <w:num w:numId="13" w16cid:durableId="2144347006">
    <w:abstractNumId w:val="14"/>
  </w:num>
  <w:num w:numId="14" w16cid:durableId="498886383">
    <w:abstractNumId w:val="66"/>
  </w:num>
  <w:num w:numId="15" w16cid:durableId="1969822878">
    <w:abstractNumId w:val="59"/>
  </w:num>
  <w:num w:numId="16" w16cid:durableId="30040148">
    <w:abstractNumId w:val="54"/>
  </w:num>
  <w:num w:numId="17" w16cid:durableId="276451537">
    <w:abstractNumId w:val="58"/>
  </w:num>
  <w:num w:numId="18" w16cid:durableId="183175519">
    <w:abstractNumId w:val="21"/>
  </w:num>
  <w:num w:numId="19" w16cid:durableId="158086395">
    <w:abstractNumId w:val="40"/>
  </w:num>
  <w:num w:numId="20" w16cid:durableId="1537548319">
    <w:abstractNumId w:val="57"/>
  </w:num>
  <w:num w:numId="21" w16cid:durableId="351226574">
    <w:abstractNumId w:val="61"/>
  </w:num>
  <w:num w:numId="22" w16cid:durableId="499004033">
    <w:abstractNumId w:val="23"/>
  </w:num>
  <w:num w:numId="23" w16cid:durableId="605844376">
    <w:abstractNumId w:val="48"/>
  </w:num>
  <w:num w:numId="24" w16cid:durableId="1675305784">
    <w:abstractNumId w:val="45"/>
  </w:num>
  <w:num w:numId="25" w16cid:durableId="528954816">
    <w:abstractNumId w:val="44"/>
  </w:num>
  <w:num w:numId="26" w16cid:durableId="975642005">
    <w:abstractNumId w:val="10"/>
  </w:num>
  <w:num w:numId="27" w16cid:durableId="617374537">
    <w:abstractNumId w:val="30"/>
  </w:num>
  <w:num w:numId="28" w16cid:durableId="586154502">
    <w:abstractNumId w:val="43"/>
  </w:num>
  <w:num w:numId="29" w16cid:durableId="966081889">
    <w:abstractNumId w:val="52"/>
  </w:num>
  <w:num w:numId="30" w16cid:durableId="1642266763">
    <w:abstractNumId w:val="60"/>
  </w:num>
  <w:num w:numId="31" w16cid:durableId="978875530">
    <w:abstractNumId w:val="16"/>
  </w:num>
  <w:num w:numId="32" w16cid:durableId="1217207585">
    <w:abstractNumId w:val="26"/>
  </w:num>
  <w:num w:numId="33" w16cid:durableId="607201070">
    <w:abstractNumId w:val="35"/>
  </w:num>
  <w:num w:numId="34" w16cid:durableId="1967008825">
    <w:abstractNumId w:val="42"/>
  </w:num>
  <w:num w:numId="35" w16cid:durableId="1911963877">
    <w:abstractNumId w:val="34"/>
  </w:num>
  <w:num w:numId="36" w16cid:durableId="1351368461">
    <w:abstractNumId w:val="11"/>
  </w:num>
  <w:num w:numId="37" w16cid:durableId="1485078303">
    <w:abstractNumId w:val="24"/>
  </w:num>
  <w:num w:numId="38" w16cid:durableId="519515105">
    <w:abstractNumId w:val="3"/>
  </w:num>
  <w:num w:numId="39" w16cid:durableId="2138061281">
    <w:abstractNumId w:val="32"/>
  </w:num>
  <w:num w:numId="40" w16cid:durableId="1914660616">
    <w:abstractNumId w:val="51"/>
  </w:num>
  <w:num w:numId="41" w16cid:durableId="441997041">
    <w:abstractNumId w:val="27"/>
  </w:num>
  <w:num w:numId="42" w16cid:durableId="1045836843">
    <w:abstractNumId w:val="0"/>
  </w:num>
  <w:num w:numId="43" w16cid:durableId="193660333">
    <w:abstractNumId w:val="64"/>
  </w:num>
  <w:num w:numId="44" w16cid:durableId="1091393712">
    <w:abstractNumId w:val="17"/>
  </w:num>
  <w:num w:numId="45" w16cid:durableId="1418014707">
    <w:abstractNumId w:val="41"/>
  </w:num>
  <w:num w:numId="46" w16cid:durableId="245582049">
    <w:abstractNumId w:val="12"/>
  </w:num>
  <w:num w:numId="47" w16cid:durableId="430127511">
    <w:abstractNumId w:val="15"/>
  </w:num>
  <w:num w:numId="48" w16cid:durableId="1180312629">
    <w:abstractNumId w:val="29"/>
  </w:num>
  <w:num w:numId="49" w16cid:durableId="1848136450">
    <w:abstractNumId w:val="31"/>
  </w:num>
  <w:num w:numId="50" w16cid:durableId="604656134">
    <w:abstractNumId w:val="56"/>
  </w:num>
  <w:num w:numId="51" w16cid:durableId="1500341383">
    <w:abstractNumId w:val="50"/>
  </w:num>
  <w:num w:numId="52" w16cid:durableId="1586919940">
    <w:abstractNumId w:val="38"/>
  </w:num>
  <w:num w:numId="53" w16cid:durableId="1805848031">
    <w:abstractNumId w:val="25"/>
  </w:num>
  <w:num w:numId="54" w16cid:durableId="922027128">
    <w:abstractNumId w:val="18"/>
  </w:num>
  <w:num w:numId="55" w16cid:durableId="360130886">
    <w:abstractNumId w:val="19"/>
  </w:num>
  <w:num w:numId="56" w16cid:durableId="1715696142">
    <w:abstractNumId w:val="36"/>
  </w:num>
  <w:num w:numId="57" w16cid:durableId="246889996">
    <w:abstractNumId w:val="5"/>
  </w:num>
  <w:num w:numId="58" w16cid:durableId="1328825104">
    <w:abstractNumId w:val="6"/>
  </w:num>
  <w:num w:numId="59" w16cid:durableId="1967730723">
    <w:abstractNumId w:val="53"/>
  </w:num>
  <w:num w:numId="60" w16cid:durableId="983584984">
    <w:abstractNumId w:val="22"/>
  </w:num>
  <w:num w:numId="61" w16cid:durableId="2021740896">
    <w:abstractNumId w:val="8"/>
  </w:num>
  <w:num w:numId="62" w16cid:durableId="1027291398">
    <w:abstractNumId w:val="47"/>
  </w:num>
  <w:num w:numId="63" w16cid:durableId="1184056431">
    <w:abstractNumId w:val="20"/>
  </w:num>
  <w:num w:numId="64" w16cid:durableId="174223947">
    <w:abstractNumId w:val="63"/>
  </w:num>
  <w:num w:numId="65" w16cid:durableId="1523744534">
    <w:abstractNumId w:val="37"/>
  </w:num>
  <w:num w:numId="66" w16cid:durableId="107163023">
    <w:abstractNumId w:val="65"/>
  </w:num>
  <w:num w:numId="67" w16cid:durableId="606235942">
    <w:abstractNumId w:val="9"/>
  </w:num>
  <w:num w:numId="68" w16cid:durableId="706294173">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420"/>
    <w:rsid w:val="00000197"/>
    <w:rsid w:val="000001DF"/>
    <w:rsid w:val="0000035F"/>
    <w:rsid w:val="00000544"/>
    <w:rsid w:val="00000756"/>
    <w:rsid w:val="0000086E"/>
    <w:rsid w:val="00000B5A"/>
    <w:rsid w:val="00000BF8"/>
    <w:rsid w:val="000011A7"/>
    <w:rsid w:val="000011FC"/>
    <w:rsid w:val="00001257"/>
    <w:rsid w:val="0000138B"/>
    <w:rsid w:val="00001671"/>
    <w:rsid w:val="000018AF"/>
    <w:rsid w:val="00001A29"/>
    <w:rsid w:val="00001C67"/>
    <w:rsid w:val="00002196"/>
    <w:rsid w:val="00002218"/>
    <w:rsid w:val="00002387"/>
    <w:rsid w:val="000024FC"/>
    <w:rsid w:val="00002513"/>
    <w:rsid w:val="0000274C"/>
    <w:rsid w:val="00002C56"/>
    <w:rsid w:val="00002C76"/>
    <w:rsid w:val="00002D85"/>
    <w:rsid w:val="00003028"/>
    <w:rsid w:val="000032B1"/>
    <w:rsid w:val="000034BF"/>
    <w:rsid w:val="00003585"/>
    <w:rsid w:val="0000363E"/>
    <w:rsid w:val="000036C0"/>
    <w:rsid w:val="00003815"/>
    <w:rsid w:val="00003BA4"/>
    <w:rsid w:val="00003C43"/>
    <w:rsid w:val="00003E2C"/>
    <w:rsid w:val="00003F93"/>
    <w:rsid w:val="00004137"/>
    <w:rsid w:val="0000430D"/>
    <w:rsid w:val="000043B1"/>
    <w:rsid w:val="000047B2"/>
    <w:rsid w:val="000049F8"/>
    <w:rsid w:val="00004BDC"/>
    <w:rsid w:val="00004C73"/>
    <w:rsid w:val="00004F01"/>
    <w:rsid w:val="0000578C"/>
    <w:rsid w:val="000059B9"/>
    <w:rsid w:val="00005A80"/>
    <w:rsid w:val="00005D2E"/>
    <w:rsid w:val="00005D7D"/>
    <w:rsid w:val="00005D91"/>
    <w:rsid w:val="00005F6A"/>
    <w:rsid w:val="0000624C"/>
    <w:rsid w:val="000062B7"/>
    <w:rsid w:val="00006519"/>
    <w:rsid w:val="0000658F"/>
    <w:rsid w:val="000067BD"/>
    <w:rsid w:val="00006A6A"/>
    <w:rsid w:val="00007921"/>
    <w:rsid w:val="00007B3A"/>
    <w:rsid w:val="00007B74"/>
    <w:rsid w:val="00007D7C"/>
    <w:rsid w:val="00007E9E"/>
    <w:rsid w:val="00010522"/>
    <w:rsid w:val="00010976"/>
    <w:rsid w:val="00010C45"/>
    <w:rsid w:val="000111EF"/>
    <w:rsid w:val="00011EE9"/>
    <w:rsid w:val="00011FEF"/>
    <w:rsid w:val="00012302"/>
    <w:rsid w:val="00012396"/>
    <w:rsid w:val="00012D14"/>
    <w:rsid w:val="00012DD1"/>
    <w:rsid w:val="00013568"/>
    <w:rsid w:val="000139E9"/>
    <w:rsid w:val="00013AC6"/>
    <w:rsid w:val="00013B42"/>
    <w:rsid w:val="00013C9A"/>
    <w:rsid w:val="00013EED"/>
    <w:rsid w:val="00014263"/>
    <w:rsid w:val="000143D0"/>
    <w:rsid w:val="00014409"/>
    <w:rsid w:val="0001471D"/>
    <w:rsid w:val="00014D68"/>
    <w:rsid w:val="00015225"/>
    <w:rsid w:val="0001539E"/>
    <w:rsid w:val="000153D5"/>
    <w:rsid w:val="00015443"/>
    <w:rsid w:val="00015548"/>
    <w:rsid w:val="000156B3"/>
    <w:rsid w:val="00015815"/>
    <w:rsid w:val="00015B53"/>
    <w:rsid w:val="00015FCB"/>
    <w:rsid w:val="000162CC"/>
    <w:rsid w:val="000166F8"/>
    <w:rsid w:val="00016724"/>
    <w:rsid w:val="00016CEE"/>
    <w:rsid w:val="00016D9C"/>
    <w:rsid w:val="00016EDC"/>
    <w:rsid w:val="00017303"/>
    <w:rsid w:val="00017527"/>
    <w:rsid w:val="000176B8"/>
    <w:rsid w:val="00017814"/>
    <w:rsid w:val="00017B05"/>
    <w:rsid w:val="00017D29"/>
    <w:rsid w:val="000201B7"/>
    <w:rsid w:val="0002059A"/>
    <w:rsid w:val="00020943"/>
    <w:rsid w:val="00020CBC"/>
    <w:rsid w:val="00020FB6"/>
    <w:rsid w:val="00020FD5"/>
    <w:rsid w:val="00021175"/>
    <w:rsid w:val="000211E9"/>
    <w:rsid w:val="000214B6"/>
    <w:rsid w:val="0002159B"/>
    <w:rsid w:val="000215F9"/>
    <w:rsid w:val="000219FE"/>
    <w:rsid w:val="00021C0A"/>
    <w:rsid w:val="000220E1"/>
    <w:rsid w:val="00022360"/>
    <w:rsid w:val="00022AD6"/>
    <w:rsid w:val="00022B02"/>
    <w:rsid w:val="00022BA2"/>
    <w:rsid w:val="0002303F"/>
    <w:rsid w:val="00023339"/>
    <w:rsid w:val="00023B74"/>
    <w:rsid w:val="000240D7"/>
    <w:rsid w:val="000243AE"/>
    <w:rsid w:val="00024C48"/>
    <w:rsid w:val="00024EA2"/>
    <w:rsid w:val="00025BEE"/>
    <w:rsid w:val="00025D42"/>
    <w:rsid w:val="00025FB6"/>
    <w:rsid w:val="0002631C"/>
    <w:rsid w:val="000263B3"/>
    <w:rsid w:val="000263C9"/>
    <w:rsid w:val="000266EF"/>
    <w:rsid w:val="0002671B"/>
    <w:rsid w:val="00026A0C"/>
    <w:rsid w:val="00026FD4"/>
    <w:rsid w:val="0002708B"/>
    <w:rsid w:val="0002736E"/>
    <w:rsid w:val="00027821"/>
    <w:rsid w:val="00027D6E"/>
    <w:rsid w:val="000302A0"/>
    <w:rsid w:val="00030418"/>
    <w:rsid w:val="000306C2"/>
    <w:rsid w:val="0003087A"/>
    <w:rsid w:val="000308EC"/>
    <w:rsid w:val="00030DDE"/>
    <w:rsid w:val="00030F9F"/>
    <w:rsid w:val="000312E2"/>
    <w:rsid w:val="00031958"/>
    <w:rsid w:val="00031B7B"/>
    <w:rsid w:val="00031EF0"/>
    <w:rsid w:val="0003227B"/>
    <w:rsid w:val="00032955"/>
    <w:rsid w:val="00032BF5"/>
    <w:rsid w:val="000332F6"/>
    <w:rsid w:val="00033782"/>
    <w:rsid w:val="00033B1D"/>
    <w:rsid w:val="00033C30"/>
    <w:rsid w:val="00033E30"/>
    <w:rsid w:val="00033F52"/>
    <w:rsid w:val="00033F85"/>
    <w:rsid w:val="0003442B"/>
    <w:rsid w:val="00034624"/>
    <w:rsid w:val="000347CB"/>
    <w:rsid w:val="000348D3"/>
    <w:rsid w:val="00034920"/>
    <w:rsid w:val="00034AE4"/>
    <w:rsid w:val="000351C8"/>
    <w:rsid w:val="00035337"/>
    <w:rsid w:val="00035560"/>
    <w:rsid w:val="000356AF"/>
    <w:rsid w:val="000359A4"/>
    <w:rsid w:val="00035A30"/>
    <w:rsid w:val="00035ED4"/>
    <w:rsid w:val="000360A7"/>
    <w:rsid w:val="0003672F"/>
    <w:rsid w:val="000367BB"/>
    <w:rsid w:val="0003697F"/>
    <w:rsid w:val="00036980"/>
    <w:rsid w:val="00036B20"/>
    <w:rsid w:val="00036F80"/>
    <w:rsid w:val="00037314"/>
    <w:rsid w:val="00037357"/>
    <w:rsid w:val="00037B22"/>
    <w:rsid w:val="00037BC1"/>
    <w:rsid w:val="00040061"/>
    <w:rsid w:val="00040434"/>
    <w:rsid w:val="00040647"/>
    <w:rsid w:val="00040DF9"/>
    <w:rsid w:val="0004107F"/>
    <w:rsid w:val="00041196"/>
    <w:rsid w:val="000411CE"/>
    <w:rsid w:val="000411FB"/>
    <w:rsid w:val="0004158D"/>
    <w:rsid w:val="00041D05"/>
    <w:rsid w:val="000420DC"/>
    <w:rsid w:val="00042208"/>
    <w:rsid w:val="000422C1"/>
    <w:rsid w:val="00042439"/>
    <w:rsid w:val="000424EE"/>
    <w:rsid w:val="0004254D"/>
    <w:rsid w:val="0004254F"/>
    <w:rsid w:val="0004299A"/>
    <w:rsid w:val="00042AB3"/>
    <w:rsid w:val="00042BD3"/>
    <w:rsid w:val="00042E94"/>
    <w:rsid w:val="0004318D"/>
    <w:rsid w:val="00043379"/>
    <w:rsid w:val="0004344D"/>
    <w:rsid w:val="000434CB"/>
    <w:rsid w:val="00043B5C"/>
    <w:rsid w:val="00043D6F"/>
    <w:rsid w:val="00043E14"/>
    <w:rsid w:val="00043FA4"/>
    <w:rsid w:val="00044134"/>
    <w:rsid w:val="000441CC"/>
    <w:rsid w:val="00044576"/>
    <w:rsid w:val="00044916"/>
    <w:rsid w:val="00044932"/>
    <w:rsid w:val="00044C2F"/>
    <w:rsid w:val="00044CFE"/>
    <w:rsid w:val="00044F11"/>
    <w:rsid w:val="00045780"/>
    <w:rsid w:val="00045B26"/>
    <w:rsid w:val="00045C23"/>
    <w:rsid w:val="000474BB"/>
    <w:rsid w:val="000475EB"/>
    <w:rsid w:val="0004770E"/>
    <w:rsid w:val="00047754"/>
    <w:rsid w:val="00047971"/>
    <w:rsid w:val="00047E0B"/>
    <w:rsid w:val="00050383"/>
    <w:rsid w:val="000505FB"/>
    <w:rsid w:val="00050A10"/>
    <w:rsid w:val="00051A2C"/>
    <w:rsid w:val="00051B70"/>
    <w:rsid w:val="00051BBD"/>
    <w:rsid w:val="00051E3B"/>
    <w:rsid w:val="0005204D"/>
    <w:rsid w:val="000520F2"/>
    <w:rsid w:val="0005269D"/>
    <w:rsid w:val="00053554"/>
    <w:rsid w:val="000536B1"/>
    <w:rsid w:val="00054297"/>
    <w:rsid w:val="00054415"/>
    <w:rsid w:val="000544D8"/>
    <w:rsid w:val="00054770"/>
    <w:rsid w:val="00054ACE"/>
    <w:rsid w:val="00054EC7"/>
    <w:rsid w:val="00054F0C"/>
    <w:rsid w:val="00055A26"/>
    <w:rsid w:val="00055B17"/>
    <w:rsid w:val="000567C4"/>
    <w:rsid w:val="000568F0"/>
    <w:rsid w:val="00056960"/>
    <w:rsid w:val="00057571"/>
    <w:rsid w:val="00057865"/>
    <w:rsid w:val="00057C8B"/>
    <w:rsid w:val="00057F27"/>
    <w:rsid w:val="00060292"/>
    <w:rsid w:val="000605CF"/>
    <w:rsid w:val="000608AB"/>
    <w:rsid w:val="000608FC"/>
    <w:rsid w:val="00060CF4"/>
    <w:rsid w:val="00061135"/>
    <w:rsid w:val="00061182"/>
    <w:rsid w:val="000614EA"/>
    <w:rsid w:val="00061558"/>
    <w:rsid w:val="00061882"/>
    <w:rsid w:val="00061A15"/>
    <w:rsid w:val="00061E15"/>
    <w:rsid w:val="00061E94"/>
    <w:rsid w:val="00061EE9"/>
    <w:rsid w:val="00061F1F"/>
    <w:rsid w:val="000620BB"/>
    <w:rsid w:val="00062143"/>
    <w:rsid w:val="000626A5"/>
    <w:rsid w:val="000628E9"/>
    <w:rsid w:val="00062A1B"/>
    <w:rsid w:val="00062B8C"/>
    <w:rsid w:val="00063480"/>
    <w:rsid w:val="00063607"/>
    <w:rsid w:val="00063910"/>
    <w:rsid w:val="00063932"/>
    <w:rsid w:val="000639A5"/>
    <w:rsid w:val="00063A4A"/>
    <w:rsid w:val="0006422C"/>
    <w:rsid w:val="00064667"/>
    <w:rsid w:val="000650FC"/>
    <w:rsid w:val="00065A5C"/>
    <w:rsid w:val="00065B61"/>
    <w:rsid w:val="00065C6A"/>
    <w:rsid w:val="00065ECB"/>
    <w:rsid w:val="000664E2"/>
    <w:rsid w:val="00066AC8"/>
    <w:rsid w:val="00066C6B"/>
    <w:rsid w:val="00066D1F"/>
    <w:rsid w:val="00066D85"/>
    <w:rsid w:val="000673B0"/>
    <w:rsid w:val="00067D16"/>
    <w:rsid w:val="0007002C"/>
    <w:rsid w:val="000704A4"/>
    <w:rsid w:val="000704B2"/>
    <w:rsid w:val="00070633"/>
    <w:rsid w:val="0007074D"/>
    <w:rsid w:val="00070CD5"/>
    <w:rsid w:val="00070D4D"/>
    <w:rsid w:val="00070E91"/>
    <w:rsid w:val="000710F4"/>
    <w:rsid w:val="000716CD"/>
    <w:rsid w:val="000717F0"/>
    <w:rsid w:val="0007241F"/>
    <w:rsid w:val="00072BEF"/>
    <w:rsid w:val="00072DDD"/>
    <w:rsid w:val="00072FB5"/>
    <w:rsid w:val="0007312D"/>
    <w:rsid w:val="00073D6D"/>
    <w:rsid w:val="00073E2B"/>
    <w:rsid w:val="0007406E"/>
    <w:rsid w:val="000743FD"/>
    <w:rsid w:val="00074482"/>
    <w:rsid w:val="000746AC"/>
    <w:rsid w:val="00074A62"/>
    <w:rsid w:val="00074B95"/>
    <w:rsid w:val="00074C12"/>
    <w:rsid w:val="00074C70"/>
    <w:rsid w:val="00074EF9"/>
    <w:rsid w:val="0007513D"/>
    <w:rsid w:val="00075738"/>
    <w:rsid w:val="00075ABB"/>
    <w:rsid w:val="00075C1B"/>
    <w:rsid w:val="00075D5A"/>
    <w:rsid w:val="00075E89"/>
    <w:rsid w:val="00075EF8"/>
    <w:rsid w:val="000761C2"/>
    <w:rsid w:val="000762B4"/>
    <w:rsid w:val="0007633B"/>
    <w:rsid w:val="00076CCC"/>
    <w:rsid w:val="00076E3A"/>
    <w:rsid w:val="0007720A"/>
    <w:rsid w:val="000775D4"/>
    <w:rsid w:val="0007764D"/>
    <w:rsid w:val="00077832"/>
    <w:rsid w:val="0008021B"/>
    <w:rsid w:val="000804AE"/>
    <w:rsid w:val="00080506"/>
    <w:rsid w:val="00080B0E"/>
    <w:rsid w:val="000811B2"/>
    <w:rsid w:val="000811FA"/>
    <w:rsid w:val="00081671"/>
    <w:rsid w:val="00081781"/>
    <w:rsid w:val="0008178E"/>
    <w:rsid w:val="000819A3"/>
    <w:rsid w:val="00081E9C"/>
    <w:rsid w:val="00082E27"/>
    <w:rsid w:val="00082F65"/>
    <w:rsid w:val="0008303B"/>
    <w:rsid w:val="0008321B"/>
    <w:rsid w:val="000832AD"/>
    <w:rsid w:val="0008338E"/>
    <w:rsid w:val="00083467"/>
    <w:rsid w:val="0008361A"/>
    <w:rsid w:val="000838A2"/>
    <w:rsid w:val="00083914"/>
    <w:rsid w:val="00083C49"/>
    <w:rsid w:val="00084233"/>
    <w:rsid w:val="000844AF"/>
    <w:rsid w:val="00084909"/>
    <w:rsid w:val="000849BC"/>
    <w:rsid w:val="00084C13"/>
    <w:rsid w:val="000855DE"/>
    <w:rsid w:val="00085B1F"/>
    <w:rsid w:val="00085C03"/>
    <w:rsid w:val="000860F6"/>
    <w:rsid w:val="000862BF"/>
    <w:rsid w:val="0008651C"/>
    <w:rsid w:val="0008655B"/>
    <w:rsid w:val="000865B6"/>
    <w:rsid w:val="00086958"/>
    <w:rsid w:val="00086D6A"/>
    <w:rsid w:val="00086FBA"/>
    <w:rsid w:val="00086FFD"/>
    <w:rsid w:val="000877A9"/>
    <w:rsid w:val="00087BDE"/>
    <w:rsid w:val="00087C83"/>
    <w:rsid w:val="00087CFA"/>
    <w:rsid w:val="000901C8"/>
    <w:rsid w:val="000902A0"/>
    <w:rsid w:val="00090323"/>
    <w:rsid w:val="00090435"/>
    <w:rsid w:val="00090792"/>
    <w:rsid w:val="00090954"/>
    <w:rsid w:val="00090BAF"/>
    <w:rsid w:val="00091045"/>
    <w:rsid w:val="000911EB"/>
    <w:rsid w:val="000914DB"/>
    <w:rsid w:val="00091589"/>
    <w:rsid w:val="0009172F"/>
    <w:rsid w:val="00091CD6"/>
    <w:rsid w:val="00091F67"/>
    <w:rsid w:val="000921BD"/>
    <w:rsid w:val="000922FF"/>
    <w:rsid w:val="00092426"/>
    <w:rsid w:val="0009299E"/>
    <w:rsid w:val="00092B31"/>
    <w:rsid w:val="00092B52"/>
    <w:rsid w:val="00093178"/>
    <w:rsid w:val="000931DB"/>
    <w:rsid w:val="00093476"/>
    <w:rsid w:val="00093629"/>
    <w:rsid w:val="0009389C"/>
    <w:rsid w:val="0009436C"/>
    <w:rsid w:val="00094613"/>
    <w:rsid w:val="000949C9"/>
    <w:rsid w:val="0009598D"/>
    <w:rsid w:val="00095991"/>
    <w:rsid w:val="00095A83"/>
    <w:rsid w:val="00095BB8"/>
    <w:rsid w:val="0009637C"/>
    <w:rsid w:val="00096483"/>
    <w:rsid w:val="00096C75"/>
    <w:rsid w:val="00096D84"/>
    <w:rsid w:val="00097147"/>
    <w:rsid w:val="00097419"/>
    <w:rsid w:val="00097F3D"/>
    <w:rsid w:val="00097F40"/>
    <w:rsid w:val="000A02C9"/>
    <w:rsid w:val="000A0746"/>
    <w:rsid w:val="000A0CFD"/>
    <w:rsid w:val="000A0D3C"/>
    <w:rsid w:val="000A19FF"/>
    <w:rsid w:val="000A1CE2"/>
    <w:rsid w:val="000A1FCB"/>
    <w:rsid w:val="000A25A2"/>
    <w:rsid w:val="000A2936"/>
    <w:rsid w:val="000A2B04"/>
    <w:rsid w:val="000A38EA"/>
    <w:rsid w:val="000A3B61"/>
    <w:rsid w:val="000A3BDE"/>
    <w:rsid w:val="000A3E84"/>
    <w:rsid w:val="000A42F8"/>
    <w:rsid w:val="000A4567"/>
    <w:rsid w:val="000A52C5"/>
    <w:rsid w:val="000A564A"/>
    <w:rsid w:val="000A5683"/>
    <w:rsid w:val="000A5960"/>
    <w:rsid w:val="000A5998"/>
    <w:rsid w:val="000A60B2"/>
    <w:rsid w:val="000A6251"/>
    <w:rsid w:val="000A648C"/>
    <w:rsid w:val="000A6558"/>
    <w:rsid w:val="000A67C8"/>
    <w:rsid w:val="000A67DF"/>
    <w:rsid w:val="000A68F0"/>
    <w:rsid w:val="000A6D39"/>
    <w:rsid w:val="000A72F5"/>
    <w:rsid w:val="000A762F"/>
    <w:rsid w:val="000B0006"/>
    <w:rsid w:val="000B0162"/>
    <w:rsid w:val="000B06D4"/>
    <w:rsid w:val="000B0A9C"/>
    <w:rsid w:val="000B0BE1"/>
    <w:rsid w:val="000B0E4F"/>
    <w:rsid w:val="000B0E7E"/>
    <w:rsid w:val="000B1239"/>
    <w:rsid w:val="000B14DA"/>
    <w:rsid w:val="000B1526"/>
    <w:rsid w:val="000B1595"/>
    <w:rsid w:val="000B16C0"/>
    <w:rsid w:val="000B1A3E"/>
    <w:rsid w:val="000B1D57"/>
    <w:rsid w:val="000B20E0"/>
    <w:rsid w:val="000B213D"/>
    <w:rsid w:val="000B239B"/>
    <w:rsid w:val="000B2551"/>
    <w:rsid w:val="000B26F8"/>
    <w:rsid w:val="000B2796"/>
    <w:rsid w:val="000B28D0"/>
    <w:rsid w:val="000B2A0B"/>
    <w:rsid w:val="000B2B46"/>
    <w:rsid w:val="000B3348"/>
    <w:rsid w:val="000B3A09"/>
    <w:rsid w:val="000B3BC5"/>
    <w:rsid w:val="000B402B"/>
    <w:rsid w:val="000B44AE"/>
    <w:rsid w:val="000B4795"/>
    <w:rsid w:val="000B4D17"/>
    <w:rsid w:val="000B4E5C"/>
    <w:rsid w:val="000B5017"/>
    <w:rsid w:val="000B51A0"/>
    <w:rsid w:val="000B51C5"/>
    <w:rsid w:val="000B521F"/>
    <w:rsid w:val="000B524C"/>
    <w:rsid w:val="000B5668"/>
    <w:rsid w:val="000B5803"/>
    <w:rsid w:val="000B5B81"/>
    <w:rsid w:val="000B5DD3"/>
    <w:rsid w:val="000B5EE1"/>
    <w:rsid w:val="000B6184"/>
    <w:rsid w:val="000B667F"/>
    <w:rsid w:val="000B677B"/>
    <w:rsid w:val="000B6B3A"/>
    <w:rsid w:val="000B6CE1"/>
    <w:rsid w:val="000B7360"/>
    <w:rsid w:val="000B7A81"/>
    <w:rsid w:val="000B7C4C"/>
    <w:rsid w:val="000B7E2B"/>
    <w:rsid w:val="000B7E82"/>
    <w:rsid w:val="000C01D1"/>
    <w:rsid w:val="000C0540"/>
    <w:rsid w:val="000C0735"/>
    <w:rsid w:val="000C0CCA"/>
    <w:rsid w:val="000C0ED2"/>
    <w:rsid w:val="000C138D"/>
    <w:rsid w:val="000C1655"/>
    <w:rsid w:val="000C1A32"/>
    <w:rsid w:val="000C1B71"/>
    <w:rsid w:val="000C1B7D"/>
    <w:rsid w:val="000C2C86"/>
    <w:rsid w:val="000C2CE2"/>
    <w:rsid w:val="000C34F2"/>
    <w:rsid w:val="000C3592"/>
    <w:rsid w:val="000C38E1"/>
    <w:rsid w:val="000C3937"/>
    <w:rsid w:val="000C3954"/>
    <w:rsid w:val="000C3DDC"/>
    <w:rsid w:val="000C4294"/>
    <w:rsid w:val="000C42E6"/>
    <w:rsid w:val="000C44D9"/>
    <w:rsid w:val="000C4699"/>
    <w:rsid w:val="000C558A"/>
    <w:rsid w:val="000C5A0B"/>
    <w:rsid w:val="000C5ADB"/>
    <w:rsid w:val="000C5D89"/>
    <w:rsid w:val="000C601E"/>
    <w:rsid w:val="000C61B1"/>
    <w:rsid w:val="000C64F6"/>
    <w:rsid w:val="000C65D6"/>
    <w:rsid w:val="000C6718"/>
    <w:rsid w:val="000C6C0B"/>
    <w:rsid w:val="000C7018"/>
    <w:rsid w:val="000C71E7"/>
    <w:rsid w:val="000C7514"/>
    <w:rsid w:val="000C7517"/>
    <w:rsid w:val="000C7779"/>
    <w:rsid w:val="000C7BEC"/>
    <w:rsid w:val="000C7C8D"/>
    <w:rsid w:val="000D0021"/>
    <w:rsid w:val="000D044A"/>
    <w:rsid w:val="000D05C9"/>
    <w:rsid w:val="000D05DB"/>
    <w:rsid w:val="000D0647"/>
    <w:rsid w:val="000D06A1"/>
    <w:rsid w:val="000D06B8"/>
    <w:rsid w:val="000D0E87"/>
    <w:rsid w:val="000D0F5A"/>
    <w:rsid w:val="000D1203"/>
    <w:rsid w:val="000D12E4"/>
    <w:rsid w:val="000D1425"/>
    <w:rsid w:val="000D156C"/>
    <w:rsid w:val="000D197A"/>
    <w:rsid w:val="000D1992"/>
    <w:rsid w:val="000D1F2C"/>
    <w:rsid w:val="000D20B9"/>
    <w:rsid w:val="000D2245"/>
    <w:rsid w:val="000D26B9"/>
    <w:rsid w:val="000D2887"/>
    <w:rsid w:val="000D2B97"/>
    <w:rsid w:val="000D2F84"/>
    <w:rsid w:val="000D3163"/>
    <w:rsid w:val="000D325C"/>
    <w:rsid w:val="000D33C8"/>
    <w:rsid w:val="000D3697"/>
    <w:rsid w:val="000D4023"/>
    <w:rsid w:val="000D40D1"/>
    <w:rsid w:val="000D415E"/>
    <w:rsid w:val="000D48E8"/>
    <w:rsid w:val="000D4D61"/>
    <w:rsid w:val="000D51C0"/>
    <w:rsid w:val="000D5200"/>
    <w:rsid w:val="000D52AE"/>
    <w:rsid w:val="000D52B1"/>
    <w:rsid w:val="000D6119"/>
    <w:rsid w:val="000D6171"/>
    <w:rsid w:val="000D61DC"/>
    <w:rsid w:val="000D68B4"/>
    <w:rsid w:val="000D68CF"/>
    <w:rsid w:val="000D6B14"/>
    <w:rsid w:val="000D6D94"/>
    <w:rsid w:val="000D718D"/>
    <w:rsid w:val="000D74BC"/>
    <w:rsid w:val="000D7ECB"/>
    <w:rsid w:val="000E00A8"/>
    <w:rsid w:val="000E00BC"/>
    <w:rsid w:val="000E00E3"/>
    <w:rsid w:val="000E0201"/>
    <w:rsid w:val="000E0331"/>
    <w:rsid w:val="000E0823"/>
    <w:rsid w:val="000E0A9D"/>
    <w:rsid w:val="000E0D98"/>
    <w:rsid w:val="000E126D"/>
    <w:rsid w:val="000E1869"/>
    <w:rsid w:val="000E1C95"/>
    <w:rsid w:val="000E1E56"/>
    <w:rsid w:val="000E2051"/>
    <w:rsid w:val="000E21F8"/>
    <w:rsid w:val="000E24D9"/>
    <w:rsid w:val="000E26A1"/>
    <w:rsid w:val="000E2893"/>
    <w:rsid w:val="000E28DA"/>
    <w:rsid w:val="000E2A66"/>
    <w:rsid w:val="000E3884"/>
    <w:rsid w:val="000E393F"/>
    <w:rsid w:val="000E3C4E"/>
    <w:rsid w:val="000E3D0E"/>
    <w:rsid w:val="000E3D7A"/>
    <w:rsid w:val="000E3FC8"/>
    <w:rsid w:val="000E40EE"/>
    <w:rsid w:val="000E43B3"/>
    <w:rsid w:val="000E4661"/>
    <w:rsid w:val="000E4BF4"/>
    <w:rsid w:val="000E4CAE"/>
    <w:rsid w:val="000E4E14"/>
    <w:rsid w:val="000E508D"/>
    <w:rsid w:val="000E54B3"/>
    <w:rsid w:val="000E58C0"/>
    <w:rsid w:val="000E5AAF"/>
    <w:rsid w:val="000E65FF"/>
    <w:rsid w:val="000E67D1"/>
    <w:rsid w:val="000E6D20"/>
    <w:rsid w:val="000E6DE6"/>
    <w:rsid w:val="000E74F9"/>
    <w:rsid w:val="000E7823"/>
    <w:rsid w:val="000E7B23"/>
    <w:rsid w:val="000F029E"/>
    <w:rsid w:val="000F056C"/>
    <w:rsid w:val="000F0900"/>
    <w:rsid w:val="000F0A78"/>
    <w:rsid w:val="000F13BC"/>
    <w:rsid w:val="000F2186"/>
    <w:rsid w:val="000F30D5"/>
    <w:rsid w:val="000F33B3"/>
    <w:rsid w:val="000F36CF"/>
    <w:rsid w:val="000F3937"/>
    <w:rsid w:val="000F3CE9"/>
    <w:rsid w:val="000F3F05"/>
    <w:rsid w:val="000F42A1"/>
    <w:rsid w:val="000F4792"/>
    <w:rsid w:val="000F4869"/>
    <w:rsid w:val="000F48F9"/>
    <w:rsid w:val="000F4FE5"/>
    <w:rsid w:val="000F55A7"/>
    <w:rsid w:val="000F5A90"/>
    <w:rsid w:val="000F5DC1"/>
    <w:rsid w:val="000F5DF0"/>
    <w:rsid w:val="000F5EFA"/>
    <w:rsid w:val="000F62A2"/>
    <w:rsid w:val="000F62AF"/>
    <w:rsid w:val="000F6567"/>
    <w:rsid w:val="000F65DD"/>
    <w:rsid w:val="000F66B7"/>
    <w:rsid w:val="000F6AEF"/>
    <w:rsid w:val="000F6BB6"/>
    <w:rsid w:val="000F7093"/>
    <w:rsid w:val="000F721D"/>
    <w:rsid w:val="000F7497"/>
    <w:rsid w:val="000F74E8"/>
    <w:rsid w:val="000F7596"/>
    <w:rsid w:val="000F7D53"/>
    <w:rsid w:val="0010024A"/>
    <w:rsid w:val="001002CD"/>
    <w:rsid w:val="00100740"/>
    <w:rsid w:val="00100A39"/>
    <w:rsid w:val="00100B54"/>
    <w:rsid w:val="00101223"/>
    <w:rsid w:val="00101419"/>
    <w:rsid w:val="001014B4"/>
    <w:rsid w:val="00101647"/>
    <w:rsid w:val="0010192E"/>
    <w:rsid w:val="00101B2B"/>
    <w:rsid w:val="00101E84"/>
    <w:rsid w:val="001024D3"/>
    <w:rsid w:val="00102791"/>
    <w:rsid w:val="00102BAC"/>
    <w:rsid w:val="00102BE5"/>
    <w:rsid w:val="00103431"/>
    <w:rsid w:val="0010397B"/>
    <w:rsid w:val="00103AF7"/>
    <w:rsid w:val="00103C13"/>
    <w:rsid w:val="00103E30"/>
    <w:rsid w:val="001042FC"/>
    <w:rsid w:val="00104464"/>
    <w:rsid w:val="0010484F"/>
    <w:rsid w:val="00104B81"/>
    <w:rsid w:val="00105131"/>
    <w:rsid w:val="001051C6"/>
    <w:rsid w:val="0010529E"/>
    <w:rsid w:val="00105E6C"/>
    <w:rsid w:val="001061D8"/>
    <w:rsid w:val="00106307"/>
    <w:rsid w:val="001064AA"/>
    <w:rsid w:val="0010653B"/>
    <w:rsid w:val="001066CD"/>
    <w:rsid w:val="00106964"/>
    <w:rsid w:val="001069CF"/>
    <w:rsid w:val="00106BDA"/>
    <w:rsid w:val="00106D09"/>
    <w:rsid w:val="001072E5"/>
    <w:rsid w:val="001077FF"/>
    <w:rsid w:val="00107989"/>
    <w:rsid w:val="001102C0"/>
    <w:rsid w:val="001104FB"/>
    <w:rsid w:val="0011054E"/>
    <w:rsid w:val="00110613"/>
    <w:rsid w:val="00110658"/>
    <w:rsid w:val="0011068D"/>
    <w:rsid w:val="00110B84"/>
    <w:rsid w:val="00110E02"/>
    <w:rsid w:val="001110C2"/>
    <w:rsid w:val="00111139"/>
    <w:rsid w:val="001111A4"/>
    <w:rsid w:val="00111C71"/>
    <w:rsid w:val="00111E12"/>
    <w:rsid w:val="00111EDD"/>
    <w:rsid w:val="00111EFD"/>
    <w:rsid w:val="00112739"/>
    <w:rsid w:val="0011290E"/>
    <w:rsid w:val="00112D2B"/>
    <w:rsid w:val="00113432"/>
    <w:rsid w:val="001135C2"/>
    <w:rsid w:val="00113640"/>
    <w:rsid w:val="00113A25"/>
    <w:rsid w:val="00113DC3"/>
    <w:rsid w:val="00113E7D"/>
    <w:rsid w:val="00113ECA"/>
    <w:rsid w:val="0011400F"/>
    <w:rsid w:val="001140CD"/>
    <w:rsid w:val="0011463D"/>
    <w:rsid w:val="00114A35"/>
    <w:rsid w:val="00114B39"/>
    <w:rsid w:val="00114B72"/>
    <w:rsid w:val="00114F17"/>
    <w:rsid w:val="001154E4"/>
    <w:rsid w:val="00115877"/>
    <w:rsid w:val="00115A2F"/>
    <w:rsid w:val="00115E50"/>
    <w:rsid w:val="00115E81"/>
    <w:rsid w:val="00116080"/>
    <w:rsid w:val="00116E6D"/>
    <w:rsid w:val="0011701E"/>
    <w:rsid w:val="00117033"/>
    <w:rsid w:val="00117131"/>
    <w:rsid w:val="0011734B"/>
    <w:rsid w:val="00117375"/>
    <w:rsid w:val="00117746"/>
    <w:rsid w:val="001179FD"/>
    <w:rsid w:val="00120398"/>
    <w:rsid w:val="00120837"/>
    <w:rsid w:val="0012092A"/>
    <w:rsid w:val="0012107F"/>
    <w:rsid w:val="00121CEC"/>
    <w:rsid w:val="00121D50"/>
    <w:rsid w:val="0012232A"/>
    <w:rsid w:val="00122793"/>
    <w:rsid w:val="00122BA6"/>
    <w:rsid w:val="00122CAC"/>
    <w:rsid w:val="00122CB9"/>
    <w:rsid w:val="00122ED7"/>
    <w:rsid w:val="00122F1D"/>
    <w:rsid w:val="001237D1"/>
    <w:rsid w:val="00123C4A"/>
    <w:rsid w:val="00123CE6"/>
    <w:rsid w:val="00123D87"/>
    <w:rsid w:val="00123F67"/>
    <w:rsid w:val="00123FF9"/>
    <w:rsid w:val="001242EB"/>
    <w:rsid w:val="00124604"/>
    <w:rsid w:val="001246B7"/>
    <w:rsid w:val="00124929"/>
    <w:rsid w:val="00124A61"/>
    <w:rsid w:val="00124D08"/>
    <w:rsid w:val="00124D39"/>
    <w:rsid w:val="0012521F"/>
    <w:rsid w:val="001253D0"/>
    <w:rsid w:val="00125588"/>
    <w:rsid w:val="001256C3"/>
    <w:rsid w:val="00125A95"/>
    <w:rsid w:val="00125C84"/>
    <w:rsid w:val="00125DE5"/>
    <w:rsid w:val="00126122"/>
    <w:rsid w:val="00126479"/>
    <w:rsid w:val="00126742"/>
    <w:rsid w:val="0012677A"/>
    <w:rsid w:val="001268CB"/>
    <w:rsid w:val="001269AC"/>
    <w:rsid w:val="001269BA"/>
    <w:rsid w:val="00126B6B"/>
    <w:rsid w:val="00126C90"/>
    <w:rsid w:val="00126D08"/>
    <w:rsid w:val="00126FED"/>
    <w:rsid w:val="0012720E"/>
    <w:rsid w:val="00127371"/>
    <w:rsid w:val="00127448"/>
    <w:rsid w:val="0012752F"/>
    <w:rsid w:val="00127713"/>
    <w:rsid w:val="00127829"/>
    <w:rsid w:val="00127A4F"/>
    <w:rsid w:val="00127E1B"/>
    <w:rsid w:val="001300FA"/>
    <w:rsid w:val="001306B9"/>
    <w:rsid w:val="00130BE3"/>
    <w:rsid w:val="00130EC8"/>
    <w:rsid w:val="00130FBC"/>
    <w:rsid w:val="00131388"/>
    <w:rsid w:val="001313F7"/>
    <w:rsid w:val="001313FA"/>
    <w:rsid w:val="001315B0"/>
    <w:rsid w:val="0013176F"/>
    <w:rsid w:val="00131BF9"/>
    <w:rsid w:val="00132206"/>
    <w:rsid w:val="00132430"/>
    <w:rsid w:val="00132CFF"/>
    <w:rsid w:val="00132DBD"/>
    <w:rsid w:val="001331E5"/>
    <w:rsid w:val="00133771"/>
    <w:rsid w:val="00133EF1"/>
    <w:rsid w:val="00134157"/>
    <w:rsid w:val="00134320"/>
    <w:rsid w:val="0013451B"/>
    <w:rsid w:val="00134868"/>
    <w:rsid w:val="00134B4C"/>
    <w:rsid w:val="00134CC5"/>
    <w:rsid w:val="00134D03"/>
    <w:rsid w:val="00134DF5"/>
    <w:rsid w:val="00134FDC"/>
    <w:rsid w:val="00135059"/>
    <w:rsid w:val="001350F7"/>
    <w:rsid w:val="0013519A"/>
    <w:rsid w:val="00135297"/>
    <w:rsid w:val="001352DB"/>
    <w:rsid w:val="0013550C"/>
    <w:rsid w:val="00135996"/>
    <w:rsid w:val="00135B80"/>
    <w:rsid w:val="00135EB0"/>
    <w:rsid w:val="0013614A"/>
    <w:rsid w:val="00136256"/>
    <w:rsid w:val="00136781"/>
    <w:rsid w:val="001369B0"/>
    <w:rsid w:val="00136A61"/>
    <w:rsid w:val="00136EBB"/>
    <w:rsid w:val="0013735A"/>
    <w:rsid w:val="001374A2"/>
    <w:rsid w:val="0013796D"/>
    <w:rsid w:val="00137DBC"/>
    <w:rsid w:val="0014004C"/>
    <w:rsid w:val="001405E2"/>
    <w:rsid w:val="00140F42"/>
    <w:rsid w:val="0014129C"/>
    <w:rsid w:val="00141465"/>
    <w:rsid w:val="00141886"/>
    <w:rsid w:val="00141B30"/>
    <w:rsid w:val="00141F2C"/>
    <w:rsid w:val="00142494"/>
    <w:rsid w:val="0014261F"/>
    <w:rsid w:val="001426E3"/>
    <w:rsid w:val="00142781"/>
    <w:rsid w:val="00142CB5"/>
    <w:rsid w:val="00142CE2"/>
    <w:rsid w:val="00142EF5"/>
    <w:rsid w:val="00143099"/>
    <w:rsid w:val="00143409"/>
    <w:rsid w:val="00143542"/>
    <w:rsid w:val="001435EB"/>
    <w:rsid w:val="0014363F"/>
    <w:rsid w:val="00143772"/>
    <w:rsid w:val="0014386F"/>
    <w:rsid w:val="00143CA1"/>
    <w:rsid w:val="00144208"/>
    <w:rsid w:val="00144933"/>
    <w:rsid w:val="00144A35"/>
    <w:rsid w:val="00144C23"/>
    <w:rsid w:val="00144D28"/>
    <w:rsid w:val="00144ED2"/>
    <w:rsid w:val="00145086"/>
    <w:rsid w:val="001452C5"/>
    <w:rsid w:val="0014546F"/>
    <w:rsid w:val="001455AD"/>
    <w:rsid w:val="00145866"/>
    <w:rsid w:val="001462A5"/>
    <w:rsid w:val="001466F6"/>
    <w:rsid w:val="001468E8"/>
    <w:rsid w:val="0014693D"/>
    <w:rsid w:val="001469DD"/>
    <w:rsid w:val="00146CD4"/>
    <w:rsid w:val="001470A3"/>
    <w:rsid w:val="001474A1"/>
    <w:rsid w:val="0014773F"/>
    <w:rsid w:val="00147E1E"/>
    <w:rsid w:val="00147F5D"/>
    <w:rsid w:val="001505E9"/>
    <w:rsid w:val="00150A57"/>
    <w:rsid w:val="00150BF7"/>
    <w:rsid w:val="00150EF8"/>
    <w:rsid w:val="00150F1E"/>
    <w:rsid w:val="001511CD"/>
    <w:rsid w:val="0015132E"/>
    <w:rsid w:val="00151686"/>
    <w:rsid w:val="00151837"/>
    <w:rsid w:val="001518AB"/>
    <w:rsid w:val="0015191B"/>
    <w:rsid w:val="001519C2"/>
    <w:rsid w:val="00151F5B"/>
    <w:rsid w:val="00152589"/>
    <w:rsid w:val="001526CF"/>
    <w:rsid w:val="001527E1"/>
    <w:rsid w:val="001528B4"/>
    <w:rsid w:val="00152C3C"/>
    <w:rsid w:val="00152FC0"/>
    <w:rsid w:val="00153107"/>
    <w:rsid w:val="0015335D"/>
    <w:rsid w:val="00153590"/>
    <w:rsid w:val="001535E3"/>
    <w:rsid w:val="00153781"/>
    <w:rsid w:val="001539CD"/>
    <w:rsid w:val="00153E44"/>
    <w:rsid w:val="00153E94"/>
    <w:rsid w:val="00153FDA"/>
    <w:rsid w:val="0015420D"/>
    <w:rsid w:val="00154D0A"/>
    <w:rsid w:val="00154E88"/>
    <w:rsid w:val="00155825"/>
    <w:rsid w:val="00155AD0"/>
    <w:rsid w:val="00155E07"/>
    <w:rsid w:val="00156032"/>
    <w:rsid w:val="00156177"/>
    <w:rsid w:val="0015648B"/>
    <w:rsid w:val="00156B12"/>
    <w:rsid w:val="00157532"/>
    <w:rsid w:val="00157EA8"/>
    <w:rsid w:val="0016015B"/>
    <w:rsid w:val="0016040F"/>
    <w:rsid w:val="0016083F"/>
    <w:rsid w:val="00160E09"/>
    <w:rsid w:val="00160F92"/>
    <w:rsid w:val="001616BC"/>
    <w:rsid w:val="001618E2"/>
    <w:rsid w:val="00161EEA"/>
    <w:rsid w:val="00161F42"/>
    <w:rsid w:val="00162270"/>
    <w:rsid w:val="0016323D"/>
    <w:rsid w:val="00163588"/>
    <w:rsid w:val="00163A12"/>
    <w:rsid w:val="00163B12"/>
    <w:rsid w:val="00163BA1"/>
    <w:rsid w:val="00163C90"/>
    <w:rsid w:val="00163DDB"/>
    <w:rsid w:val="00163F3F"/>
    <w:rsid w:val="00163FB0"/>
    <w:rsid w:val="0016424A"/>
    <w:rsid w:val="001648A3"/>
    <w:rsid w:val="00164B70"/>
    <w:rsid w:val="00164D6A"/>
    <w:rsid w:val="00164E64"/>
    <w:rsid w:val="00164F0F"/>
    <w:rsid w:val="001650A2"/>
    <w:rsid w:val="00165279"/>
    <w:rsid w:val="00165565"/>
    <w:rsid w:val="00165759"/>
    <w:rsid w:val="00165E53"/>
    <w:rsid w:val="00165EB5"/>
    <w:rsid w:val="001664C8"/>
    <w:rsid w:val="00166C56"/>
    <w:rsid w:val="00166D26"/>
    <w:rsid w:val="001672A4"/>
    <w:rsid w:val="001674BB"/>
    <w:rsid w:val="001675D1"/>
    <w:rsid w:val="00167CE1"/>
    <w:rsid w:val="00170246"/>
    <w:rsid w:val="00170259"/>
    <w:rsid w:val="00170581"/>
    <w:rsid w:val="001706D7"/>
    <w:rsid w:val="00170A82"/>
    <w:rsid w:val="00170ADF"/>
    <w:rsid w:val="00170CB8"/>
    <w:rsid w:val="00170D34"/>
    <w:rsid w:val="001710C9"/>
    <w:rsid w:val="001713CD"/>
    <w:rsid w:val="0017173A"/>
    <w:rsid w:val="00171829"/>
    <w:rsid w:val="00171A21"/>
    <w:rsid w:val="00171CF1"/>
    <w:rsid w:val="00171D69"/>
    <w:rsid w:val="001723D2"/>
    <w:rsid w:val="00172613"/>
    <w:rsid w:val="00172A5B"/>
    <w:rsid w:val="00172CA9"/>
    <w:rsid w:val="00172F01"/>
    <w:rsid w:val="00172FB7"/>
    <w:rsid w:val="001739DC"/>
    <w:rsid w:val="00173BD6"/>
    <w:rsid w:val="00174685"/>
    <w:rsid w:val="00174A5B"/>
    <w:rsid w:val="00174B48"/>
    <w:rsid w:val="00174D41"/>
    <w:rsid w:val="00174DE0"/>
    <w:rsid w:val="00174E82"/>
    <w:rsid w:val="00174F17"/>
    <w:rsid w:val="0017536E"/>
    <w:rsid w:val="0017555E"/>
    <w:rsid w:val="00175655"/>
    <w:rsid w:val="00175950"/>
    <w:rsid w:val="00175A19"/>
    <w:rsid w:val="00175B80"/>
    <w:rsid w:val="00175BB1"/>
    <w:rsid w:val="00175CE4"/>
    <w:rsid w:val="001760D1"/>
    <w:rsid w:val="001762F8"/>
    <w:rsid w:val="0017670F"/>
    <w:rsid w:val="0017677D"/>
    <w:rsid w:val="00176ED9"/>
    <w:rsid w:val="00177050"/>
    <w:rsid w:val="00177811"/>
    <w:rsid w:val="001778D5"/>
    <w:rsid w:val="00177B32"/>
    <w:rsid w:val="00177CF7"/>
    <w:rsid w:val="001807CC"/>
    <w:rsid w:val="00180A70"/>
    <w:rsid w:val="00180B3C"/>
    <w:rsid w:val="00180D48"/>
    <w:rsid w:val="0018129F"/>
    <w:rsid w:val="001812F2"/>
    <w:rsid w:val="00181465"/>
    <w:rsid w:val="0018170E"/>
    <w:rsid w:val="00181DC1"/>
    <w:rsid w:val="001822E6"/>
    <w:rsid w:val="001823E0"/>
    <w:rsid w:val="001826FC"/>
    <w:rsid w:val="001828C3"/>
    <w:rsid w:val="00182A08"/>
    <w:rsid w:val="00182BB9"/>
    <w:rsid w:val="00182C1F"/>
    <w:rsid w:val="00182CAD"/>
    <w:rsid w:val="00182DD8"/>
    <w:rsid w:val="00182F5A"/>
    <w:rsid w:val="001830A3"/>
    <w:rsid w:val="001835F8"/>
    <w:rsid w:val="001836DF"/>
    <w:rsid w:val="001837B3"/>
    <w:rsid w:val="00183B1A"/>
    <w:rsid w:val="00183BD0"/>
    <w:rsid w:val="0018444B"/>
    <w:rsid w:val="00184AC9"/>
    <w:rsid w:val="00184C62"/>
    <w:rsid w:val="00184F40"/>
    <w:rsid w:val="00185052"/>
    <w:rsid w:val="001850D7"/>
    <w:rsid w:val="001854F0"/>
    <w:rsid w:val="001859E6"/>
    <w:rsid w:val="00185C3D"/>
    <w:rsid w:val="00185E0D"/>
    <w:rsid w:val="00185E7F"/>
    <w:rsid w:val="00186577"/>
    <w:rsid w:val="001866D6"/>
    <w:rsid w:val="0018691E"/>
    <w:rsid w:val="00186E47"/>
    <w:rsid w:val="00187462"/>
    <w:rsid w:val="001874F8"/>
    <w:rsid w:val="0018769B"/>
    <w:rsid w:val="00187975"/>
    <w:rsid w:val="00187C0D"/>
    <w:rsid w:val="00187F89"/>
    <w:rsid w:val="0019066D"/>
    <w:rsid w:val="00190746"/>
    <w:rsid w:val="00190906"/>
    <w:rsid w:val="00190CBD"/>
    <w:rsid w:val="00190E65"/>
    <w:rsid w:val="00191123"/>
    <w:rsid w:val="001911E4"/>
    <w:rsid w:val="00191238"/>
    <w:rsid w:val="00191456"/>
    <w:rsid w:val="00191A3A"/>
    <w:rsid w:val="00191F2E"/>
    <w:rsid w:val="00191FDE"/>
    <w:rsid w:val="001920A6"/>
    <w:rsid w:val="0019226C"/>
    <w:rsid w:val="00192410"/>
    <w:rsid w:val="00192689"/>
    <w:rsid w:val="00192C4F"/>
    <w:rsid w:val="00193850"/>
    <w:rsid w:val="00193EAA"/>
    <w:rsid w:val="001941AC"/>
    <w:rsid w:val="00194287"/>
    <w:rsid w:val="00194394"/>
    <w:rsid w:val="001943E7"/>
    <w:rsid w:val="001945DE"/>
    <w:rsid w:val="00194A03"/>
    <w:rsid w:val="00194AE2"/>
    <w:rsid w:val="00194D65"/>
    <w:rsid w:val="00195105"/>
    <w:rsid w:val="00195269"/>
    <w:rsid w:val="00195281"/>
    <w:rsid w:val="00195981"/>
    <w:rsid w:val="00195D7B"/>
    <w:rsid w:val="00196257"/>
    <w:rsid w:val="001967A7"/>
    <w:rsid w:val="00196C7C"/>
    <w:rsid w:val="001973ED"/>
    <w:rsid w:val="00197498"/>
    <w:rsid w:val="0019758F"/>
    <w:rsid w:val="00197641"/>
    <w:rsid w:val="0019780D"/>
    <w:rsid w:val="00197C8C"/>
    <w:rsid w:val="00197CF2"/>
    <w:rsid w:val="001A0664"/>
    <w:rsid w:val="001A0A3E"/>
    <w:rsid w:val="001A0BD4"/>
    <w:rsid w:val="001A0DDF"/>
    <w:rsid w:val="001A1292"/>
    <w:rsid w:val="001A1494"/>
    <w:rsid w:val="001A14D7"/>
    <w:rsid w:val="001A16B8"/>
    <w:rsid w:val="001A193A"/>
    <w:rsid w:val="001A287A"/>
    <w:rsid w:val="001A2AAE"/>
    <w:rsid w:val="001A2B30"/>
    <w:rsid w:val="001A35C5"/>
    <w:rsid w:val="001A3689"/>
    <w:rsid w:val="001A3918"/>
    <w:rsid w:val="001A43DB"/>
    <w:rsid w:val="001A452D"/>
    <w:rsid w:val="001A46B4"/>
    <w:rsid w:val="001A4AF7"/>
    <w:rsid w:val="001A4BA9"/>
    <w:rsid w:val="001A4C30"/>
    <w:rsid w:val="001A4F1A"/>
    <w:rsid w:val="001A5126"/>
    <w:rsid w:val="001A51CA"/>
    <w:rsid w:val="001A5259"/>
    <w:rsid w:val="001A57D2"/>
    <w:rsid w:val="001A5AFC"/>
    <w:rsid w:val="001A616C"/>
    <w:rsid w:val="001A61C3"/>
    <w:rsid w:val="001A629E"/>
    <w:rsid w:val="001A63A2"/>
    <w:rsid w:val="001A640C"/>
    <w:rsid w:val="001A6637"/>
    <w:rsid w:val="001A6672"/>
    <w:rsid w:val="001A66C0"/>
    <w:rsid w:val="001A6E5E"/>
    <w:rsid w:val="001A6FA5"/>
    <w:rsid w:val="001A6FBE"/>
    <w:rsid w:val="001A78AF"/>
    <w:rsid w:val="001B00E8"/>
    <w:rsid w:val="001B021C"/>
    <w:rsid w:val="001B02F6"/>
    <w:rsid w:val="001B0448"/>
    <w:rsid w:val="001B05C8"/>
    <w:rsid w:val="001B0779"/>
    <w:rsid w:val="001B092D"/>
    <w:rsid w:val="001B09EC"/>
    <w:rsid w:val="001B0F83"/>
    <w:rsid w:val="001B1391"/>
    <w:rsid w:val="001B184B"/>
    <w:rsid w:val="001B1E7D"/>
    <w:rsid w:val="001B1FBD"/>
    <w:rsid w:val="001B2498"/>
    <w:rsid w:val="001B25AD"/>
    <w:rsid w:val="001B2719"/>
    <w:rsid w:val="001B2A0C"/>
    <w:rsid w:val="001B2A92"/>
    <w:rsid w:val="001B2D55"/>
    <w:rsid w:val="001B2F7C"/>
    <w:rsid w:val="001B36FE"/>
    <w:rsid w:val="001B3702"/>
    <w:rsid w:val="001B3BE9"/>
    <w:rsid w:val="001B3C88"/>
    <w:rsid w:val="001B3EED"/>
    <w:rsid w:val="001B4093"/>
    <w:rsid w:val="001B414E"/>
    <w:rsid w:val="001B42BB"/>
    <w:rsid w:val="001B434D"/>
    <w:rsid w:val="001B447C"/>
    <w:rsid w:val="001B46B7"/>
    <w:rsid w:val="001B494A"/>
    <w:rsid w:val="001B4A33"/>
    <w:rsid w:val="001B4CFA"/>
    <w:rsid w:val="001B5451"/>
    <w:rsid w:val="001B5546"/>
    <w:rsid w:val="001B561D"/>
    <w:rsid w:val="001B56F6"/>
    <w:rsid w:val="001B580A"/>
    <w:rsid w:val="001B5E3E"/>
    <w:rsid w:val="001B6014"/>
    <w:rsid w:val="001B6081"/>
    <w:rsid w:val="001B621B"/>
    <w:rsid w:val="001B65B8"/>
    <w:rsid w:val="001B6881"/>
    <w:rsid w:val="001B6A7B"/>
    <w:rsid w:val="001B6CBD"/>
    <w:rsid w:val="001B7009"/>
    <w:rsid w:val="001B7236"/>
    <w:rsid w:val="001B746F"/>
    <w:rsid w:val="001B7BEE"/>
    <w:rsid w:val="001C0257"/>
    <w:rsid w:val="001C02C6"/>
    <w:rsid w:val="001C03CD"/>
    <w:rsid w:val="001C0444"/>
    <w:rsid w:val="001C0731"/>
    <w:rsid w:val="001C0840"/>
    <w:rsid w:val="001C0E5B"/>
    <w:rsid w:val="001C11EF"/>
    <w:rsid w:val="001C11F4"/>
    <w:rsid w:val="001C1245"/>
    <w:rsid w:val="001C1A4F"/>
    <w:rsid w:val="001C1B96"/>
    <w:rsid w:val="001C1D7A"/>
    <w:rsid w:val="001C221F"/>
    <w:rsid w:val="001C22BB"/>
    <w:rsid w:val="001C2583"/>
    <w:rsid w:val="001C29D2"/>
    <w:rsid w:val="001C3388"/>
    <w:rsid w:val="001C3631"/>
    <w:rsid w:val="001C3BF9"/>
    <w:rsid w:val="001C3EEE"/>
    <w:rsid w:val="001C3F3D"/>
    <w:rsid w:val="001C421C"/>
    <w:rsid w:val="001C4330"/>
    <w:rsid w:val="001C43AD"/>
    <w:rsid w:val="001C4483"/>
    <w:rsid w:val="001C4787"/>
    <w:rsid w:val="001C47BB"/>
    <w:rsid w:val="001C4F4E"/>
    <w:rsid w:val="001C5178"/>
    <w:rsid w:val="001C5575"/>
    <w:rsid w:val="001C5A01"/>
    <w:rsid w:val="001C5C7E"/>
    <w:rsid w:val="001C64D5"/>
    <w:rsid w:val="001C66F8"/>
    <w:rsid w:val="001C6CA7"/>
    <w:rsid w:val="001C6EFF"/>
    <w:rsid w:val="001C711C"/>
    <w:rsid w:val="001C7856"/>
    <w:rsid w:val="001C7A4B"/>
    <w:rsid w:val="001C7C2D"/>
    <w:rsid w:val="001D0165"/>
    <w:rsid w:val="001D07DE"/>
    <w:rsid w:val="001D0964"/>
    <w:rsid w:val="001D0BE4"/>
    <w:rsid w:val="001D1058"/>
    <w:rsid w:val="001D11BE"/>
    <w:rsid w:val="001D14BC"/>
    <w:rsid w:val="001D1625"/>
    <w:rsid w:val="001D197B"/>
    <w:rsid w:val="001D1BA2"/>
    <w:rsid w:val="001D1C59"/>
    <w:rsid w:val="001D1E27"/>
    <w:rsid w:val="001D1EF2"/>
    <w:rsid w:val="001D23F6"/>
    <w:rsid w:val="001D2417"/>
    <w:rsid w:val="001D2F3A"/>
    <w:rsid w:val="001D2FE7"/>
    <w:rsid w:val="001D3092"/>
    <w:rsid w:val="001D314B"/>
    <w:rsid w:val="001D3181"/>
    <w:rsid w:val="001D3188"/>
    <w:rsid w:val="001D35E0"/>
    <w:rsid w:val="001D367D"/>
    <w:rsid w:val="001D3D5D"/>
    <w:rsid w:val="001D4080"/>
    <w:rsid w:val="001D45A8"/>
    <w:rsid w:val="001D4928"/>
    <w:rsid w:val="001D499F"/>
    <w:rsid w:val="001D4BDE"/>
    <w:rsid w:val="001D4C1E"/>
    <w:rsid w:val="001D50D8"/>
    <w:rsid w:val="001D573C"/>
    <w:rsid w:val="001D5764"/>
    <w:rsid w:val="001D59B4"/>
    <w:rsid w:val="001D5BFF"/>
    <w:rsid w:val="001D5D95"/>
    <w:rsid w:val="001D6165"/>
    <w:rsid w:val="001D625A"/>
    <w:rsid w:val="001D6321"/>
    <w:rsid w:val="001D67FB"/>
    <w:rsid w:val="001D725E"/>
    <w:rsid w:val="001D7430"/>
    <w:rsid w:val="001D743D"/>
    <w:rsid w:val="001D7F4C"/>
    <w:rsid w:val="001E0096"/>
    <w:rsid w:val="001E0112"/>
    <w:rsid w:val="001E012F"/>
    <w:rsid w:val="001E098F"/>
    <w:rsid w:val="001E1691"/>
    <w:rsid w:val="001E1AA9"/>
    <w:rsid w:val="001E1C75"/>
    <w:rsid w:val="001E1E2C"/>
    <w:rsid w:val="001E22AB"/>
    <w:rsid w:val="001E26B2"/>
    <w:rsid w:val="001E2A0B"/>
    <w:rsid w:val="001E2AB1"/>
    <w:rsid w:val="001E2DC3"/>
    <w:rsid w:val="001E2F41"/>
    <w:rsid w:val="001E2FEF"/>
    <w:rsid w:val="001E34FD"/>
    <w:rsid w:val="001E3602"/>
    <w:rsid w:val="001E38AD"/>
    <w:rsid w:val="001E39E5"/>
    <w:rsid w:val="001E3D8A"/>
    <w:rsid w:val="001E3FFC"/>
    <w:rsid w:val="001E40AE"/>
    <w:rsid w:val="001E4178"/>
    <w:rsid w:val="001E41B6"/>
    <w:rsid w:val="001E4518"/>
    <w:rsid w:val="001E4A54"/>
    <w:rsid w:val="001E4C96"/>
    <w:rsid w:val="001E4D81"/>
    <w:rsid w:val="001E519F"/>
    <w:rsid w:val="001E51AA"/>
    <w:rsid w:val="001E52F8"/>
    <w:rsid w:val="001E572D"/>
    <w:rsid w:val="001E58D1"/>
    <w:rsid w:val="001E5A7D"/>
    <w:rsid w:val="001E5C98"/>
    <w:rsid w:val="001E66B3"/>
    <w:rsid w:val="001E6888"/>
    <w:rsid w:val="001E6FB4"/>
    <w:rsid w:val="001E713E"/>
    <w:rsid w:val="001E73CD"/>
    <w:rsid w:val="001E7405"/>
    <w:rsid w:val="001E760E"/>
    <w:rsid w:val="001E7683"/>
    <w:rsid w:val="001E7B67"/>
    <w:rsid w:val="001E7BAF"/>
    <w:rsid w:val="001E7C02"/>
    <w:rsid w:val="001F0062"/>
    <w:rsid w:val="001F0847"/>
    <w:rsid w:val="001F1227"/>
    <w:rsid w:val="001F13DF"/>
    <w:rsid w:val="001F1CB3"/>
    <w:rsid w:val="001F1EBA"/>
    <w:rsid w:val="001F2184"/>
    <w:rsid w:val="001F26F9"/>
    <w:rsid w:val="001F27F0"/>
    <w:rsid w:val="001F2830"/>
    <w:rsid w:val="001F31B7"/>
    <w:rsid w:val="001F3503"/>
    <w:rsid w:val="001F3605"/>
    <w:rsid w:val="001F3732"/>
    <w:rsid w:val="001F3738"/>
    <w:rsid w:val="001F3CC8"/>
    <w:rsid w:val="001F3E47"/>
    <w:rsid w:val="001F3EAD"/>
    <w:rsid w:val="001F3EC3"/>
    <w:rsid w:val="001F486C"/>
    <w:rsid w:val="001F4B69"/>
    <w:rsid w:val="001F4C9A"/>
    <w:rsid w:val="001F5141"/>
    <w:rsid w:val="001F51D2"/>
    <w:rsid w:val="001F52C6"/>
    <w:rsid w:val="001F54CB"/>
    <w:rsid w:val="001F594F"/>
    <w:rsid w:val="001F627C"/>
    <w:rsid w:val="001F6807"/>
    <w:rsid w:val="001F685D"/>
    <w:rsid w:val="001F6DB2"/>
    <w:rsid w:val="001F6E2E"/>
    <w:rsid w:val="001F7497"/>
    <w:rsid w:val="001F78B3"/>
    <w:rsid w:val="001F7AEC"/>
    <w:rsid w:val="001F7D51"/>
    <w:rsid w:val="001F7D5E"/>
    <w:rsid w:val="001F7F36"/>
    <w:rsid w:val="002000DE"/>
    <w:rsid w:val="0020025C"/>
    <w:rsid w:val="00200394"/>
    <w:rsid w:val="00200AD1"/>
    <w:rsid w:val="00200C37"/>
    <w:rsid w:val="00201243"/>
    <w:rsid w:val="00201802"/>
    <w:rsid w:val="00201EC4"/>
    <w:rsid w:val="002020BB"/>
    <w:rsid w:val="00202812"/>
    <w:rsid w:val="00202873"/>
    <w:rsid w:val="002029BF"/>
    <w:rsid w:val="00202C09"/>
    <w:rsid w:val="00202D0F"/>
    <w:rsid w:val="0020361D"/>
    <w:rsid w:val="00203763"/>
    <w:rsid w:val="0020384D"/>
    <w:rsid w:val="00203A16"/>
    <w:rsid w:val="00203C55"/>
    <w:rsid w:val="00204040"/>
    <w:rsid w:val="00204182"/>
    <w:rsid w:val="00204232"/>
    <w:rsid w:val="00204631"/>
    <w:rsid w:val="0020477B"/>
    <w:rsid w:val="00204835"/>
    <w:rsid w:val="00204DE2"/>
    <w:rsid w:val="00204F1C"/>
    <w:rsid w:val="00205A92"/>
    <w:rsid w:val="00205BD4"/>
    <w:rsid w:val="0020601C"/>
    <w:rsid w:val="0020640D"/>
    <w:rsid w:val="002067DF"/>
    <w:rsid w:val="0020693A"/>
    <w:rsid w:val="00206972"/>
    <w:rsid w:val="00206B00"/>
    <w:rsid w:val="00206E7F"/>
    <w:rsid w:val="00206FDA"/>
    <w:rsid w:val="002073E2"/>
    <w:rsid w:val="00207863"/>
    <w:rsid w:val="00207B3F"/>
    <w:rsid w:val="00207D7C"/>
    <w:rsid w:val="002101D0"/>
    <w:rsid w:val="00210307"/>
    <w:rsid w:val="0021037D"/>
    <w:rsid w:val="00210968"/>
    <w:rsid w:val="00210C6C"/>
    <w:rsid w:val="002110A5"/>
    <w:rsid w:val="0021115C"/>
    <w:rsid w:val="00211364"/>
    <w:rsid w:val="00211504"/>
    <w:rsid w:val="00211749"/>
    <w:rsid w:val="00211840"/>
    <w:rsid w:val="00211F62"/>
    <w:rsid w:val="00212D9E"/>
    <w:rsid w:val="00212DD7"/>
    <w:rsid w:val="00212E5F"/>
    <w:rsid w:val="002132C8"/>
    <w:rsid w:val="002139C4"/>
    <w:rsid w:val="00214711"/>
    <w:rsid w:val="00214B22"/>
    <w:rsid w:val="00214CEF"/>
    <w:rsid w:val="00214F0A"/>
    <w:rsid w:val="0021528A"/>
    <w:rsid w:val="002156D4"/>
    <w:rsid w:val="00215B64"/>
    <w:rsid w:val="00216039"/>
    <w:rsid w:val="0021617C"/>
    <w:rsid w:val="00216344"/>
    <w:rsid w:val="002163EB"/>
    <w:rsid w:val="00216581"/>
    <w:rsid w:val="0021687D"/>
    <w:rsid w:val="00216925"/>
    <w:rsid w:val="00216A6A"/>
    <w:rsid w:val="00216EC5"/>
    <w:rsid w:val="00216F26"/>
    <w:rsid w:val="002170F4"/>
    <w:rsid w:val="0021731F"/>
    <w:rsid w:val="00217484"/>
    <w:rsid w:val="00217903"/>
    <w:rsid w:val="002179A8"/>
    <w:rsid w:val="002179F1"/>
    <w:rsid w:val="00217B27"/>
    <w:rsid w:val="00217D2C"/>
    <w:rsid w:val="00217DDB"/>
    <w:rsid w:val="00217E25"/>
    <w:rsid w:val="002205DF"/>
    <w:rsid w:val="002206A8"/>
    <w:rsid w:val="0022077C"/>
    <w:rsid w:val="002209CD"/>
    <w:rsid w:val="00220C93"/>
    <w:rsid w:val="00220C9C"/>
    <w:rsid w:val="00221262"/>
    <w:rsid w:val="0022134F"/>
    <w:rsid w:val="00221420"/>
    <w:rsid w:val="00221C98"/>
    <w:rsid w:val="00222045"/>
    <w:rsid w:val="00222047"/>
    <w:rsid w:val="00222055"/>
    <w:rsid w:val="002221EC"/>
    <w:rsid w:val="00222277"/>
    <w:rsid w:val="00222486"/>
    <w:rsid w:val="002224E9"/>
    <w:rsid w:val="00222556"/>
    <w:rsid w:val="0022256D"/>
    <w:rsid w:val="002226B5"/>
    <w:rsid w:val="00222CAE"/>
    <w:rsid w:val="00222FA7"/>
    <w:rsid w:val="002234ED"/>
    <w:rsid w:val="0022365D"/>
    <w:rsid w:val="00223800"/>
    <w:rsid w:val="00223CC1"/>
    <w:rsid w:val="00223DE6"/>
    <w:rsid w:val="0022412D"/>
    <w:rsid w:val="00224183"/>
    <w:rsid w:val="0022427C"/>
    <w:rsid w:val="00224360"/>
    <w:rsid w:val="002246D7"/>
    <w:rsid w:val="00224A97"/>
    <w:rsid w:val="00224ABA"/>
    <w:rsid w:val="002251EC"/>
    <w:rsid w:val="002254D2"/>
    <w:rsid w:val="002255EA"/>
    <w:rsid w:val="0022584D"/>
    <w:rsid w:val="00225986"/>
    <w:rsid w:val="00225B62"/>
    <w:rsid w:val="00225C94"/>
    <w:rsid w:val="00225D77"/>
    <w:rsid w:val="00225D81"/>
    <w:rsid w:val="00225FC8"/>
    <w:rsid w:val="00225FD7"/>
    <w:rsid w:val="002263D0"/>
    <w:rsid w:val="00226558"/>
    <w:rsid w:val="00226581"/>
    <w:rsid w:val="002266DB"/>
    <w:rsid w:val="00226AC6"/>
    <w:rsid w:val="00226CC2"/>
    <w:rsid w:val="00226F2B"/>
    <w:rsid w:val="0022756D"/>
    <w:rsid w:val="0022777D"/>
    <w:rsid w:val="00227909"/>
    <w:rsid w:val="00227C79"/>
    <w:rsid w:val="00227EE2"/>
    <w:rsid w:val="0023020D"/>
    <w:rsid w:val="00230718"/>
    <w:rsid w:val="00230D3D"/>
    <w:rsid w:val="00230E34"/>
    <w:rsid w:val="00230EC7"/>
    <w:rsid w:val="002318F6"/>
    <w:rsid w:val="00231D38"/>
    <w:rsid w:val="002321E0"/>
    <w:rsid w:val="00232881"/>
    <w:rsid w:val="00232D06"/>
    <w:rsid w:val="00232D45"/>
    <w:rsid w:val="00232EC1"/>
    <w:rsid w:val="00232F53"/>
    <w:rsid w:val="002330E0"/>
    <w:rsid w:val="002330FA"/>
    <w:rsid w:val="00233199"/>
    <w:rsid w:val="00233510"/>
    <w:rsid w:val="002336D0"/>
    <w:rsid w:val="002337DA"/>
    <w:rsid w:val="00233A9F"/>
    <w:rsid w:val="00233C01"/>
    <w:rsid w:val="00233D31"/>
    <w:rsid w:val="00233D96"/>
    <w:rsid w:val="002345AD"/>
    <w:rsid w:val="00234683"/>
    <w:rsid w:val="002346D7"/>
    <w:rsid w:val="0023471C"/>
    <w:rsid w:val="002349AA"/>
    <w:rsid w:val="00234A13"/>
    <w:rsid w:val="00234AB0"/>
    <w:rsid w:val="00234B27"/>
    <w:rsid w:val="00234B53"/>
    <w:rsid w:val="00234B60"/>
    <w:rsid w:val="00234BDC"/>
    <w:rsid w:val="00234CAA"/>
    <w:rsid w:val="002351C5"/>
    <w:rsid w:val="00235222"/>
    <w:rsid w:val="00235405"/>
    <w:rsid w:val="00235495"/>
    <w:rsid w:val="00235944"/>
    <w:rsid w:val="00235EB9"/>
    <w:rsid w:val="00235F5B"/>
    <w:rsid w:val="0023602E"/>
    <w:rsid w:val="00236078"/>
    <w:rsid w:val="002361F1"/>
    <w:rsid w:val="00236F53"/>
    <w:rsid w:val="002370CD"/>
    <w:rsid w:val="0023719F"/>
    <w:rsid w:val="00237422"/>
    <w:rsid w:val="0023751E"/>
    <w:rsid w:val="0023783F"/>
    <w:rsid w:val="00237BC7"/>
    <w:rsid w:val="00237BF5"/>
    <w:rsid w:val="00237CCA"/>
    <w:rsid w:val="00237EA9"/>
    <w:rsid w:val="00240238"/>
    <w:rsid w:val="002405C7"/>
    <w:rsid w:val="00240797"/>
    <w:rsid w:val="002408DB"/>
    <w:rsid w:val="002409A3"/>
    <w:rsid w:val="002409C3"/>
    <w:rsid w:val="00240A37"/>
    <w:rsid w:val="00241476"/>
    <w:rsid w:val="00241827"/>
    <w:rsid w:val="00241896"/>
    <w:rsid w:val="002419F4"/>
    <w:rsid w:val="00241B4B"/>
    <w:rsid w:val="00241B97"/>
    <w:rsid w:val="00241F12"/>
    <w:rsid w:val="00242297"/>
    <w:rsid w:val="0024291C"/>
    <w:rsid w:val="00242A68"/>
    <w:rsid w:val="00243417"/>
    <w:rsid w:val="0024386D"/>
    <w:rsid w:val="002439BD"/>
    <w:rsid w:val="00243B82"/>
    <w:rsid w:val="00244044"/>
    <w:rsid w:val="002440FB"/>
    <w:rsid w:val="002444F5"/>
    <w:rsid w:val="002447EA"/>
    <w:rsid w:val="00244F21"/>
    <w:rsid w:val="00245258"/>
    <w:rsid w:val="002453A3"/>
    <w:rsid w:val="002455B9"/>
    <w:rsid w:val="002456D4"/>
    <w:rsid w:val="00245F8C"/>
    <w:rsid w:val="002463B5"/>
    <w:rsid w:val="00246401"/>
    <w:rsid w:val="00246775"/>
    <w:rsid w:val="002468E6"/>
    <w:rsid w:val="00246AD3"/>
    <w:rsid w:val="00246C05"/>
    <w:rsid w:val="00246E58"/>
    <w:rsid w:val="00246F98"/>
    <w:rsid w:val="00247D9B"/>
    <w:rsid w:val="00247ECC"/>
    <w:rsid w:val="00247F6B"/>
    <w:rsid w:val="0025017B"/>
    <w:rsid w:val="0025033D"/>
    <w:rsid w:val="00250874"/>
    <w:rsid w:val="00250D39"/>
    <w:rsid w:val="00250DE1"/>
    <w:rsid w:val="00250EB0"/>
    <w:rsid w:val="00251131"/>
    <w:rsid w:val="00251958"/>
    <w:rsid w:val="00251E1C"/>
    <w:rsid w:val="002526C2"/>
    <w:rsid w:val="00252AF2"/>
    <w:rsid w:val="00253332"/>
    <w:rsid w:val="002536C3"/>
    <w:rsid w:val="00253817"/>
    <w:rsid w:val="00253876"/>
    <w:rsid w:val="002538CC"/>
    <w:rsid w:val="00253940"/>
    <w:rsid w:val="00253987"/>
    <w:rsid w:val="002539EE"/>
    <w:rsid w:val="00253BD6"/>
    <w:rsid w:val="00253CA1"/>
    <w:rsid w:val="00253DB1"/>
    <w:rsid w:val="00253DD9"/>
    <w:rsid w:val="00253E54"/>
    <w:rsid w:val="002540BC"/>
    <w:rsid w:val="00254276"/>
    <w:rsid w:val="00254909"/>
    <w:rsid w:val="00254A6E"/>
    <w:rsid w:val="00254EDE"/>
    <w:rsid w:val="00254EF7"/>
    <w:rsid w:val="00254F37"/>
    <w:rsid w:val="00254F85"/>
    <w:rsid w:val="00255C58"/>
    <w:rsid w:val="00255DAF"/>
    <w:rsid w:val="00255EAA"/>
    <w:rsid w:val="00256085"/>
    <w:rsid w:val="002563B9"/>
    <w:rsid w:val="002565C6"/>
    <w:rsid w:val="0025670E"/>
    <w:rsid w:val="00256A62"/>
    <w:rsid w:val="00256B6C"/>
    <w:rsid w:val="00256C4A"/>
    <w:rsid w:val="00256E6B"/>
    <w:rsid w:val="00256F1F"/>
    <w:rsid w:val="002570D4"/>
    <w:rsid w:val="0025746B"/>
    <w:rsid w:val="0025778E"/>
    <w:rsid w:val="00257958"/>
    <w:rsid w:val="002579B3"/>
    <w:rsid w:val="00257E85"/>
    <w:rsid w:val="0026008D"/>
    <w:rsid w:val="002600E7"/>
    <w:rsid w:val="002600F3"/>
    <w:rsid w:val="002606F5"/>
    <w:rsid w:val="0026071F"/>
    <w:rsid w:val="00260753"/>
    <w:rsid w:val="00260DB3"/>
    <w:rsid w:val="00260EE4"/>
    <w:rsid w:val="00260F9D"/>
    <w:rsid w:val="0026122A"/>
    <w:rsid w:val="002613FF"/>
    <w:rsid w:val="0026196C"/>
    <w:rsid w:val="00261EBD"/>
    <w:rsid w:val="00262332"/>
    <w:rsid w:val="00262771"/>
    <w:rsid w:val="00263185"/>
    <w:rsid w:val="00263C97"/>
    <w:rsid w:val="00263E29"/>
    <w:rsid w:val="00264134"/>
    <w:rsid w:val="00264362"/>
    <w:rsid w:val="00264604"/>
    <w:rsid w:val="0026492C"/>
    <w:rsid w:val="00264B3E"/>
    <w:rsid w:val="00264D03"/>
    <w:rsid w:val="00265403"/>
    <w:rsid w:val="00265560"/>
    <w:rsid w:val="00265B35"/>
    <w:rsid w:val="002660CB"/>
    <w:rsid w:val="0026613D"/>
    <w:rsid w:val="0026621B"/>
    <w:rsid w:val="00266266"/>
    <w:rsid w:val="00266781"/>
    <w:rsid w:val="00266884"/>
    <w:rsid w:val="002669B7"/>
    <w:rsid w:val="002669E8"/>
    <w:rsid w:val="0026720C"/>
    <w:rsid w:val="00267310"/>
    <w:rsid w:val="002675C9"/>
    <w:rsid w:val="00267A39"/>
    <w:rsid w:val="00267B50"/>
    <w:rsid w:val="00267E43"/>
    <w:rsid w:val="00267F8C"/>
    <w:rsid w:val="00267FF5"/>
    <w:rsid w:val="002703C4"/>
    <w:rsid w:val="00270661"/>
    <w:rsid w:val="00270896"/>
    <w:rsid w:val="00270ADB"/>
    <w:rsid w:val="00270C70"/>
    <w:rsid w:val="00270D66"/>
    <w:rsid w:val="002712EA"/>
    <w:rsid w:val="0027159A"/>
    <w:rsid w:val="00271654"/>
    <w:rsid w:val="002717B2"/>
    <w:rsid w:val="00271905"/>
    <w:rsid w:val="00271A25"/>
    <w:rsid w:val="00271F2D"/>
    <w:rsid w:val="00272019"/>
    <w:rsid w:val="00272518"/>
    <w:rsid w:val="0027274C"/>
    <w:rsid w:val="00273343"/>
    <w:rsid w:val="0027363D"/>
    <w:rsid w:val="00273696"/>
    <w:rsid w:val="0027371E"/>
    <w:rsid w:val="002738FC"/>
    <w:rsid w:val="00273B5E"/>
    <w:rsid w:val="00273F1C"/>
    <w:rsid w:val="0027427A"/>
    <w:rsid w:val="002743FA"/>
    <w:rsid w:val="002746EC"/>
    <w:rsid w:val="00275028"/>
    <w:rsid w:val="0027518A"/>
    <w:rsid w:val="002754FF"/>
    <w:rsid w:val="00275CAB"/>
    <w:rsid w:val="00275D46"/>
    <w:rsid w:val="00275E87"/>
    <w:rsid w:val="00276003"/>
    <w:rsid w:val="00276321"/>
    <w:rsid w:val="00276421"/>
    <w:rsid w:val="00276452"/>
    <w:rsid w:val="0027678D"/>
    <w:rsid w:val="00276D0D"/>
    <w:rsid w:val="00276EC4"/>
    <w:rsid w:val="00276F83"/>
    <w:rsid w:val="002770EA"/>
    <w:rsid w:val="002803FF"/>
    <w:rsid w:val="00280585"/>
    <w:rsid w:val="002806D9"/>
    <w:rsid w:val="002806F3"/>
    <w:rsid w:val="00280756"/>
    <w:rsid w:val="00281148"/>
    <w:rsid w:val="002813DA"/>
    <w:rsid w:val="0028145B"/>
    <w:rsid w:val="002817CB"/>
    <w:rsid w:val="00281A51"/>
    <w:rsid w:val="00281D1F"/>
    <w:rsid w:val="00281DDA"/>
    <w:rsid w:val="0028225C"/>
    <w:rsid w:val="002824F6"/>
    <w:rsid w:val="00282558"/>
    <w:rsid w:val="0028295B"/>
    <w:rsid w:val="00282BC3"/>
    <w:rsid w:val="00282E3F"/>
    <w:rsid w:val="00282E96"/>
    <w:rsid w:val="00283183"/>
    <w:rsid w:val="002833A4"/>
    <w:rsid w:val="002835F3"/>
    <w:rsid w:val="00283A26"/>
    <w:rsid w:val="00283F47"/>
    <w:rsid w:val="00283FC3"/>
    <w:rsid w:val="00284910"/>
    <w:rsid w:val="00284F7E"/>
    <w:rsid w:val="00284FF0"/>
    <w:rsid w:val="00285010"/>
    <w:rsid w:val="0028535F"/>
    <w:rsid w:val="002853D4"/>
    <w:rsid w:val="0028544A"/>
    <w:rsid w:val="00285AA5"/>
    <w:rsid w:val="00285AED"/>
    <w:rsid w:val="00285D3A"/>
    <w:rsid w:val="00285D8D"/>
    <w:rsid w:val="00285D8E"/>
    <w:rsid w:val="00285E76"/>
    <w:rsid w:val="002862B2"/>
    <w:rsid w:val="002866B4"/>
    <w:rsid w:val="00287339"/>
    <w:rsid w:val="00287568"/>
    <w:rsid w:val="0028794D"/>
    <w:rsid w:val="00287AE7"/>
    <w:rsid w:val="00287CA2"/>
    <w:rsid w:val="00287DB0"/>
    <w:rsid w:val="00287F1E"/>
    <w:rsid w:val="00287FA1"/>
    <w:rsid w:val="00290203"/>
    <w:rsid w:val="002903E1"/>
    <w:rsid w:val="00290433"/>
    <w:rsid w:val="00290456"/>
    <w:rsid w:val="00290F62"/>
    <w:rsid w:val="0029102F"/>
    <w:rsid w:val="00291128"/>
    <w:rsid w:val="00291717"/>
    <w:rsid w:val="002922A5"/>
    <w:rsid w:val="00292745"/>
    <w:rsid w:val="002927DB"/>
    <w:rsid w:val="0029290C"/>
    <w:rsid w:val="00292C63"/>
    <w:rsid w:val="00292C9B"/>
    <w:rsid w:val="00292D4B"/>
    <w:rsid w:val="002932FF"/>
    <w:rsid w:val="002934E3"/>
    <w:rsid w:val="00293925"/>
    <w:rsid w:val="00293CE4"/>
    <w:rsid w:val="002941B0"/>
    <w:rsid w:val="002941FA"/>
    <w:rsid w:val="00294227"/>
    <w:rsid w:val="002942C6"/>
    <w:rsid w:val="002949A4"/>
    <w:rsid w:val="00294AC9"/>
    <w:rsid w:val="002951D7"/>
    <w:rsid w:val="002959D3"/>
    <w:rsid w:val="00295B5D"/>
    <w:rsid w:val="00295C6D"/>
    <w:rsid w:val="00295EA9"/>
    <w:rsid w:val="00296222"/>
    <w:rsid w:val="0029654E"/>
    <w:rsid w:val="0029668D"/>
    <w:rsid w:val="00296D46"/>
    <w:rsid w:val="00296D91"/>
    <w:rsid w:val="00296F09"/>
    <w:rsid w:val="00297068"/>
    <w:rsid w:val="00297160"/>
    <w:rsid w:val="0029770B"/>
    <w:rsid w:val="002978AA"/>
    <w:rsid w:val="00297ADD"/>
    <w:rsid w:val="00297C00"/>
    <w:rsid w:val="00297C55"/>
    <w:rsid w:val="00297D58"/>
    <w:rsid w:val="00297D97"/>
    <w:rsid w:val="00297EEA"/>
    <w:rsid w:val="002A0057"/>
    <w:rsid w:val="002A0364"/>
    <w:rsid w:val="002A04EA"/>
    <w:rsid w:val="002A09C3"/>
    <w:rsid w:val="002A10D9"/>
    <w:rsid w:val="002A11D1"/>
    <w:rsid w:val="002A12B0"/>
    <w:rsid w:val="002A1314"/>
    <w:rsid w:val="002A15DA"/>
    <w:rsid w:val="002A1747"/>
    <w:rsid w:val="002A1856"/>
    <w:rsid w:val="002A2357"/>
    <w:rsid w:val="002A2452"/>
    <w:rsid w:val="002A2798"/>
    <w:rsid w:val="002A2ADA"/>
    <w:rsid w:val="002A2B50"/>
    <w:rsid w:val="002A2F6B"/>
    <w:rsid w:val="002A331F"/>
    <w:rsid w:val="002A338C"/>
    <w:rsid w:val="002A33A2"/>
    <w:rsid w:val="002A3419"/>
    <w:rsid w:val="002A472F"/>
    <w:rsid w:val="002A4838"/>
    <w:rsid w:val="002A4AC6"/>
    <w:rsid w:val="002A5103"/>
    <w:rsid w:val="002A518E"/>
    <w:rsid w:val="002A51DF"/>
    <w:rsid w:val="002A5258"/>
    <w:rsid w:val="002A5E73"/>
    <w:rsid w:val="002A6216"/>
    <w:rsid w:val="002A6591"/>
    <w:rsid w:val="002A6703"/>
    <w:rsid w:val="002A6BD4"/>
    <w:rsid w:val="002A6C7B"/>
    <w:rsid w:val="002A6E21"/>
    <w:rsid w:val="002A7099"/>
    <w:rsid w:val="002A773C"/>
    <w:rsid w:val="002B0439"/>
    <w:rsid w:val="002B053E"/>
    <w:rsid w:val="002B0651"/>
    <w:rsid w:val="002B06F2"/>
    <w:rsid w:val="002B09E1"/>
    <w:rsid w:val="002B0CE5"/>
    <w:rsid w:val="002B0D14"/>
    <w:rsid w:val="002B0E60"/>
    <w:rsid w:val="002B0F08"/>
    <w:rsid w:val="002B1407"/>
    <w:rsid w:val="002B15D3"/>
    <w:rsid w:val="002B189B"/>
    <w:rsid w:val="002B19CC"/>
    <w:rsid w:val="002B281F"/>
    <w:rsid w:val="002B2989"/>
    <w:rsid w:val="002B2AAE"/>
    <w:rsid w:val="002B3225"/>
    <w:rsid w:val="002B32DD"/>
    <w:rsid w:val="002B37A9"/>
    <w:rsid w:val="002B3A18"/>
    <w:rsid w:val="002B3EDE"/>
    <w:rsid w:val="002B429D"/>
    <w:rsid w:val="002B4680"/>
    <w:rsid w:val="002B4872"/>
    <w:rsid w:val="002B4CAB"/>
    <w:rsid w:val="002B50BA"/>
    <w:rsid w:val="002B5190"/>
    <w:rsid w:val="002B5376"/>
    <w:rsid w:val="002B5548"/>
    <w:rsid w:val="002B554F"/>
    <w:rsid w:val="002B5734"/>
    <w:rsid w:val="002B59B0"/>
    <w:rsid w:val="002B5A9D"/>
    <w:rsid w:val="002B5B25"/>
    <w:rsid w:val="002B627E"/>
    <w:rsid w:val="002B62DB"/>
    <w:rsid w:val="002B62DF"/>
    <w:rsid w:val="002B64DD"/>
    <w:rsid w:val="002B699B"/>
    <w:rsid w:val="002B6CE0"/>
    <w:rsid w:val="002B6EAB"/>
    <w:rsid w:val="002B70A4"/>
    <w:rsid w:val="002B7351"/>
    <w:rsid w:val="002B7391"/>
    <w:rsid w:val="002B7496"/>
    <w:rsid w:val="002B7560"/>
    <w:rsid w:val="002B7690"/>
    <w:rsid w:val="002B7CB6"/>
    <w:rsid w:val="002B7D84"/>
    <w:rsid w:val="002B7EC7"/>
    <w:rsid w:val="002C017C"/>
    <w:rsid w:val="002C01F3"/>
    <w:rsid w:val="002C028E"/>
    <w:rsid w:val="002C042C"/>
    <w:rsid w:val="002C047A"/>
    <w:rsid w:val="002C0538"/>
    <w:rsid w:val="002C053D"/>
    <w:rsid w:val="002C060D"/>
    <w:rsid w:val="002C079C"/>
    <w:rsid w:val="002C0A7B"/>
    <w:rsid w:val="002C0AFD"/>
    <w:rsid w:val="002C103E"/>
    <w:rsid w:val="002C1368"/>
    <w:rsid w:val="002C16B2"/>
    <w:rsid w:val="002C16F6"/>
    <w:rsid w:val="002C178D"/>
    <w:rsid w:val="002C19FE"/>
    <w:rsid w:val="002C1FC0"/>
    <w:rsid w:val="002C1FD5"/>
    <w:rsid w:val="002C2335"/>
    <w:rsid w:val="002C2831"/>
    <w:rsid w:val="002C296C"/>
    <w:rsid w:val="002C2D6F"/>
    <w:rsid w:val="002C2E4A"/>
    <w:rsid w:val="002C2FB4"/>
    <w:rsid w:val="002C3387"/>
    <w:rsid w:val="002C34E3"/>
    <w:rsid w:val="002C3945"/>
    <w:rsid w:val="002C3D38"/>
    <w:rsid w:val="002C4118"/>
    <w:rsid w:val="002C41AB"/>
    <w:rsid w:val="002C4377"/>
    <w:rsid w:val="002C4766"/>
    <w:rsid w:val="002C4913"/>
    <w:rsid w:val="002C4EAA"/>
    <w:rsid w:val="002C5530"/>
    <w:rsid w:val="002C57A1"/>
    <w:rsid w:val="002C59CA"/>
    <w:rsid w:val="002C5CF2"/>
    <w:rsid w:val="002C5F95"/>
    <w:rsid w:val="002C5FAB"/>
    <w:rsid w:val="002C61A9"/>
    <w:rsid w:val="002C6282"/>
    <w:rsid w:val="002C68FF"/>
    <w:rsid w:val="002C6C19"/>
    <w:rsid w:val="002C6EB7"/>
    <w:rsid w:val="002C7396"/>
    <w:rsid w:val="002C794C"/>
    <w:rsid w:val="002C7BC5"/>
    <w:rsid w:val="002C7D60"/>
    <w:rsid w:val="002C7E75"/>
    <w:rsid w:val="002C7FB7"/>
    <w:rsid w:val="002C7FCE"/>
    <w:rsid w:val="002D01FC"/>
    <w:rsid w:val="002D02F4"/>
    <w:rsid w:val="002D03CA"/>
    <w:rsid w:val="002D03F8"/>
    <w:rsid w:val="002D07FA"/>
    <w:rsid w:val="002D0AC1"/>
    <w:rsid w:val="002D0C09"/>
    <w:rsid w:val="002D0C9B"/>
    <w:rsid w:val="002D0D95"/>
    <w:rsid w:val="002D0FBE"/>
    <w:rsid w:val="002D1762"/>
    <w:rsid w:val="002D19A9"/>
    <w:rsid w:val="002D1BEF"/>
    <w:rsid w:val="002D1D52"/>
    <w:rsid w:val="002D2179"/>
    <w:rsid w:val="002D246B"/>
    <w:rsid w:val="002D2512"/>
    <w:rsid w:val="002D2E20"/>
    <w:rsid w:val="002D32F5"/>
    <w:rsid w:val="002D332E"/>
    <w:rsid w:val="002D3393"/>
    <w:rsid w:val="002D3402"/>
    <w:rsid w:val="002D396A"/>
    <w:rsid w:val="002D3DD3"/>
    <w:rsid w:val="002D3F96"/>
    <w:rsid w:val="002D4024"/>
    <w:rsid w:val="002D4160"/>
    <w:rsid w:val="002D4512"/>
    <w:rsid w:val="002D47C8"/>
    <w:rsid w:val="002D504B"/>
    <w:rsid w:val="002D52E5"/>
    <w:rsid w:val="002D5474"/>
    <w:rsid w:val="002D5552"/>
    <w:rsid w:val="002D5923"/>
    <w:rsid w:val="002D5AB6"/>
    <w:rsid w:val="002D5F9E"/>
    <w:rsid w:val="002D729B"/>
    <w:rsid w:val="002D72D6"/>
    <w:rsid w:val="002D78A0"/>
    <w:rsid w:val="002D79B4"/>
    <w:rsid w:val="002D7CBE"/>
    <w:rsid w:val="002D7F20"/>
    <w:rsid w:val="002E00E3"/>
    <w:rsid w:val="002E0197"/>
    <w:rsid w:val="002E026F"/>
    <w:rsid w:val="002E0355"/>
    <w:rsid w:val="002E04E8"/>
    <w:rsid w:val="002E059C"/>
    <w:rsid w:val="002E09FA"/>
    <w:rsid w:val="002E0C7B"/>
    <w:rsid w:val="002E125D"/>
    <w:rsid w:val="002E15D1"/>
    <w:rsid w:val="002E192D"/>
    <w:rsid w:val="002E1B97"/>
    <w:rsid w:val="002E1C16"/>
    <w:rsid w:val="002E2771"/>
    <w:rsid w:val="002E277D"/>
    <w:rsid w:val="002E2CAB"/>
    <w:rsid w:val="002E2E6B"/>
    <w:rsid w:val="002E2F7F"/>
    <w:rsid w:val="002E31B8"/>
    <w:rsid w:val="002E35AA"/>
    <w:rsid w:val="002E3BD4"/>
    <w:rsid w:val="002E406A"/>
    <w:rsid w:val="002E40A3"/>
    <w:rsid w:val="002E42E6"/>
    <w:rsid w:val="002E47A9"/>
    <w:rsid w:val="002E4851"/>
    <w:rsid w:val="002E4A40"/>
    <w:rsid w:val="002E4D98"/>
    <w:rsid w:val="002E4FE1"/>
    <w:rsid w:val="002E57EF"/>
    <w:rsid w:val="002E58C2"/>
    <w:rsid w:val="002E5B7C"/>
    <w:rsid w:val="002E5E48"/>
    <w:rsid w:val="002E5ECC"/>
    <w:rsid w:val="002E5F28"/>
    <w:rsid w:val="002E63D3"/>
    <w:rsid w:val="002E69B1"/>
    <w:rsid w:val="002E6AF3"/>
    <w:rsid w:val="002E6BC9"/>
    <w:rsid w:val="002E6D51"/>
    <w:rsid w:val="002E74D7"/>
    <w:rsid w:val="002E751F"/>
    <w:rsid w:val="002E7593"/>
    <w:rsid w:val="002E7825"/>
    <w:rsid w:val="002E79AE"/>
    <w:rsid w:val="002E7B92"/>
    <w:rsid w:val="002E7C57"/>
    <w:rsid w:val="002F05BD"/>
    <w:rsid w:val="002F0638"/>
    <w:rsid w:val="002F06F4"/>
    <w:rsid w:val="002F0BBD"/>
    <w:rsid w:val="002F0C7D"/>
    <w:rsid w:val="002F0F70"/>
    <w:rsid w:val="002F11AE"/>
    <w:rsid w:val="002F11CB"/>
    <w:rsid w:val="002F1456"/>
    <w:rsid w:val="002F1981"/>
    <w:rsid w:val="002F1CE3"/>
    <w:rsid w:val="002F215F"/>
    <w:rsid w:val="002F22FD"/>
    <w:rsid w:val="002F25EA"/>
    <w:rsid w:val="002F2C50"/>
    <w:rsid w:val="002F2D4A"/>
    <w:rsid w:val="002F2F58"/>
    <w:rsid w:val="002F2FA1"/>
    <w:rsid w:val="002F3281"/>
    <w:rsid w:val="002F32B7"/>
    <w:rsid w:val="002F341F"/>
    <w:rsid w:val="002F3467"/>
    <w:rsid w:val="002F34FB"/>
    <w:rsid w:val="002F36D8"/>
    <w:rsid w:val="002F389D"/>
    <w:rsid w:val="002F3992"/>
    <w:rsid w:val="002F3A26"/>
    <w:rsid w:val="002F3F71"/>
    <w:rsid w:val="002F3FBC"/>
    <w:rsid w:val="002F453E"/>
    <w:rsid w:val="002F45A5"/>
    <w:rsid w:val="002F4BC5"/>
    <w:rsid w:val="002F4E9B"/>
    <w:rsid w:val="002F5069"/>
    <w:rsid w:val="002F5556"/>
    <w:rsid w:val="002F5C5B"/>
    <w:rsid w:val="002F5D59"/>
    <w:rsid w:val="002F607B"/>
    <w:rsid w:val="002F627F"/>
    <w:rsid w:val="002F6543"/>
    <w:rsid w:val="002F6B6C"/>
    <w:rsid w:val="002F6EA9"/>
    <w:rsid w:val="002F7284"/>
    <w:rsid w:val="002F74B6"/>
    <w:rsid w:val="002F761D"/>
    <w:rsid w:val="002F7912"/>
    <w:rsid w:val="002F7B4B"/>
    <w:rsid w:val="002F7B92"/>
    <w:rsid w:val="002F7CC3"/>
    <w:rsid w:val="002F7DAD"/>
    <w:rsid w:val="003000DE"/>
    <w:rsid w:val="0030028D"/>
    <w:rsid w:val="003003BD"/>
    <w:rsid w:val="00300783"/>
    <w:rsid w:val="00300802"/>
    <w:rsid w:val="0030082E"/>
    <w:rsid w:val="00300A1B"/>
    <w:rsid w:val="00300A76"/>
    <w:rsid w:val="00300AF2"/>
    <w:rsid w:val="00300F44"/>
    <w:rsid w:val="00301005"/>
    <w:rsid w:val="00301A5F"/>
    <w:rsid w:val="00301B2F"/>
    <w:rsid w:val="00301BF2"/>
    <w:rsid w:val="00301F5E"/>
    <w:rsid w:val="00302483"/>
    <w:rsid w:val="003025F3"/>
    <w:rsid w:val="003027EE"/>
    <w:rsid w:val="00302B00"/>
    <w:rsid w:val="00302B91"/>
    <w:rsid w:val="00302D06"/>
    <w:rsid w:val="00302D99"/>
    <w:rsid w:val="00302E7D"/>
    <w:rsid w:val="003032C0"/>
    <w:rsid w:val="0030353E"/>
    <w:rsid w:val="00303696"/>
    <w:rsid w:val="00303D2A"/>
    <w:rsid w:val="00303EFE"/>
    <w:rsid w:val="0030428E"/>
    <w:rsid w:val="00304798"/>
    <w:rsid w:val="003047CB"/>
    <w:rsid w:val="00304CFF"/>
    <w:rsid w:val="00304D8A"/>
    <w:rsid w:val="0030525D"/>
    <w:rsid w:val="00305601"/>
    <w:rsid w:val="003056A3"/>
    <w:rsid w:val="00305B04"/>
    <w:rsid w:val="00305BE1"/>
    <w:rsid w:val="003060CA"/>
    <w:rsid w:val="003066F8"/>
    <w:rsid w:val="00306850"/>
    <w:rsid w:val="00306910"/>
    <w:rsid w:val="00306928"/>
    <w:rsid w:val="00306969"/>
    <w:rsid w:val="00306A92"/>
    <w:rsid w:val="00306C33"/>
    <w:rsid w:val="00306CCB"/>
    <w:rsid w:val="0030730F"/>
    <w:rsid w:val="00307396"/>
    <w:rsid w:val="00307A39"/>
    <w:rsid w:val="00307B63"/>
    <w:rsid w:val="00307ED6"/>
    <w:rsid w:val="003101F8"/>
    <w:rsid w:val="00310425"/>
    <w:rsid w:val="00310B5A"/>
    <w:rsid w:val="00310CB7"/>
    <w:rsid w:val="00311120"/>
    <w:rsid w:val="0031113C"/>
    <w:rsid w:val="0031172E"/>
    <w:rsid w:val="0031182D"/>
    <w:rsid w:val="00311887"/>
    <w:rsid w:val="00311948"/>
    <w:rsid w:val="00311A4D"/>
    <w:rsid w:val="003127B7"/>
    <w:rsid w:val="003128AB"/>
    <w:rsid w:val="00312932"/>
    <w:rsid w:val="00312F23"/>
    <w:rsid w:val="0031322F"/>
    <w:rsid w:val="003139BC"/>
    <w:rsid w:val="00314039"/>
    <w:rsid w:val="003140EC"/>
    <w:rsid w:val="003144E8"/>
    <w:rsid w:val="00314735"/>
    <w:rsid w:val="00314847"/>
    <w:rsid w:val="0031492C"/>
    <w:rsid w:val="0031494C"/>
    <w:rsid w:val="00315738"/>
    <w:rsid w:val="0031576D"/>
    <w:rsid w:val="003159BE"/>
    <w:rsid w:val="00315D96"/>
    <w:rsid w:val="0031610F"/>
    <w:rsid w:val="003161D0"/>
    <w:rsid w:val="0031658A"/>
    <w:rsid w:val="00316613"/>
    <w:rsid w:val="00316B7D"/>
    <w:rsid w:val="00316F61"/>
    <w:rsid w:val="00316FDB"/>
    <w:rsid w:val="00317165"/>
    <w:rsid w:val="003177B3"/>
    <w:rsid w:val="0031792C"/>
    <w:rsid w:val="00317AC6"/>
    <w:rsid w:val="00317FE9"/>
    <w:rsid w:val="00320DFD"/>
    <w:rsid w:val="00320E4B"/>
    <w:rsid w:val="00321152"/>
    <w:rsid w:val="0032167D"/>
    <w:rsid w:val="0032188E"/>
    <w:rsid w:val="00321B43"/>
    <w:rsid w:val="00321C6C"/>
    <w:rsid w:val="00321EB2"/>
    <w:rsid w:val="00321F95"/>
    <w:rsid w:val="00322187"/>
    <w:rsid w:val="003222A0"/>
    <w:rsid w:val="0032232A"/>
    <w:rsid w:val="003224BF"/>
    <w:rsid w:val="00322506"/>
    <w:rsid w:val="0032279E"/>
    <w:rsid w:val="003227EA"/>
    <w:rsid w:val="0032282A"/>
    <w:rsid w:val="00322968"/>
    <w:rsid w:val="00322985"/>
    <w:rsid w:val="00322A60"/>
    <w:rsid w:val="00322F3F"/>
    <w:rsid w:val="0032305A"/>
    <w:rsid w:val="0032313B"/>
    <w:rsid w:val="00323198"/>
    <w:rsid w:val="003231A0"/>
    <w:rsid w:val="003232EB"/>
    <w:rsid w:val="003236A5"/>
    <w:rsid w:val="0032397A"/>
    <w:rsid w:val="003240FF"/>
    <w:rsid w:val="00324AB0"/>
    <w:rsid w:val="00324DA7"/>
    <w:rsid w:val="00324E88"/>
    <w:rsid w:val="0032537C"/>
    <w:rsid w:val="00325435"/>
    <w:rsid w:val="0032548E"/>
    <w:rsid w:val="003256C1"/>
    <w:rsid w:val="00325B22"/>
    <w:rsid w:val="00326908"/>
    <w:rsid w:val="003269F1"/>
    <w:rsid w:val="00326C22"/>
    <w:rsid w:val="00327062"/>
    <w:rsid w:val="003272DD"/>
    <w:rsid w:val="003273C0"/>
    <w:rsid w:val="00327BD0"/>
    <w:rsid w:val="00327CE3"/>
    <w:rsid w:val="00330397"/>
    <w:rsid w:val="003308F5"/>
    <w:rsid w:val="00330F0D"/>
    <w:rsid w:val="003314B7"/>
    <w:rsid w:val="00331599"/>
    <w:rsid w:val="00331ADF"/>
    <w:rsid w:val="00331D6F"/>
    <w:rsid w:val="00331DDA"/>
    <w:rsid w:val="00331FC3"/>
    <w:rsid w:val="00331FE7"/>
    <w:rsid w:val="003320FC"/>
    <w:rsid w:val="003323B7"/>
    <w:rsid w:val="0033272B"/>
    <w:rsid w:val="00332924"/>
    <w:rsid w:val="00332C4A"/>
    <w:rsid w:val="00332C4F"/>
    <w:rsid w:val="00332FAC"/>
    <w:rsid w:val="00333572"/>
    <w:rsid w:val="00333A31"/>
    <w:rsid w:val="00333A35"/>
    <w:rsid w:val="00333B14"/>
    <w:rsid w:val="0033463E"/>
    <w:rsid w:val="003349E3"/>
    <w:rsid w:val="00334C80"/>
    <w:rsid w:val="00334E25"/>
    <w:rsid w:val="00335C78"/>
    <w:rsid w:val="00335E80"/>
    <w:rsid w:val="00336503"/>
    <w:rsid w:val="003366DB"/>
    <w:rsid w:val="003368B9"/>
    <w:rsid w:val="00336CAE"/>
    <w:rsid w:val="00336CFD"/>
    <w:rsid w:val="00336F69"/>
    <w:rsid w:val="0033747D"/>
    <w:rsid w:val="003376D3"/>
    <w:rsid w:val="00337C79"/>
    <w:rsid w:val="003400E0"/>
    <w:rsid w:val="003404DB"/>
    <w:rsid w:val="003404FC"/>
    <w:rsid w:val="0034052E"/>
    <w:rsid w:val="00340C2F"/>
    <w:rsid w:val="00340CD9"/>
    <w:rsid w:val="00341A34"/>
    <w:rsid w:val="00341D49"/>
    <w:rsid w:val="00341D4D"/>
    <w:rsid w:val="003420E3"/>
    <w:rsid w:val="003423A5"/>
    <w:rsid w:val="00342407"/>
    <w:rsid w:val="00342578"/>
    <w:rsid w:val="00342AD9"/>
    <w:rsid w:val="0034319E"/>
    <w:rsid w:val="00343627"/>
    <w:rsid w:val="003437A0"/>
    <w:rsid w:val="0034386F"/>
    <w:rsid w:val="00343C58"/>
    <w:rsid w:val="003441A5"/>
    <w:rsid w:val="00344881"/>
    <w:rsid w:val="00344963"/>
    <w:rsid w:val="00344CB0"/>
    <w:rsid w:val="00344ED4"/>
    <w:rsid w:val="00345542"/>
    <w:rsid w:val="0034575C"/>
    <w:rsid w:val="003458DA"/>
    <w:rsid w:val="00346121"/>
    <w:rsid w:val="00346AEA"/>
    <w:rsid w:val="00346B2F"/>
    <w:rsid w:val="00346BEA"/>
    <w:rsid w:val="00346DC9"/>
    <w:rsid w:val="0034715E"/>
    <w:rsid w:val="003471B2"/>
    <w:rsid w:val="00347213"/>
    <w:rsid w:val="00347C05"/>
    <w:rsid w:val="00347D02"/>
    <w:rsid w:val="00347D87"/>
    <w:rsid w:val="00350372"/>
    <w:rsid w:val="003503BD"/>
    <w:rsid w:val="00350A75"/>
    <w:rsid w:val="00350AC9"/>
    <w:rsid w:val="00350FED"/>
    <w:rsid w:val="0035133D"/>
    <w:rsid w:val="003513AA"/>
    <w:rsid w:val="00351577"/>
    <w:rsid w:val="00351592"/>
    <w:rsid w:val="003517EE"/>
    <w:rsid w:val="00351B83"/>
    <w:rsid w:val="00351B93"/>
    <w:rsid w:val="00352477"/>
    <w:rsid w:val="0035286D"/>
    <w:rsid w:val="00352A2F"/>
    <w:rsid w:val="00352AFA"/>
    <w:rsid w:val="00352D2D"/>
    <w:rsid w:val="00353434"/>
    <w:rsid w:val="00353665"/>
    <w:rsid w:val="003536D2"/>
    <w:rsid w:val="00353F4A"/>
    <w:rsid w:val="00354064"/>
    <w:rsid w:val="003545A3"/>
    <w:rsid w:val="00354949"/>
    <w:rsid w:val="003549FD"/>
    <w:rsid w:val="00354B01"/>
    <w:rsid w:val="00355361"/>
    <w:rsid w:val="003557CE"/>
    <w:rsid w:val="00355B6D"/>
    <w:rsid w:val="00356640"/>
    <w:rsid w:val="0035670D"/>
    <w:rsid w:val="0035690B"/>
    <w:rsid w:val="00356951"/>
    <w:rsid w:val="00356AC6"/>
    <w:rsid w:val="00357308"/>
    <w:rsid w:val="00357470"/>
    <w:rsid w:val="00357C1F"/>
    <w:rsid w:val="00357C7B"/>
    <w:rsid w:val="003600A6"/>
    <w:rsid w:val="003605F1"/>
    <w:rsid w:val="00360B94"/>
    <w:rsid w:val="00360E88"/>
    <w:rsid w:val="0036145D"/>
    <w:rsid w:val="00361655"/>
    <w:rsid w:val="00361A2B"/>
    <w:rsid w:val="00361FDB"/>
    <w:rsid w:val="0036201D"/>
    <w:rsid w:val="0036239D"/>
    <w:rsid w:val="0036282A"/>
    <w:rsid w:val="00363177"/>
    <w:rsid w:val="003631FE"/>
    <w:rsid w:val="0036339C"/>
    <w:rsid w:val="003633E4"/>
    <w:rsid w:val="003633F0"/>
    <w:rsid w:val="00363660"/>
    <w:rsid w:val="00363684"/>
    <w:rsid w:val="00363738"/>
    <w:rsid w:val="00363789"/>
    <w:rsid w:val="003637FD"/>
    <w:rsid w:val="003639C5"/>
    <w:rsid w:val="00363E0E"/>
    <w:rsid w:val="00363E27"/>
    <w:rsid w:val="003643AC"/>
    <w:rsid w:val="0036494E"/>
    <w:rsid w:val="00365177"/>
    <w:rsid w:val="0036540F"/>
    <w:rsid w:val="003657DE"/>
    <w:rsid w:val="00365F1F"/>
    <w:rsid w:val="00365F37"/>
    <w:rsid w:val="00365FA3"/>
    <w:rsid w:val="00366010"/>
    <w:rsid w:val="00366610"/>
    <w:rsid w:val="00366614"/>
    <w:rsid w:val="00366678"/>
    <w:rsid w:val="0036677B"/>
    <w:rsid w:val="00366A43"/>
    <w:rsid w:val="00366B14"/>
    <w:rsid w:val="00366E05"/>
    <w:rsid w:val="00366FC1"/>
    <w:rsid w:val="003672ED"/>
    <w:rsid w:val="003673F9"/>
    <w:rsid w:val="00367573"/>
    <w:rsid w:val="003677C1"/>
    <w:rsid w:val="0036781E"/>
    <w:rsid w:val="00367C63"/>
    <w:rsid w:val="00367FB0"/>
    <w:rsid w:val="003704A5"/>
    <w:rsid w:val="0037094C"/>
    <w:rsid w:val="00370E0B"/>
    <w:rsid w:val="00370E34"/>
    <w:rsid w:val="0037105D"/>
    <w:rsid w:val="003715CD"/>
    <w:rsid w:val="003718E9"/>
    <w:rsid w:val="00371943"/>
    <w:rsid w:val="00371A6D"/>
    <w:rsid w:val="00371AC2"/>
    <w:rsid w:val="00372020"/>
    <w:rsid w:val="00372293"/>
    <w:rsid w:val="00372480"/>
    <w:rsid w:val="003724A3"/>
    <w:rsid w:val="003725ED"/>
    <w:rsid w:val="003727C5"/>
    <w:rsid w:val="00372989"/>
    <w:rsid w:val="00372B43"/>
    <w:rsid w:val="00372DCF"/>
    <w:rsid w:val="00372DD0"/>
    <w:rsid w:val="003731BA"/>
    <w:rsid w:val="0037382C"/>
    <w:rsid w:val="00373AF6"/>
    <w:rsid w:val="00373CDC"/>
    <w:rsid w:val="00373FAA"/>
    <w:rsid w:val="00374675"/>
    <w:rsid w:val="00374A76"/>
    <w:rsid w:val="00374BFE"/>
    <w:rsid w:val="00374D68"/>
    <w:rsid w:val="00374EFF"/>
    <w:rsid w:val="003751FD"/>
    <w:rsid w:val="0037520D"/>
    <w:rsid w:val="003758D6"/>
    <w:rsid w:val="00375C1D"/>
    <w:rsid w:val="003763A4"/>
    <w:rsid w:val="0037677E"/>
    <w:rsid w:val="00376F6A"/>
    <w:rsid w:val="00376FD2"/>
    <w:rsid w:val="00376FE9"/>
    <w:rsid w:val="00377057"/>
    <w:rsid w:val="00377313"/>
    <w:rsid w:val="003774C3"/>
    <w:rsid w:val="0038008B"/>
    <w:rsid w:val="00380367"/>
    <w:rsid w:val="0038055A"/>
    <w:rsid w:val="003808A0"/>
    <w:rsid w:val="00380A89"/>
    <w:rsid w:val="00380C43"/>
    <w:rsid w:val="00380C94"/>
    <w:rsid w:val="00380EE3"/>
    <w:rsid w:val="0038135C"/>
    <w:rsid w:val="003813E4"/>
    <w:rsid w:val="003817EB"/>
    <w:rsid w:val="00381B85"/>
    <w:rsid w:val="00381C55"/>
    <w:rsid w:val="00381CF5"/>
    <w:rsid w:val="003822DC"/>
    <w:rsid w:val="003822E8"/>
    <w:rsid w:val="00382556"/>
    <w:rsid w:val="003829BC"/>
    <w:rsid w:val="00382F9E"/>
    <w:rsid w:val="00383023"/>
    <w:rsid w:val="0038353F"/>
    <w:rsid w:val="00383748"/>
    <w:rsid w:val="0038395B"/>
    <w:rsid w:val="00383B9E"/>
    <w:rsid w:val="00383D49"/>
    <w:rsid w:val="00384002"/>
    <w:rsid w:val="00384226"/>
    <w:rsid w:val="00384364"/>
    <w:rsid w:val="0038498B"/>
    <w:rsid w:val="00384C57"/>
    <w:rsid w:val="00384D68"/>
    <w:rsid w:val="0038568B"/>
    <w:rsid w:val="00385E4C"/>
    <w:rsid w:val="003861C5"/>
    <w:rsid w:val="00386616"/>
    <w:rsid w:val="003869E0"/>
    <w:rsid w:val="00386E0D"/>
    <w:rsid w:val="00386E97"/>
    <w:rsid w:val="00387CA7"/>
    <w:rsid w:val="00387D70"/>
    <w:rsid w:val="003901A2"/>
    <w:rsid w:val="0039032A"/>
    <w:rsid w:val="00390531"/>
    <w:rsid w:val="0039064C"/>
    <w:rsid w:val="00390957"/>
    <w:rsid w:val="00390B67"/>
    <w:rsid w:val="00390E2A"/>
    <w:rsid w:val="00391781"/>
    <w:rsid w:val="00391928"/>
    <w:rsid w:val="00391E43"/>
    <w:rsid w:val="00391F2A"/>
    <w:rsid w:val="00391FF7"/>
    <w:rsid w:val="003924A4"/>
    <w:rsid w:val="00392B7D"/>
    <w:rsid w:val="00392B8B"/>
    <w:rsid w:val="003931FF"/>
    <w:rsid w:val="00393220"/>
    <w:rsid w:val="00393A85"/>
    <w:rsid w:val="003942BA"/>
    <w:rsid w:val="00394356"/>
    <w:rsid w:val="00394530"/>
    <w:rsid w:val="003945DA"/>
    <w:rsid w:val="00394952"/>
    <w:rsid w:val="00394C54"/>
    <w:rsid w:val="00394F29"/>
    <w:rsid w:val="00394FB4"/>
    <w:rsid w:val="00395171"/>
    <w:rsid w:val="0039551C"/>
    <w:rsid w:val="00395527"/>
    <w:rsid w:val="0039569B"/>
    <w:rsid w:val="00395F8F"/>
    <w:rsid w:val="00395FF1"/>
    <w:rsid w:val="0039601E"/>
    <w:rsid w:val="00396241"/>
    <w:rsid w:val="003965A1"/>
    <w:rsid w:val="00396686"/>
    <w:rsid w:val="00396E5A"/>
    <w:rsid w:val="00397154"/>
    <w:rsid w:val="00397299"/>
    <w:rsid w:val="0039738A"/>
    <w:rsid w:val="00397A22"/>
    <w:rsid w:val="00397CB6"/>
    <w:rsid w:val="00397DAD"/>
    <w:rsid w:val="00397E37"/>
    <w:rsid w:val="003A0064"/>
    <w:rsid w:val="003A02CC"/>
    <w:rsid w:val="003A06AA"/>
    <w:rsid w:val="003A09B5"/>
    <w:rsid w:val="003A09E7"/>
    <w:rsid w:val="003A156F"/>
    <w:rsid w:val="003A157A"/>
    <w:rsid w:val="003A163A"/>
    <w:rsid w:val="003A192A"/>
    <w:rsid w:val="003A1A27"/>
    <w:rsid w:val="003A1C1E"/>
    <w:rsid w:val="003A24FE"/>
    <w:rsid w:val="003A2923"/>
    <w:rsid w:val="003A2A43"/>
    <w:rsid w:val="003A2B37"/>
    <w:rsid w:val="003A2C1D"/>
    <w:rsid w:val="003A2E19"/>
    <w:rsid w:val="003A2F84"/>
    <w:rsid w:val="003A3220"/>
    <w:rsid w:val="003A3304"/>
    <w:rsid w:val="003A33DE"/>
    <w:rsid w:val="003A394D"/>
    <w:rsid w:val="003A4119"/>
    <w:rsid w:val="003A425C"/>
    <w:rsid w:val="003A435F"/>
    <w:rsid w:val="003A43D1"/>
    <w:rsid w:val="003A4B26"/>
    <w:rsid w:val="003A50D6"/>
    <w:rsid w:val="003A55D5"/>
    <w:rsid w:val="003A5808"/>
    <w:rsid w:val="003A5977"/>
    <w:rsid w:val="003A5FCE"/>
    <w:rsid w:val="003A62AB"/>
    <w:rsid w:val="003A6531"/>
    <w:rsid w:val="003A68CE"/>
    <w:rsid w:val="003A6B73"/>
    <w:rsid w:val="003A6EF0"/>
    <w:rsid w:val="003A7130"/>
    <w:rsid w:val="003A71C2"/>
    <w:rsid w:val="003A73C9"/>
    <w:rsid w:val="003A76EE"/>
    <w:rsid w:val="003A7921"/>
    <w:rsid w:val="003A7E24"/>
    <w:rsid w:val="003B003A"/>
    <w:rsid w:val="003B0192"/>
    <w:rsid w:val="003B0613"/>
    <w:rsid w:val="003B0A0D"/>
    <w:rsid w:val="003B1056"/>
    <w:rsid w:val="003B1094"/>
    <w:rsid w:val="003B13B6"/>
    <w:rsid w:val="003B16EA"/>
    <w:rsid w:val="003B190C"/>
    <w:rsid w:val="003B1A84"/>
    <w:rsid w:val="003B1B16"/>
    <w:rsid w:val="003B1BC3"/>
    <w:rsid w:val="003B1EE9"/>
    <w:rsid w:val="003B2477"/>
    <w:rsid w:val="003B2496"/>
    <w:rsid w:val="003B24A5"/>
    <w:rsid w:val="003B258C"/>
    <w:rsid w:val="003B2B40"/>
    <w:rsid w:val="003B2BCB"/>
    <w:rsid w:val="003B3199"/>
    <w:rsid w:val="003B33BC"/>
    <w:rsid w:val="003B3768"/>
    <w:rsid w:val="003B3BBD"/>
    <w:rsid w:val="003B4219"/>
    <w:rsid w:val="003B43A2"/>
    <w:rsid w:val="003B497C"/>
    <w:rsid w:val="003B4C22"/>
    <w:rsid w:val="003B4D35"/>
    <w:rsid w:val="003B5251"/>
    <w:rsid w:val="003B5812"/>
    <w:rsid w:val="003B593A"/>
    <w:rsid w:val="003B5B53"/>
    <w:rsid w:val="003B61E0"/>
    <w:rsid w:val="003B64CA"/>
    <w:rsid w:val="003B6806"/>
    <w:rsid w:val="003B699E"/>
    <w:rsid w:val="003B69C1"/>
    <w:rsid w:val="003B6B5A"/>
    <w:rsid w:val="003B6C21"/>
    <w:rsid w:val="003B6F42"/>
    <w:rsid w:val="003B6F74"/>
    <w:rsid w:val="003B733A"/>
    <w:rsid w:val="003B7516"/>
    <w:rsid w:val="003B77AE"/>
    <w:rsid w:val="003B78D3"/>
    <w:rsid w:val="003B7CA3"/>
    <w:rsid w:val="003B7D25"/>
    <w:rsid w:val="003B7D54"/>
    <w:rsid w:val="003B7F84"/>
    <w:rsid w:val="003B7FE8"/>
    <w:rsid w:val="003C00A9"/>
    <w:rsid w:val="003C0B0D"/>
    <w:rsid w:val="003C0BA6"/>
    <w:rsid w:val="003C0D60"/>
    <w:rsid w:val="003C0FC7"/>
    <w:rsid w:val="003C1068"/>
    <w:rsid w:val="003C108F"/>
    <w:rsid w:val="003C173A"/>
    <w:rsid w:val="003C206A"/>
    <w:rsid w:val="003C2F70"/>
    <w:rsid w:val="003C2FA6"/>
    <w:rsid w:val="003C3212"/>
    <w:rsid w:val="003C3B1C"/>
    <w:rsid w:val="003C3C16"/>
    <w:rsid w:val="003C3CCE"/>
    <w:rsid w:val="003C40FE"/>
    <w:rsid w:val="003C428C"/>
    <w:rsid w:val="003C454C"/>
    <w:rsid w:val="003C4AAC"/>
    <w:rsid w:val="003C4BAC"/>
    <w:rsid w:val="003C5126"/>
    <w:rsid w:val="003C52BF"/>
    <w:rsid w:val="003C56E7"/>
    <w:rsid w:val="003C574F"/>
    <w:rsid w:val="003C578A"/>
    <w:rsid w:val="003C579A"/>
    <w:rsid w:val="003C589C"/>
    <w:rsid w:val="003C593C"/>
    <w:rsid w:val="003C59A3"/>
    <w:rsid w:val="003C5B18"/>
    <w:rsid w:val="003C5CE6"/>
    <w:rsid w:val="003C62C8"/>
    <w:rsid w:val="003C6359"/>
    <w:rsid w:val="003C6491"/>
    <w:rsid w:val="003C649F"/>
    <w:rsid w:val="003C67FF"/>
    <w:rsid w:val="003C6A70"/>
    <w:rsid w:val="003C6BC7"/>
    <w:rsid w:val="003C7239"/>
    <w:rsid w:val="003C72B7"/>
    <w:rsid w:val="003C738F"/>
    <w:rsid w:val="003C7C9E"/>
    <w:rsid w:val="003C7D01"/>
    <w:rsid w:val="003C7F52"/>
    <w:rsid w:val="003D023C"/>
    <w:rsid w:val="003D0561"/>
    <w:rsid w:val="003D05BE"/>
    <w:rsid w:val="003D07EB"/>
    <w:rsid w:val="003D0D83"/>
    <w:rsid w:val="003D10BA"/>
    <w:rsid w:val="003D1340"/>
    <w:rsid w:val="003D1B5B"/>
    <w:rsid w:val="003D1D27"/>
    <w:rsid w:val="003D1E41"/>
    <w:rsid w:val="003D2864"/>
    <w:rsid w:val="003D28D6"/>
    <w:rsid w:val="003D2C7E"/>
    <w:rsid w:val="003D3551"/>
    <w:rsid w:val="003D393D"/>
    <w:rsid w:val="003D39B0"/>
    <w:rsid w:val="003D3D89"/>
    <w:rsid w:val="003D4023"/>
    <w:rsid w:val="003D41DA"/>
    <w:rsid w:val="003D4375"/>
    <w:rsid w:val="003D501C"/>
    <w:rsid w:val="003D5130"/>
    <w:rsid w:val="003D52E4"/>
    <w:rsid w:val="003D544A"/>
    <w:rsid w:val="003D54CE"/>
    <w:rsid w:val="003D5A2C"/>
    <w:rsid w:val="003D5ABD"/>
    <w:rsid w:val="003D6331"/>
    <w:rsid w:val="003D6587"/>
    <w:rsid w:val="003D6770"/>
    <w:rsid w:val="003D69F5"/>
    <w:rsid w:val="003D6AF9"/>
    <w:rsid w:val="003D6B1E"/>
    <w:rsid w:val="003D6D68"/>
    <w:rsid w:val="003D6DEC"/>
    <w:rsid w:val="003D71EB"/>
    <w:rsid w:val="003D746E"/>
    <w:rsid w:val="003D7847"/>
    <w:rsid w:val="003D78C7"/>
    <w:rsid w:val="003D7968"/>
    <w:rsid w:val="003D7C41"/>
    <w:rsid w:val="003D7D50"/>
    <w:rsid w:val="003E0195"/>
    <w:rsid w:val="003E0C9E"/>
    <w:rsid w:val="003E0E18"/>
    <w:rsid w:val="003E1334"/>
    <w:rsid w:val="003E1396"/>
    <w:rsid w:val="003E17B0"/>
    <w:rsid w:val="003E1C21"/>
    <w:rsid w:val="003E1C79"/>
    <w:rsid w:val="003E249A"/>
    <w:rsid w:val="003E2BD9"/>
    <w:rsid w:val="003E2C2C"/>
    <w:rsid w:val="003E2C55"/>
    <w:rsid w:val="003E2D09"/>
    <w:rsid w:val="003E347C"/>
    <w:rsid w:val="003E358F"/>
    <w:rsid w:val="003E374E"/>
    <w:rsid w:val="003E409E"/>
    <w:rsid w:val="003E4759"/>
    <w:rsid w:val="003E47F5"/>
    <w:rsid w:val="003E4984"/>
    <w:rsid w:val="003E4DCA"/>
    <w:rsid w:val="003E4E57"/>
    <w:rsid w:val="003E55FC"/>
    <w:rsid w:val="003E5710"/>
    <w:rsid w:val="003E572F"/>
    <w:rsid w:val="003E575C"/>
    <w:rsid w:val="003E5AFE"/>
    <w:rsid w:val="003E626E"/>
    <w:rsid w:val="003E6639"/>
    <w:rsid w:val="003E6BF2"/>
    <w:rsid w:val="003E6C00"/>
    <w:rsid w:val="003E6CF3"/>
    <w:rsid w:val="003E6EE9"/>
    <w:rsid w:val="003E6FD3"/>
    <w:rsid w:val="003E71A7"/>
    <w:rsid w:val="003E76C2"/>
    <w:rsid w:val="003E7A23"/>
    <w:rsid w:val="003E7D9C"/>
    <w:rsid w:val="003E7F15"/>
    <w:rsid w:val="003F0728"/>
    <w:rsid w:val="003F090A"/>
    <w:rsid w:val="003F0937"/>
    <w:rsid w:val="003F0E37"/>
    <w:rsid w:val="003F11C5"/>
    <w:rsid w:val="003F1399"/>
    <w:rsid w:val="003F1D0A"/>
    <w:rsid w:val="003F21E6"/>
    <w:rsid w:val="003F2DFE"/>
    <w:rsid w:val="003F3312"/>
    <w:rsid w:val="003F3957"/>
    <w:rsid w:val="003F3C9C"/>
    <w:rsid w:val="003F3CF9"/>
    <w:rsid w:val="003F40B9"/>
    <w:rsid w:val="003F4147"/>
    <w:rsid w:val="003F4A88"/>
    <w:rsid w:val="003F530F"/>
    <w:rsid w:val="003F58EC"/>
    <w:rsid w:val="003F5D31"/>
    <w:rsid w:val="003F5FB2"/>
    <w:rsid w:val="003F6140"/>
    <w:rsid w:val="003F61EC"/>
    <w:rsid w:val="003F6203"/>
    <w:rsid w:val="003F6222"/>
    <w:rsid w:val="003F68A4"/>
    <w:rsid w:val="003F6AAE"/>
    <w:rsid w:val="003F6DDA"/>
    <w:rsid w:val="003F6EA6"/>
    <w:rsid w:val="003F7107"/>
    <w:rsid w:val="003F7536"/>
    <w:rsid w:val="003F78F9"/>
    <w:rsid w:val="003F7ADE"/>
    <w:rsid w:val="003F7C98"/>
    <w:rsid w:val="003F7F5C"/>
    <w:rsid w:val="004005E1"/>
    <w:rsid w:val="00400755"/>
    <w:rsid w:val="004009C1"/>
    <w:rsid w:val="00401279"/>
    <w:rsid w:val="004012B1"/>
    <w:rsid w:val="004016BA"/>
    <w:rsid w:val="004016D8"/>
    <w:rsid w:val="00401992"/>
    <w:rsid w:val="00401A11"/>
    <w:rsid w:val="00401CC2"/>
    <w:rsid w:val="00401CC4"/>
    <w:rsid w:val="00402018"/>
    <w:rsid w:val="0040204C"/>
    <w:rsid w:val="004025B3"/>
    <w:rsid w:val="004027AF"/>
    <w:rsid w:val="00402B1F"/>
    <w:rsid w:val="004030D4"/>
    <w:rsid w:val="0040315A"/>
    <w:rsid w:val="0040335A"/>
    <w:rsid w:val="0040353C"/>
    <w:rsid w:val="0040367D"/>
    <w:rsid w:val="004037E3"/>
    <w:rsid w:val="00403C00"/>
    <w:rsid w:val="00403C16"/>
    <w:rsid w:val="00403FE4"/>
    <w:rsid w:val="0040430E"/>
    <w:rsid w:val="00404879"/>
    <w:rsid w:val="00404922"/>
    <w:rsid w:val="004049DA"/>
    <w:rsid w:val="004049FA"/>
    <w:rsid w:val="00404B66"/>
    <w:rsid w:val="004051C1"/>
    <w:rsid w:val="00405521"/>
    <w:rsid w:val="004057C1"/>
    <w:rsid w:val="004059C3"/>
    <w:rsid w:val="00405ACB"/>
    <w:rsid w:val="00405B7A"/>
    <w:rsid w:val="00405C71"/>
    <w:rsid w:val="00405EFB"/>
    <w:rsid w:val="00405FD7"/>
    <w:rsid w:val="00406159"/>
    <w:rsid w:val="00406691"/>
    <w:rsid w:val="00406A3A"/>
    <w:rsid w:val="0040764D"/>
    <w:rsid w:val="00407C98"/>
    <w:rsid w:val="00407FDB"/>
    <w:rsid w:val="004102F3"/>
    <w:rsid w:val="0041084F"/>
    <w:rsid w:val="00410CA2"/>
    <w:rsid w:val="00410ED4"/>
    <w:rsid w:val="00411198"/>
    <w:rsid w:val="00411616"/>
    <w:rsid w:val="00411619"/>
    <w:rsid w:val="0041165E"/>
    <w:rsid w:val="00411A3E"/>
    <w:rsid w:val="00411C9B"/>
    <w:rsid w:val="00413124"/>
    <w:rsid w:val="004134C1"/>
    <w:rsid w:val="00413557"/>
    <w:rsid w:val="00413AAC"/>
    <w:rsid w:val="00413DBB"/>
    <w:rsid w:val="00414339"/>
    <w:rsid w:val="0041477E"/>
    <w:rsid w:val="0041479E"/>
    <w:rsid w:val="004149D5"/>
    <w:rsid w:val="00414B4E"/>
    <w:rsid w:val="0041521F"/>
    <w:rsid w:val="00415775"/>
    <w:rsid w:val="00415895"/>
    <w:rsid w:val="004159CC"/>
    <w:rsid w:val="00415C8F"/>
    <w:rsid w:val="00416533"/>
    <w:rsid w:val="0041666E"/>
    <w:rsid w:val="0041681C"/>
    <w:rsid w:val="00416B60"/>
    <w:rsid w:val="00416D92"/>
    <w:rsid w:val="00416F8A"/>
    <w:rsid w:val="0041710E"/>
    <w:rsid w:val="004171CA"/>
    <w:rsid w:val="0041754D"/>
    <w:rsid w:val="00417771"/>
    <w:rsid w:val="00417821"/>
    <w:rsid w:val="0042018A"/>
    <w:rsid w:val="004201C6"/>
    <w:rsid w:val="004202A4"/>
    <w:rsid w:val="004202C3"/>
    <w:rsid w:val="00420333"/>
    <w:rsid w:val="004205D4"/>
    <w:rsid w:val="00420854"/>
    <w:rsid w:val="00420A46"/>
    <w:rsid w:val="0042140E"/>
    <w:rsid w:val="00421561"/>
    <w:rsid w:val="004216E6"/>
    <w:rsid w:val="00421873"/>
    <w:rsid w:val="00421874"/>
    <w:rsid w:val="00421B57"/>
    <w:rsid w:val="00421BEE"/>
    <w:rsid w:val="00422145"/>
    <w:rsid w:val="004221B1"/>
    <w:rsid w:val="0042220D"/>
    <w:rsid w:val="00422505"/>
    <w:rsid w:val="004225B1"/>
    <w:rsid w:val="004225E5"/>
    <w:rsid w:val="00422692"/>
    <w:rsid w:val="00422772"/>
    <w:rsid w:val="00422A27"/>
    <w:rsid w:val="00422BD9"/>
    <w:rsid w:val="00422E23"/>
    <w:rsid w:val="00422E3E"/>
    <w:rsid w:val="00422EC3"/>
    <w:rsid w:val="004233D6"/>
    <w:rsid w:val="00423405"/>
    <w:rsid w:val="00423672"/>
    <w:rsid w:val="0042367B"/>
    <w:rsid w:val="0042376C"/>
    <w:rsid w:val="004237E0"/>
    <w:rsid w:val="0042401A"/>
    <w:rsid w:val="0042420F"/>
    <w:rsid w:val="004246B1"/>
    <w:rsid w:val="00424A67"/>
    <w:rsid w:val="00424D21"/>
    <w:rsid w:val="00424D74"/>
    <w:rsid w:val="00425213"/>
    <w:rsid w:val="004252AA"/>
    <w:rsid w:val="004253F8"/>
    <w:rsid w:val="00425A75"/>
    <w:rsid w:val="00425DF8"/>
    <w:rsid w:val="004262F9"/>
    <w:rsid w:val="00426371"/>
    <w:rsid w:val="00426AC9"/>
    <w:rsid w:val="00426F12"/>
    <w:rsid w:val="00427077"/>
    <w:rsid w:val="00427183"/>
    <w:rsid w:val="0042730F"/>
    <w:rsid w:val="0042738A"/>
    <w:rsid w:val="00427602"/>
    <w:rsid w:val="00427701"/>
    <w:rsid w:val="00427D28"/>
    <w:rsid w:val="00427D94"/>
    <w:rsid w:val="00427F2F"/>
    <w:rsid w:val="00430239"/>
    <w:rsid w:val="0043036B"/>
    <w:rsid w:val="00430903"/>
    <w:rsid w:val="00430E1D"/>
    <w:rsid w:val="00430E2C"/>
    <w:rsid w:val="0043146B"/>
    <w:rsid w:val="0043156F"/>
    <w:rsid w:val="0043175F"/>
    <w:rsid w:val="0043182E"/>
    <w:rsid w:val="00431F5A"/>
    <w:rsid w:val="0043255A"/>
    <w:rsid w:val="0043263C"/>
    <w:rsid w:val="00432BA5"/>
    <w:rsid w:val="00432C3F"/>
    <w:rsid w:val="00432FF6"/>
    <w:rsid w:val="00433360"/>
    <w:rsid w:val="00433446"/>
    <w:rsid w:val="004339E5"/>
    <w:rsid w:val="00433B62"/>
    <w:rsid w:val="00433EF9"/>
    <w:rsid w:val="00433FCD"/>
    <w:rsid w:val="00434499"/>
    <w:rsid w:val="0043477A"/>
    <w:rsid w:val="00434967"/>
    <w:rsid w:val="00434A96"/>
    <w:rsid w:val="0043506A"/>
    <w:rsid w:val="00435936"/>
    <w:rsid w:val="00435B70"/>
    <w:rsid w:val="00435C8E"/>
    <w:rsid w:val="00435D28"/>
    <w:rsid w:val="00435FDE"/>
    <w:rsid w:val="0043649A"/>
    <w:rsid w:val="00436C80"/>
    <w:rsid w:val="00436DFF"/>
    <w:rsid w:val="004371DA"/>
    <w:rsid w:val="004373A9"/>
    <w:rsid w:val="00437B3B"/>
    <w:rsid w:val="004401AF"/>
    <w:rsid w:val="004401DD"/>
    <w:rsid w:val="00440950"/>
    <w:rsid w:val="00440D1D"/>
    <w:rsid w:val="00440D41"/>
    <w:rsid w:val="00440D9F"/>
    <w:rsid w:val="00440EEB"/>
    <w:rsid w:val="00441075"/>
    <w:rsid w:val="00441248"/>
    <w:rsid w:val="004414BD"/>
    <w:rsid w:val="004414BE"/>
    <w:rsid w:val="004416E2"/>
    <w:rsid w:val="00441717"/>
    <w:rsid w:val="00441736"/>
    <w:rsid w:val="00441783"/>
    <w:rsid w:val="00441787"/>
    <w:rsid w:val="00441D7F"/>
    <w:rsid w:val="004420B5"/>
    <w:rsid w:val="0044226A"/>
    <w:rsid w:val="0044249B"/>
    <w:rsid w:val="004424D6"/>
    <w:rsid w:val="0044262D"/>
    <w:rsid w:val="00442C29"/>
    <w:rsid w:val="00442E51"/>
    <w:rsid w:val="0044304F"/>
    <w:rsid w:val="004432A3"/>
    <w:rsid w:val="004433DA"/>
    <w:rsid w:val="004435C8"/>
    <w:rsid w:val="004437B3"/>
    <w:rsid w:val="00443FAA"/>
    <w:rsid w:val="00444024"/>
    <w:rsid w:val="004444AB"/>
    <w:rsid w:val="004446EF"/>
    <w:rsid w:val="00444C02"/>
    <w:rsid w:val="0044519E"/>
    <w:rsid w:val="00445DC5"/>
    <w:rsid w:val="00446130"/>
    <w:rsid w:val="004464B7"/>
    <w:rsid w:val="004465D1"/>
    <w:rsid w:val="00446608"/>
    <w:rsid w:val="00446745"/>
    <w:rsid w:val="0044684A"/>
    <w:rsid w:val="00446AC3"/>
    <w:rsid w:val="00446DC8"/>
    <w:rsid w:val="00447F2E"/>
    <w:rsid w:val="00450751"/>
    <w:rsid w:val="00450A0C"/>
    <w:rsid w:val="00450AA9"/>
    <w:rsid w:val="00450BA7"/>
    <w:rsid w:val="00450DB9"/>
    <w:rsid w:val="004513A7"/>
    <w:rsid w:val="00451406"/>
    <w:rsid w:val="00451EDC"/>
    <w:rsid w:val="00452236"/>
    <w:rsid w:val="004523D6"/>
    <w:rsid w:val="004524C2"/>
    <w:rsid w:val="00452D46"/>
    <w:rsid w:val="00452E38"/>
    <w:rsid w:val="00452F7C"/>
    <w:rsid w:val="00453118"/>
    <w:rsid w:val="004532F5"/>
    <w:rsid w:val="004537BC"/>
    <w:rsid w:val="004539BF"/>
    <w:rsid w:val="00453C88"/>
    <w:rsid w:val="00454436"/>
    <w:rsid w:val="004544C4"/>
    <w:rsid w:val="004547A3"/>
    <w:rsid w:val="004548C7"/>
    <w:rsid w:val="00454AE1"/>
    <w:rsid w:val="00454C62"/>
    <w:rsid w:val="00454F12"/>
    <w:rsid w:val="00455477"/>
    <w:rsid w:val="00455570"/>
    <w:rsid w:val="004555CE"/>
    <w:rsid w:val="0045591D"/>
    <w:rsid w:val="00455A4A"/>
    <w:rsid w:val="00455A80"/>
    <w:rsid w:val="00455ACC"/>
    <w:rsid w:val="00455C4D"/>
    <w:rsid w:val="00455ECA"/>
    <w:rsid w:val="004563A1"/>
    <w:rsid w:val="00456403"/>
    <w:rsid w:val="004569FA"/>
    <w:rsid w:val="00456A7E"/>
    <w:rsid w:val="00456A82"/>
    <w:rsid w:val="00456C7F"/>
    <w:rsid w:val="00456D12"/>
    <w:rsid w:val="00457143"/>
    <w:rsid w:val="004571E9"/>
    <w:rsid w:val="004576AE"/>
    <w:rsid w:val="00457869"/>
    <w:rsid w:val="004578F8"/>
    <w:rsid w:val="004579EF"/>
    <w:rsid w:val="004600EA"/>
    <w:rsid w:val="004602B8"/>
    <w:rsid w:val="0046069F"/>
    <w:rsid w:val="004609E2"/>
    <w:rsid w:val="00460F46"/>
    <w:rsid w:val="004612A2"/>
    <w:rsid w:val="0046139F"/>
    <w:rsid w:val="004614AF"/>
    <w:rsid w:val="00461701"/>
    <w:rsid w:val="00462005"/>
    <w:rsid w:val="0046200D"/>
    <w:rsid w:val="004624EA"/>
    <w:rsid w:val="0046315D"/>
    <w:rsid w:val="00463804"/>
    <w:rsid w:val="00463C23"/>
    <w:rsid w:val="004640BB"/>
    <w:rsid w:val="00464341"/>
    <w:rsid w:val="00464370"/>
    <w:rsid w:val="00464589"/>
    <w:rsid w:val="00464633"/>
    <w:rsid w:val="004647BC"/>
    <w:rsid w:val="004649E6"/>
    <w:rsid w:val="00464B1E"/>
    <w:rsid w:val="00464B41"/>
    <w:rsid w:val="00464B43"/>
    <w:rsid w:val="0046541C"/>
    <w:rsid w:val="00465434"/>
    <w:rsid w:val="00465460"/>
    <w:rsid w:val="004657E1"/>
    <w:rsid w:val="00465CC1"/>
    <w:rsid w:val="00465E89"/>
    <w:rsid w:val="00466069"/>
    <w:rsid w:val="0046613D"/>
    <w:rsid w:val="00466224"/>
    <w:rsid w:val="00466D14"/>
    <w:rsid w:val="004671A5"/>
    <w:rsid w:val="00467472"/>
    <w:rsid w:val="0046749A"/>
    <w:rsid w:val="00467727"/>
    <w:rsid w:val="004677F4"/>
    <w:rsid w:val="00467873"/>
    <w:rsid w:val="00467BFE"/>
    <w:rsid w:val="00467F5E"/>
    <w:rsid w:val="00467FD6"/>
    <w:rsid w:val="004700AA"/>
    <w:rsid w:val="00470606"/>
    <w:rsid w:val="004708C4"/>
    <w:rsid w:val="00470946"/>
    <w:rsid w:val="00470AE6"/>
    <w:rsid w:val="00470B3E"/>
    <w:rsid w:val="00470CC3"/>
    <w:rsid w:val="00470CEC"/>
    <w:rsid w:val="00470DD9"/>
    <w:rsid w:val="00470E53"/>
    <w:rsid w:val="004712DC"/>
    <w:rsid w:val="0047155A"/>
    <w:rsid w:val="004715A5"/>
    <w:rsid w:val="00471674"/>
    <w:rsid w:val="0047186B"/>
    <w:rsid w:val="00471A52"/>
    <w:rsid w:val="00471AFA"/>
    <w:rsid w:val="00471AFE"/>
    <w:rsid w:val="00471C13"/>
    <w:rsid w:val="00471CD8"/>
    <w:rsid w:val="00472289"/>
    <w:rsid w:val="004722FD"/>
    <w:rsid w:val="00472B44"/>
    <w:rsid w:val="00472C4D"/>
    <w:rsid w:val="00472CF7"/>
    <w:rsid w:val="00472F3D"/>
    <w:rsid w:val="0047332F"/>
    <w:rsid w:val="00473721"/>
    <w:rsid w:val="00473AAA"/>
    <w:rsid w:val="00473FA8"/>
    <w:rsid w:val="00474429"/>
    <w:rsid w:val="0047480E"/>
    <w:rsid w:val="00475C0C"/>
    <w:rsid w:val="00475D1F"/>
    <w:rsid w:val="00475F9B"/>
    <w:rsid w:val="00476331"/>
    <w:rsid w:val="004764F9"/>
    <w:rsid w:val="0047686F"/>
    <w:rsid w:val="00476CC6"/>
    <w:rsid w:val="00476DD9"/>
    <w:rsid w:val="00477329"/>
    <w:rsid w:val="0047742D"/>
    <w:rsid w:val="00477518"/>
    <w:rsid w:val="0047782A"/>
    <w:rsid w:val="00477CA7"/>
    <w:rsid w:val="00477F45"/>
    <w:rsid w:val="004801DE"/>
    <w:rsid w:val="00480B30"/>
    <w:rsid w:val="00480CB1"/>
    <w:rsid w:val="00481329"/>
    <w:rsid w:val="004814C7"/>
    <w:rsid w:val="00481896"/>
    <w:rsid w:val="00481CF7"/>
    <w:rsid w:val="00481D3A"/>
    <w:rsid w:val="00482011"/>
    <w:rsid w:val="00482944"/>
    <w:rsid w:val="004829D5"/>
    <w:rsid w:val="00482C88"/>
    <w:rsid w:val="00482D35"/>
    <w:rsid w:val="004830D5"/>
    <w:rsid w:val="004832EE"/>
    <w:rsid w:val="00483C9C"/>
    <w:rsid w:val="00484064"/>
    <w:rsid w:val="004848BF"/>
    <w:rsid w:val="00484EE9"/>
    <w:rsid w:val="0048529F"/>
    <w:rsid w:val="004852E0"/>
    <w:rsid w:val="0048562D"/>
    <w:rsid w:val="0048565C"/>
    <w:rsid w:val="0048597A"/>
    <w:rsid w:val="00485A0E"/>
    <w:rsid w:val="00485C40"/>
    <w:rsid w:val="00485CC4"/>
    <w:rsid w:val="00485DA5"/>
    <w:rsid w:val="00486241"/>
    <w:rsid w:val="004866E5"/>
    <w:rsid w:val="00486AA4"/>
    <w:rsid w:val="00486CAE"/>
    <w:rsid w:val="004870E8"/>
    <w:rsid w:val="00487834"/>
    <w:rsid w:val="004878D9"/>
    <w:rsid w:val="0048790B"/>
    <w:rsid w:val="0049021C"/>
    <w:rsid w:val="0049085B"/>
    <w:rsid w:val="00490D4B"/>
    <w:rsid w:val="004912D7"/>
    <w:rsid w:val="004912DE"/>
    <w:rsid w:val="00491650"/>
    <w:rsid w:val="00491E71"/>
    <w:rsid w:val="004925AD"/>
    <w:rsid w:val="00492A10"/>
    <w:rsid w:val="00492E28"/>
    <w:rsid w:val="00493272"/>
    <w:rsid w:val="00493FC4"/>
    <w:rsid w:val="00494009"/>
    <w:rsid w:val="0049403E"/>
    <w:rsid w:val="0049413A"/>
    <w:rsid w:val="004942A3"/>
    <w:rsid w:val="0049469A"/>
    <w:rsid w:val="004946DD"/>
    <w:rsid w:val="00494BD7"/>
    <w:rsid w:val="00494CD6"/>
    <w:rsid w:val="004952E0"/>
    <w:rsid w:val="004955F6"/>
    <w:rsid w:val="0049624E"/>
    <w:rsid w:val="00496748"/>
    <w:rsid w:val="00496B9C"/>
    <w:rsid w:val="00496CF0"/>
    <w:rsid w:val="00496E76"/>
    <w:rsid w:val="0049713E"/>
    <w:rsid w:val="0049732B"/>
    <w:rsid w:val="0049736C"/>
    <w:rsid w:val="0049757A"/>
    <w:rsid w:val="004976F8"/>
    <w:rsid w:val="00497752"/>
    <w:rsid w:val="0049778B"/>
    <w:rsid w:val="004979B5"/>
    <w:rsid w:val="00497EF7"/>
    <w:rsid w:val="004A000E"/>
    <w:rsid w:val="004A01BD"/>
    <w:rsid w:val="004A052B"/>
    <w:rsid w:val="004A077B"/>
    <w:rsid w:val="004A0853"/>
    <w:rsid w:val="004A08C2"/>
    <w:rsid w:val="004A0B51"/>
    <w:rsid w:val="004A0DCF"/>
    <w:rsid w:val="004A0DEA"/>
    <w:rsid w:val="004A0EE3"/>
    <w:rsid w:val="004A101F"/>
    <w:rsid w:val="004A15BA"/>
    <w:rsid w:val="004A160F"/>
    <w:rsid w:val="004A1C12"/>
    <w:rsid w:val="004A1E4A"/>
    <w:rsid w:val="004A20C1"/>
    <w:rsid w:val="004A20FF"/>
    <w:rsid w:val="004A2217"/>
    <w:rsid w:val="004A23D0"/>
    <w:rsid w:val="004A2FAE"/>
    <w:rsid w:val="004A3196"/>
    <w:rsid w:val="004A3259"/>
    <w:rsid w:val="004A33CD"/>
    <w:rsid w:val="004A345D"/>
    <w:rsid w:val="004A357A"/>
    <w:rsid w:val="004A38AE"/>
    <w:rsid w:val="004A3A3A"/>
    <w:rsid w:val="004A3B7B"/>
    <w:rsid w:val="004A3FC6"/>
    <w:rsid w:val="004A46A5"/>
    <w:rsid w:val="004A4F93"/>
    <w:rsid w:val="004A5117"/>
    <w:rsid w:val="004A54CD"/>
    <w:rsid w:val="004A5615"/>
    <w:rsid w:val="004A5DB1"/>
    <w:rsid w:val="004A5E46"/>
    <w:rsid w:val="004A651F"/>
    <w:rsid w:val="004A6673"/>
    <w:rsid w:val="004A69AF"/>
    <w:rsid w:val="004A69DA"/>
    <w:rsid w:val="004A6E78"/>
    <w:rsid w:val="004A73AA"/>
    <w:rsid w:val="004A74AB"/>
    <w:rsid w:val="004A75BF"/>
    <w:rsid w:val="004A7683"/>
    <w:rsid w:val="004A76E8"/>
    <w:rsid w:val="004A773F"/>
    <w:rsid w:val="004A7E2B"/>
    <w:rsid w:val="004B00DB"/>
    <w:rsid w:val="004B036E"/>
    <w:rsid w:val="004B039D"/>
    <w:rsid w:val="004B042F"/>
    <w:rsid w:val="004B0B26"/>
    <w:rsid w:val="004B0C99"/>
    <w:rsid w:val="004B0D64"/>
    <w:rsid w:val="004B11C4"/>
    <w:rsid w:val="004B1767"/>
    <w:rsid w:val="004B1EA1"/>
    <w:rsid w:val="004B1FA9"/>
    <w:rsid w:val="004B20A5"/>
    <w:rsid w:val="004B237D"/>
    <w:rsid w:val="004B26AE"/>
    <w:rsid w:val="004B2DA7"/>
    <w:rsid w:val="004B308F"/>
    <w:rsid w:val="004B33A5"/>
    <w:rsid w:val="004B33F9"/>
    <w:rsid w:val="004B3427"/>
    <w:rsid w:val="004B34EC"/>
    <w:rsid w:val="004B3519"/>
    <w:rsid w:val="004B3646"/>
    <w:rsid w:val="004B3A89"/>
    <w:rsid w:val="004B3B58"/>
    <w:rsid w:val="004B3F13"/>
    <w:rsid w:val="004B45E0"/>
    <w:rsid w:val="004B46BD"/>
    <w:rsid w:val="004B47D5"/>
    <w:rsid w:val="004B4D4A"/>
    <w:rsid w:val="004B4E1E"/>
    <w:rsid w:val="004B52F4"/>
    <w:rsid w:val="004B55DD"/>
    <w:rsid w:val="004B573A"/>
    <w:rsid w:val="004B57CE"/>
    <w:rsid w:val="004B5B55"/>
    <w:rsid w:val="004B6048"/>
    <w:rsid w:val="004B6694"/>
    <w:rsid w:val="004B6766"/>
    <w:rsid w:val="004B6A02"/>
    <w:rsid w:val="004B71C0"/>
    <w:rsid w:val="004B78F9"/>
    <w:rsid w:val="004B7D2F"/>
    <w:rsid w:val="004B7ED6"/>
    <w:rsid w:val="004C0862"/>
    <w:rsid w:val="004C09E4"/>
    <w:rsid w:val="004C0A6F"/>
    <w:rsid w:val="004C0B0E"/>
    <w:rsid w:val="004C0BA4"/>
    <w:rsid w:val="004C0C44"/>
    <w:rsid w:val="004C0DF0"/>
    <w:rsid w:val="004C0FB7"/>
    <w:rsid w:val="004C1357"/>
    <w:rsid w:val="004C13B0"/>
    <w:rsid w:val="004C1475"/>
    <w:rsid w:val="004C14DA"/>
    <w:rsid w:val="004C15A7"/>
    <w:rsid w:val="004C1931"/>
    <w:rsid w:val="004C1A7B"/>
    <w:rsid w:val="004C1C19"/>
    <w:rsid w:val="004C2175"/>
    <w:rsid w:val="004C217D"/>
    <w:rsid w:val="004C2747"/>
    <w:rsid w:val="004C2EC5"/>
    <w:rsid w:val="004C2F40"/>
    <w:rsid w:val="004C3247"/>
    <w:rsid w:val="004C35CC"/>
    <w:rsid w:val="004C365E"/>
    <w:rsid w:val="004C3968"/>
    <w:rsid w:val="004C3CBB"/>
    <w:rsid w:val="004C3E81"/>
    <w:rsid w:val="004C3EF4"/>
    <w:rsid w:val="004C4477"/>
    <w:rsid w:val="004C44AC"/>
    <w:rsid w:val="004C45AF"/>
    <w:rsid w:val="004C46BB"/>
    <w:rsid w:val="004C46D1"/>
    <w:rsid w:val="004C47F0"/>
    <w:rsid w:val="004C4926"/>
    <w:rsid w:val="004C4A42"/>
    <w:rsid w:val="004C4BBA"/>
    <w:rsid w:val="004C4E73"/>
    <w:rsid w:val="004C5106"/>
    <w:rsid w:val="004C56DF"/>
    <w:rsid w:val="004C575B"/>
    <w:rsid w:val="004C5D9D"/>
    <w:rsid w:val="004C6027"/>
    <w:rsid w:val="004C63F1"/>
    <w:rsid w:val="004C67F3"/>
    <w:rsid w:val="004C6824"/>
    <w:rsid w:val="004C6B9E"/>
    <w:rsid w:val="004C6DD4"/>
    <w:rsid w:val="004C6F2E"/>
    <w:rsid w:val="004C6FF3"/>
    <w:rsid w:val="004C7142"/>
    <w:rsid w:val="004C74E3"/>
    <w:rsid w:val="004C760A"/>
    <w:rsid w:val="004C7717"/>
    <w:rsid w:val="004C77DA"/>
    <w:rsid w:val="004C7966"/>
    <w:rsid w:val="004C7B66"/>
    <w:rsid w:val="004C7E5F"/>
    <w:rsid w:val="004D00A0"/>
    <w:rsid w:val="004D0791"/>
    <w:rsid w:val="004D0938"/>
    <w:rsid w:val="004D098C"/>
    <w:rsid w:val="004D0C7A"/>
    <w:rsid w:val="004D1119"/>
    <w:rsid w:val="004D1499"/>
    <w:rsid w:val="004D1685"/>
    <w:rsid w:val="004D1847"/>
    <w:rsid w:val="004D1BF0"/>
    <w:rsid w:val="004D1FF4"/>
    <w:rsid w:val="004D207E"/>
    <w:rsid w:val="004D24CF"/>
    <w:rsid w:val="004D24F6"/>
    <w:rsid w:val="004D2567"/>
    <w:rsid w:val="004D257E"/>
    <w:rsid w:val="004D2784"/>
    <w:rsid w:val="004D2A70"/>
    <w:rsid w:val="004D37D8"/>
    <w:rsid w:val="004D3AE2"/>
    <w:rsid w:val="004D3B34"/>
    <w:rsid w:val="004D3CA5"/>
    <w:rsid w:val="004D40A5"/>
    <w:rsid w:val="004D4445"/>
    <w:rsid w:val="004D453D"/>
    <w:rsid w:val="004D462D"/>
    <w:rsid w:val="004D4787"/>
    <w:rsid w:val="004D47FC"/>
    <w:rsid w:val="004D4D6C"/>
    <w:rsid w:val="004D515F"/>
    <w:rsid w:val="004D5253"/>
    <w:rsid w:val="004D562B"/>
    <w:rsid w:val="004D5B41"/>
    <w:rsid w:val="004D63D7"/>
    <w:rsid w:val="004D6583"/>
    <w:rsid w:val="004D65FE"/>
    <w:rsid w:val="004D6727"/>
    <w:rsid w:val="004D68EF"/>
    <w:rsid w:val="004D6E07"/>
    <w:rsid w:val="004D7122"/>
    <w:rsid w:val="004D71E9"/>
    <w:rsid w:val="004D73BE"/>
    <w:rsid w:val="004D75DC"/>
    <w:rsid w:val="004D7F57"/>
    <w:rsid w:val="004E004A"/>
    <w:rsid w:val="004E0167"/>
    <w:rsid w:val="004E049D"/>
    <w:rsid w:val="004E064C"/>
    <w:rsid w:val="004E08FA"/>
    <w:rsid w:val="004E0905"/>
    <w:rsid w:val="004E0B87"/>
    <w:rsid w:val="004E1447"/>
    <w:rsid w:val="004E162D"/>
    <w:rsid w:val="004E196A"/>
    <w:rsid w:val="004E2162"/>
    <w:rsid w:val="004E22F9"/>
    <w:rsid w:val="004E26A6"/>
    <w:rsid w:val="004E279F"/>
    <w:rsid w:val="004E2B46"/>
    <w:rsid w:val="004E2C2B"/>
    <w:rsid w:val="004E3474"/>
    <w:rsid w:val="004E37BE"/>
    <w:rsid w:val="004E39A8"/>
    <w:rsid w:val="004E3A9A"/>
    <w:rsid w:val="004E3EB1"/>
    <w:rsid w:val="004E40E6"/>
    <w:rsid w:val="004E469F"/>
    <w:rsid w:val="004E49A8"/>
    <w:rsid w:val="004E49AC"/>
    <w:rsid w:val="004E4F40"/>
    <w:rsid w:val="004E4F5D"/>
    <w:rsid w:val="004E4F6D"/>
    <w:rsid w:val="004E52A6"/>
    <w:rsid w:val="004E537C"/>
    <w:rsid w:val="004E554A"/>
    <w:rsid w:val="004E5839"/>
    <w:rsid w:val="004E5975"/>
    <w:rsid w:val="004E5BD7"/>
    <w:rsid w:val="004E5EAA"/>
    <w:rsid w:val="004E5EE4"/>
    <w:rsid w:val="004E60EC"/>
    <w:rsid w:val="004E6112"/>
    <w:rsid w:val="004E625E"/>
    <w:rsid w:val="004E6756"/>
    <w:rsid w:val="004E71CC"/>
    <w:rsid w:val="004E7292"/>
    <w:rsid w:val="004E7309"/>
    <w:rsid w:val="004E7354"/>
    <w:rsid w:val="004E7598"/>
    <w:rsid w:val="004E7618"/>
    <w:rsid w:val="004E7B97"/>
    <w:rsid w:val="004E7D3B"/>
    <w:rsid w:val="004E7D85"/>
    <w:rsid w:val="004E7E40"/>
    <w:rsid w:val="004F0574"/>
    <w:rsid w:val="004F0786"/>
    <w:rsid w:val="004F1422"/>
    <w:rsid w:val="004F159C"/>
    <w:rsid w:val="004F15A7"/>
    <w:rsid w:val="004F18CF"/>
    <w:rsid w:val="004F18D5"/>
    <w:rsid w:val="004F1993"/>
    <w:rsid w:val="004F1F90"/>
    <w:rsid w:val="004F1FF3"/>
    <w:rsid w:val="004F27FC"/>
    <w:rsid w:val="004F2952"/>
    <w:rsid w:val="004F2E93"/>
    <w:rsid w:val="004F32CF"/>
    <w:rsid w:val="004F33DF"/>
    <w:rsid w:val="004F361D"/>
    <w:rsid w:val="004F390D"/>
    <w:rsid w:val="004F3916"/>
    <w:rsid w:val="004F3A45"/>
    <w:rsid w:val="004F3DE0"/>
    <w:rsid w:val="004F3ED0"/>
    <w:rsid w:val="004F4005"/>
    <w:rsid w:val="004F41BA"/>
    <w:rsid w:val="004F44E7"/>
    <w:rsid w:val="004F4595"/>
    <w:rsid w:val="004F497D"/>
    <w:rsid w:val="004F49AD"/>
    <w:rsid w:val="004F4F79"/>
    <w:rsid w:val="004F534A"/>
    <w:rsid w:val="004F63A4"/>
    <w:rsid w:val="004F67B4"/>
    <w:rsid w:val="004F6826"/>
    <w:rsid w:val="004F6A80"/>
    <w:rsid w:val="004F6BD2"/>
    <w:rsid w:val="004F6C66"/>
    <w:rsid w:val="004F6FA5"/>
    <w:rsid w:val="004F7156"/>
    <w:rsid w:val="004F72B5"/>
    <w:rsid w:val="004F7635"/>
    <w:rsid w:val="004F784A"/>
    <w:rsid w:val="004F7927"/>
    <w:rsid w:val="0050020E"/>
    <w:rsid w:val="005005C6"/>
    <w:rsid w:val="00500804"/>
    <w:rsid w:val="00500935"/>
    <w:rsid w:val="005011D4"/>
    <w:rsid w:val="0050141E"/>
    <w:rsid w:val="00501A98"/>
    <w:rsid w:val="00501BDC"/>
    <w:rsid w:val="005021B2"/>
    <w:rsid w:val="00502358"/>
    <w:rsid w:val="00502518"/>
    <w:rsid w:val="00502579"/>
    <w:rsid w:val="005025EA"/>
    <w:rsid w:val="005026B0"/>
    <w:rsid w:val="00502C46"/>
    <w:rsid w:val="00502FCA"/>
    <w:rsid w:val="0050302C"/>
    <w:rsid w:val="005033A6"/>
    <w:rsid w:val="00503875"/>
    <w:rsid w:val="00503D9F"/>
    <w:rsid w:val="00504042"/>
    <w:rsid w:val="00504122"/>
    <w:rsid w:val="00504183"/>
    <w:rsid w:val="0050419A"/>
    <w:rsid w:val="005042F2"/>
    <w:rsid w:val="005044EB"/>
    <w:rsid w:val="00504B9E"/>
    <w:rsid w:val="00504E84"/>
    <w:rsid w:val="00504F19"/>
    <w:rsid w:val="00504FA1"/>
    <w:rsid w:val="005051E9"/>
    <w:rsid w:val="00505429"/>
    <w:rsid w:val="00505640"/>
    <w:rsid w:val="00505706"/>
    <w:rsid w:val="005058D7"/>
    <w:rsid w:val="00505990"/>
    <w:rsid w:val="00505D23"/>
    <w:rsid w:val="00505EE9"/>
    <w:rsid w:val="00505FE3"/>
    <w:rsid w:val="0050607A"/>
    <w:rsid w:val="00506197"/>
    <w:rsid w:val="005064C1"/>
    <w:rsid w:val="0050652F"/>
    <w:rsid w:val="005065A7"/>
    <w:rsid w:val="005069DB"/>
    <w:rsid w:val="00506D21"/>
    <w:rsid w:val="00506F03"/>
    <w:rsid w:val="0050715F"/>
    <w:rsid w:val="00507470"/>
    <w:rsid w:val="00507BB2"/>
    <w:rsid w:val="00507EEA"/>
    <w:rsid w:val="005102AD"/>
    <w:rsid w:val="005104DB"/>
    <w:rsid w:val="00510703"/>
    <w:rsid w:val="00510736"/>
    <w:rsid w:val="0051097A"/>
    <w:rsid w:val="00510E98"/>
    <w:rsid w:val="005115C0"/>
    <w:rsid w:val="005116A3"/>
    <w:rsid w:val="00511900"/>
    <w:rsid w:val="0051196A"/>
    <w:rsid w:val="00512190"/>
    <w:rsid w:val="00512274"/>
    <w:rsid w:val="005122BB"/>
    <w:rsid w:val="005122D2"/>
    <w:rsid w:val="00512622"/>
    <w:rsid w:val="00512631"/>
    <w:rsid w:val="00512BA3"/>
    <w:rsid w:val="005130FD"/>
    <w:rsid w:val="0051347A"/>
    <w:rsid w:val="005134C9"/>
    <w:rsid w:val="005137E4"/>
    <w:rsid w:val="005139AD"/>
    <w:rsid w:val="00513D89"/>
    <w:rsid w:val="00513F64"/>
    <w:rsid w:val="005142D8"/>
    <w:rsid w:val="005143C6"/>
    <w:rsid w:val="0051464C"/>
    <w:rsid w:val="005146B2"/>
    <w:rsid w:val="00514902"/>
    <w:rsid w:val="00514D69"/>
    <w:rsid w:val="00514FC7"/>
    <w:rsid w:val="00515008"/>
    <w:rsid w:val="00515217"/>
    <w:rsid w:val="00515453"/>
    <w:rsid w:val="005156FC"/>
    <w:rsid w:val="00515C99"/>
    <w:rsid w:val="00515E0E"/>
    <w:rsid w:val="00515E3C"/>
    <w:rsid w:val="00516062"/>
    <w:rsid w:val="00516079"/>
    <w:rsid w:val="00516741"/>
    <w:rsid w:val="0051705E"/>
    <w:rsid w:val="0051751A"/>
    <w:rsid w:val="005175BC"/>
    <w:rsid w:val="005176BE"/>
    <w:rsid w:val="0051776A"/>
    <w:rsid w:val="005177B6"/>
    <w:rsid w:val="00517AAD"/>
    <w:rsid w:val="00517C30"/>
    <w:rsid w:val="00517F0C"/>
    <w:rsid w:val="00520318"/>
    <w:rsid w:val="00520367"/>
    <w:rsid w:val="005203C6"/>
    <w:rsid w:val="0052065B"/>
    <w:rsid w:val="005208E9"/>
    <w:rsid w:val="00520A36"/>
    <w:rsid w:val="00520B72"/>
    <w:rsid w:val="00520EA4"/>
    <w:rsid w:val="005214E9"/>
    <w:rsid w:val="00521714"/>
    <w:rsid w:val="00521A49"/>
    <w:rsid w:val="00521CF1"/>
    <w:rsid w:val="005225FF"/>
    <w:rsid w:val="005226E7"/>
    <w:rsid w:val="00522701"/>
    <w:rsid w:val="0052272A"/>
    <w:rsid w:val="00522747"/>
    <w:rsid w:val="00522792"/>
    <w:rsid w:val="00522B50"/>
    <w:rsid w:val="00522D9E"/>
    <w:rsid w:val="0052383E"/>
    <w:rsid w:val="00523880"/>
    <w:rsid w:val="00523FB9"/>
    <w:rsid w:val="005241A0"/>
    <w:rsid w:val="00524228"/>
    <w:rsid w:val="00524579"/>
    <w:rsid w:val="00524766"/>
    <w:rsid w:val="0052480E"/>
    <w:rsid w:val="00524A2B"/>
    <w:rsid w:val="00524B5D"/>
    <w:rsid w:val="00524CD2"/>
    <w:rsid w:val="00524F4A"/>
    <w:rsid w:val="0052521A"/>
    <w:rsid w:val="00525340"/>
    <w:rsid w:val="00525B77"/>
    <w:rsid w:val="00525F43"/>
    <w:rsid w:val="00526731"/>
    <w:rsid w:val="00526796"/>
    <w:rsid w:val="00526BAE"/>
    <w:rsid w:val="00526D5D"/>
    <w:rsid w:val="0052703D"/>
    <w:rsid w:val="0052726F"/>
    <w:rsid w:val="00527496"/>
    <w:rsid w:val="005276C3"/>
    <w:rsid w:val="0052778D"/>
    <w:rsid w:val="00527CE1"/>
    <w:rsid w:val="00527DF1"/>
    <w:rsid w:val="00527E4F"/>
    <w:rsid w:val="00527F01"/>
    <w:rsid w:val="00527F59"/>
    <w:rsid w:val="005305EE"/>
    <w:rsid w:val="0053087B"/>
    <w:rsid w:val="00530B87"/>
    <w:rsid w:val="00530CD9"/>
    <w:rsid w:val="0053138D"/>
    <w:rsid w:val="005315A5"/>
    <w:rsid w:val="00531695"/>
    <w:rsid w:val="00531C60"/>
    <w:rsid w:val="00531DDF"/>
    <w:rsid w:val="0053223F"/>
    <w:rsid w:val="005322C9"/>
    <w:rsid w:val="005326DD"/>
    <w:rsid w:val="00532716"/>
    <w:rsid w:val="00532ADB"/>
    <w:rsid w:val="00532C1D"/>
    <w:rsid w:val="00532D4C"/>
    <w:rsid w:val="0053364E"/>
    <w:rsid w:val="00533D66"/>
    <w:rsid w:val="00533E39"/>
    <w:rsid w:val="00533FEE"/>
    <w:rsid w:val="00534371"/>
    <w:rsid w:val="00534AA2"/>
    <w:rsid w:val="00534BE1"/>
    <w:rsid w:val="00534C45"/>
    <w:rsid w:val="00534CCB"/>
    <w:rsid w:val="00534D94"/>
    <w:rsid w:val="00534F08"/>
    <w:rsid w:val="0053503D"/>
    <w:rsid w:val="005350DC"/>
    <w:rsid w:val="005350F4"/>
    <w:rsid w:val="005352EF"/>
    <w:rsid w:val="00535AA3"/>
    <w:rsid w:val="00535E0D"/>
    <w:rsid w:val="00536054"/>
    <w:rsid w:val="005363D1"/>
    <w:rsid w:val="00536979"/>
    <w:rsid w:val="00537482"/>
    <w:rsid w:val="00537637"/>
    <w:rsid w:val="00537736"/>
    <w:rsid w:val="005379D8"/>
    <w:rsid w:val="00537A70"/>
    <w:rsid w:val="00537AE3"/>
    <w:rsid w:val="00537D34"/>
    <w:rsid w:val="00540166"/>
    <w:rsid w:val="00540181"/>
    <w:rsid w:val="0054034B"/>
    <w:rsid w:val="00540420"/>
    <w:rsid w:val="00540811"/>
    <w:rsid w:val="0054085E"/>
    <w:rsid w:val="0054096C"/>
    <w:rsid w:val="00540CDE"/>
    <w:rsid w:val="00540EE1"/>
    <w:rsid w:val="00540FBB"/>
    <w:rsid w:val="005411A2"/>
    <w:rsid w:val="00541319"/>
    <w:rsid w:val="00541570"/>
    <w:rsid w:val="0054157F"/>
    <w:rsid w:val="005415EB"/>
    <w:rsid w:val="005417D7"/>
    <w:rsid w:val="00541899"/>
    <w:rsid w:val="00541F87"/>
    <w:rsid w:val="0054208A"/>
    <w:rsid w:val="0054218D"/>
    <w:rsid w:val="0054219E"/>
    <w:rsid w:val="005424B9"/>
    <w:rsid w:val="0054261C"/>
    <w:rsid w:val="00542A50"/>
    <w:rsid w:val="00542BDC"/>
    <w:rsid w:val="00542CE5"/>
    <w:rsid w:val="00542E02"/>
    <w:rsid w:val="00542FD6"/>
    <w:rsid w:val="00543424"/>
    <w:rsid w:val="0054348C"/>
    <w:rsid w:val="00543607"/>
    <w:rsid w:val="005438F9"/>
    <w:rsid w:val="00543921"/>
    <w:rsid w:val="00543C6C"/>
    <w:rsid w:val="00543F78"/>
    <w:rsid w:val="005444A8"/>
    <w:rsid w:val="005447FE"/>
    <w:rsid w:val="00544C39"/>
    <w:rsid w:val="00544D33"/>
    <w:rsid w:val="00544D91"/>
    <w:rsid w:val="00544E4C"/>
    <w:rsid w:val="0054548C"/>
    <w:rsid w:val="005458C5"/>
    <w:rsid w:val="00545B6B"/>
    <w:rsid w:val="00545BC8"/>
    <w:rsid w:val="00545C33"/>
    <w:rsid w:val="00545CA4"/>
    <w:rsid w:val="00545EFF"/>
    <w:rsid w:val="005460C6"/>
    <w:rsid w:val="0054660A"/>
    <w:rsid w:val="00546A5F"/>
    <w:rsid w:val="00546B5B"/>
    <w:rsid w:val="00546D8B"/>
    <w:rsid w:val="005470DC"/>
    <w:rsid w:val="00547365"/>
    <w:rsid w:val="0054772C"/>
    <w:rsid w:val="005477D4"/>
    <w:rsid w:val="00547806"/>
    <w:rsid w:val="00547F2B"/>
    <w:rsid w:val="0055038B"/>
    <w:rsid w:val="00550627"/>
    <w:rsid w:val="00550A7F"/>
    <w:rsid w:val="00550CBA"/>
    <w:rsid w:val="00551001"/>
    <w:rsid w:val="005513D4"/>
    <w:rsid w:val="00551D51"/>
    <w:rsid w:val="00552058"/>
    <w:rsid w:val="005520D3"/>
    <w:rsid w:val="0055224B"/>
    <w:rsid w:val="005525EB"/>
    <w:rsid w:val="00552663"/>
    <w:rsid w:val="005526D2"/>
    <w:rsid w:val="00552781"/>
    <w:rsid w:val="00552BA1"/>
    <w:rsid w:val="00552E37"/>
    <w:rsid w:val="00552F67"/>
    <w:rsid w:val="00553600"/>
    <w:rsid w:val="005538E2"/>
    <w:rsid w:val="00553907"/>
    <w:rsid w:val="00553CEF"/>
    <w:rsid w:val="00553F33"/>
    <w:rsid w:val="00553FFC"/>
    <w:rsid w:val="00554193"/>
    <w:rsid w:val="005541CE"/>
    <w:rsid w:val="00554558"/>
    <w:rsid w:val="00554B9D"/>
    <w:rsid w:val="00554BA4"/>
    <w:rsid w:val="00554EAA"/>
    <w:rsid w:val="005553A1"/>
    <w:rsid w:val="00555ADA"/>
    <w:rsid w:val="00555B5C"/>
    <w:rsid w:val="00555BEC"/>
    <w:rsid w:val="00555EDA"/>
    <w:rsid w:val="0055608D"/>
    <w:rsid w:val="00556095"/>
    <w:rsid w:val="00556334"/>
    <w:rsid w:val="00556691"/>
    <w:rsid w:val="005567B0"/>
    <w:rsid w:val="00556DE7"/>
    <w:rsid w:val="00556E64"/>
    <w:rsid w:val="005570B7"/>
    <w:rsid w:val="00557136"/>
    <w:rsid w:val="005572B3"/>
    <w:rsid w:val="0055740A"/>
    <w:rsid w:val="0055762A"/>
    <w:rsid w:val="005577C7"/>
    <w:rsid w:val="00557BEE"/>
    <w:rsid w:val="00557F6A"/>
    <w:rsid w:val="00560100"/>
    <w:rsid w:val="0056022B"/>
    <w:rsid w:val="005606AF"/>
    <w:rsid w:val="00560728"/>
    <w:rsid w:val="00560A9F"/>
    <w:rsid w:val="00560EA7"/>
    <w:rsid w:val="005612AF"/>
    <w:rsid w:val="005614BA"/>
    <w:rsid w:val="00561750"/>
    <w:rsid w:val="005618A2"/>
    <w:rsid w:val="00561DBF"/>
    <w:rsid w:val="005620B5"/>
    <w:rsid w:val="005621B3"/>
    <w:rsid w:val="005624E0"/>
    <w:rsid w:val="00562AD6"/>
    <w:rsid w:val="005632F4"/>
    <w:rsid w:val="00563497"/>
    <w:rsid w:val="005638BE"/>
    <w:rsid w:val="00563C68"/>
    <w:rsid w:val="005642C4"/>
    <w:rsid w:val="00564753"/>
    <w:rsid w:val="00564A1D"/>
    <w:rsid w:val="00564DC3"/>
    <w:rsid w:val="00564DCB"/>
    <w:rsid w:val="00564FE3"/>
    <w:rsid w:val="00565359"/>
    <w:rsid w:val="00565371"/>
    <w:rsid w:val="00565399"/>
    <w:rsid w:val="00565619"/>
    <w:rsid w:val="00565701"/>
    <w:rsid w:val="0056584F"/>
    <w:rsid w:val="00565A0D"/>
    <w:rsid w:val="00565B11"/>
    <w:rsid w:val="00565B2A"/>
    <w:rsid w:val="00565DB7"/>
    <w:rsid w:val="005662A8"/>
    <w:rsid w:val="005662C1"/>
    <w:rsid w:val="005663D6"/>
    <w:rsid w:val="00566419"/>
    <w:rsid w:val="00566C65"/>
    <w:rsid w:val="00566C8F"/>
    <w:rsid w:val="00566DE7"/>
    <w:rsid w:val="0056753A"/>
    <w:rsid w:val="0056761F"/>
    <w:rsid w:val="005678B5"/>
    <w:rsid w:val="00567E8B"/>
    <w:rsid w:val="005702A5"/>
    <w:rsid w:val="00570AC0"/>
    <w:rsid w:val="0057104D"/>
    <w:rsid w:val="005714B4"/>
    <w:rsid w:val="005719B7"/>
    <w:rsid w:val="0057228D"/>
    <w:rsid w:val="00572318"/>
    <w:rsid w:val="00572AE7"/>
    <w:rsid w:val="00572C3B"/>
    <w:rsid w:val="00572CCD"/>
    <w:rsid w:val="00572E35"/>
    <w:rsid w:val="00572F42"/>
    <w:rsid w:val="005731F6"/>
    <w:rsid w:val="00573368"/>
    <w:rsid w:val="00573567"/>
    <w:rsid w:val="005735B8"/>
    <w:rsid w:val="00573781"/>
    <w:rsid w:val="00573CAD"/>
    <w:rsid w:val="005742EB"/>
    <w:rsid w:val="0057433D"/>
    <w:rsid w:val="005747AD"/>
    <w:rsid w:val="00574B83"/>
    <w:rsid w:val="00574D97"/>
    <w:rsid w:val="00575709"/>
    <w:rsid w:val="00575712"/>
    <w:rsid w:val="00575981"/>
    <w:rsid w:val="00575A11"/>
    <w:rsid w:val="00575A26"/>
    <w:rsid w:val="00575AAA"/>
    <w:rsid w:val="00576378"/>
    <w:rsid w:val="00576A9A"/>
    <w:rsid w:val="00576C82"/>
    <w:rsid w:val="00576CB7"/>
    <w:rsid w:val="00576E9B"/>
    <w:rsid w:val="0057703E"/>
    <w:rsid w:val="00577221"/>
    <w:rsid w:val="00577443"/>
    <w:rsid w:val="005774F7"/>
    <w:rsid w:val="005776B1"/>
    <w:rsid w:val="00577A36"/>
    <w:rsid w:val="00577A3F"/>
    <w:rsid w:val="00577D2D"/>
    <w:rsid w:val="00577DCC"/>
    <w:rsid w:val="00577DFF"/>
    <w:rsid w:val="00577E1C"/>
    <w:rsid w:val="0058028A"/>
    <w:rsid w:val="00580349"/>
    <w:rsid w:val="00580C0F"/>
    <w:rsid w:val="0058109D"/>
    <w:rsid w:val="00581172"/>
    <w:rsid w:val="005814F4"/>
    <w:rsid w:val="0058169C"/>
    <w:rsid w:val="005819DC"/>
    <w:rsid w:val="00581CF3"/>
    <w:rsid w:val="00581F18"/>
    <w:rsid w:val="005820A8"/>
    <w:rsid w:val="00582156"/>
    <w:rsid w:val="0058222D"/>
    <w:rsid w:val="00582292"/>
    <w:rsid w:val="0058241A"/>
    <w:rsid w:val="00582897"/>
    <w:rsid w:val="00582EA8"/>
    <w:rsid w:val="0058311D"/>
    <w:rsid w:val="00583236"/>
    <w:rsid w:val="005837CC"/>
    <w:rsid w:val="00583917"/>
    <w:rsid w:val="00583A18"/>
    <w:rsid w:val="00583AFD"/>
    <w:rsid w:val="00583D74"/>
    <w:rsid w:val="00583ECD"/>
    <w:rsid w:val="00584330"/>
    <w:rsid w:val="00585112"/>
    <w:rsid w:val="0058540F"/>
    <w:rsid w:val="005854B8"/>
    <w:rsid w:val="00585506"/>
    <w:rsid w:val="00585F58"/>
    <w:rsid w:val="00586291"/>
    <w:rsid w:val="005862B3"/>
    <w:rsid w:val="00586386"/>
    <w:rsid w:val="005869E8"/>
    <w:rsid w:val="00586CD0"/>
    <w:rsid w:val="00586E5B"/>
    <w:rsid w:val="00586F2D"/>
    <w:rsid w:val="0058707F"/>
    <w:rsid w:val="005873C5"/>
    <w:rsid w:val="0058746D"/>
    <w:rsid w:val="005874E6"/>
    <w:rsid w:val="005874F6"/>
    <w:rsid w:val="005875EF"/>
    <w:rsid w:val="00587BDE"/>
    <w:rsid w:val="00587C85"/>
    <w:rsid w:val="00587DF6"/>
    <w:rsid w:val="00590020"/>
    <w:rsid w:val="0059048B"/>
    <w:rsid w:val="0059055D"/>
    <w:rsid w:val="00590650"/>
    <w:rsid w:val="0059077E"/>
    <w:rsid w:val="00590874"/>
    <w:rsid w:val="00590A73"/>
    <w:rsid w:val="00591248"/>
    <w:rsid w:val="0059152F"/>
    <w:rsid w:val="0059159B"/>
    <w:rsid w:val="005916A8"/>
    <w:rsid w:val="00591ADD"/>
    <w:rsid w:val="00591B39"/>
    <w:rsid w:val="00591EED"/>
    <w:rsid w:val="005922F2"/>
    <w:rsid w:val="005923B3"/>
    <w:rsid w:val="00592555"/>
    <w:rsid w:val="00592966"/>
    <w:rsid w:val="0059296E"/>
    <w:rsid w:val="00592BEA"/>
    <w:rsid w:val="00593292"/>
    <w:rsid w:val="005933E6"/>
    <w:rsid w:val="005938FC"/>
    <w:rsid w:val="00593B05"/>
    <w:rsid w:val="00593CC1"/>
    <w:rsid w:val="00593D04"/>
    <w:rsid w:val="00593E4B"/>
    <w:rsid w:val="00594065"/>
    <w:rsid w:val="00594254"/>
    <w:rsid w:val="005942BB"/>
    <w:rsid w:val="0059461F"/>
    <w:rsid w:val="00594655"/>
    <w:rsid w:val="00594867"/>
    <w:rsid w:val="00594B2A"/>
    <w:rsid w:val="00594BD9"/>
    <w:rsid w:val="00594EDF"/>
    <w:rsid w:val="0059503F"/>
    <w:rsid w:val="00595276"/>
    <w:rsid w:val="00595362"/>
    <w:rsid w:val="005957C3"/>
    <w:rsid w:val="005957F2"/>
    <w:rsid w:val="005958AC"/>
    <w:rsid w:val="00595B4F"/>
    <w:rsid w:val="00595C8C"/>
    <w:rsid w:val="00595D42"/>
    <w:rsid w:val="0059667C"/>
    <w:rsid w:val="00596694"/>
    <w:rsid w:val="00596812"/>
    <w:rsid w:val="00596A48"/>
    <w:rsid w:val="00596BCF"/>
    <w:rsid w:val="00596C29"/>
    <w:rsid w:val="00596EEE"/>
    <w:rsid w:val="005973C9"/>
    <w:rsid w:val="0059781E"/>
    <w:rsid w:val="005979C4"/>
    <w:rsid w:val="00597B7C"/>
    <w:rsid w:val="00597E56"/>
    <w:rsid w:val="005A007C"/>
    <w:rsid w:val="005A04D9"/>
    <w:rsid w:val="005A0931"/>
    <w:rsid w:val="005A1231"/>
    <w:rsid w:val="005A1360"/>
    <w:rsid w:val="005A193B"/>
    <w:rsid w:val="005A1A5F"/>
    <w:rsid w:val="005A1D4E"/>
    <w:rsid w:val="005A210D"/>
    <w:rsid w:val="005A23F2"/>
    <w:rsid w:val="005A24E4"/>
    <w:rsid w:val="005A2992"/>
    <w:rsid w:val="005A2CEC"/>
    <w:rsid w:val="005A2E72"/>
    <w:rsid w:val="005A2F12"/>
    <w:rsid w:val="005A2F5A"/>
    <w:rsid w:val="005A32EA"/>
    <w:rsid w:val="005A34F0"/>
    <w:rsid w:val="005A3826"/>
    <w:rsid w:val="005A3F00"/>
    <w:rsid w:val="005A4497"/>
    <w:rsid w:val="005A44C7"/>
    <w:rsid w:val="005A465F"/>
    <w:rsid w:val="005A4949"/>
    <w:rsid w:val="005A5104"/>
    <w:rsid w:val="005A539D"/>
    <w:rsid w:val="005A555C"/>
    <w:rsid w:val="005A5B7E"/>
    <w:rsid w:val="005A5CB2"/>
    <w:rsid w:val="005A5DB9"/>
    <w:rsid w:val="005A5EE0"/>
    <w:rsid w:val="005A60CD"/>
    <w:rsid w:val="005A6381"/>
    <w:rsid w:val="005A67D4"/>
    <w:rsid w:val="005A681A"/>
    <w:rsid w:val="005A68D6"/>
    <w:rsid w:val="005A68EE"/>
    <w:rsid w:val="005A6950"/>
    <w:rsid w:val="005A6B39"/>
    <w:rsid w:val="005A6E4D"/>
    <w:rsid w:val="005A704B"/>
    <w:rsid w:val="005A7648"/>
    <w:rsid w:val="005A77EE"/>
    <w:rsid w:val="005A785A"/>
    <w:rsid w:val="005A7A2C"/>
    <w:rsid w:val="005A7C91"/>
    <w:rsid w:val="005A7D51"/>
    <w:rsid w:val="005A7E5A"/>
    <w:rsid w:val="005B03E5"/>
    <w:rsid w:val="005B09B1"/>
    <w:rsid w:val="005B10C5"/>
    <w:rsid w:val="005B1AF0"/>
    <w:rsid w:val="005B1B30"/>
    <w:rsid w:val="005B1ECE"/>
    <w:rsid w:val="005B23B6"/>
    <w:rsid w:val="005B27F0"/>
    <w:rsid w:val="005B27F8"/>
    <w:rsid w:val="005B2BD6"/>
    <w:rsid w:val="005B2DC9"/>
    <w:rsid w:val="005B2FED"/>
    <w:rsid w:val="005B3154"/>
    <w:rsid w:val="005B328B"/>
    <w:rsid w:val="005B35B6"/>
    <w:rsid w:val="005B3622"/>
    <w:rsid w:val="005B39A9"/>
    <w:rsid w:val="005B3E97"/>
    <w:rsid w:val="005B4A56"/>
    <w:rsid w:val="005B4B54"/>
    <w:rsid w:val="005B4C28"/>
    <w:rsid w:val="005B4DEB"/>
    <w:rsid w:val="005B4F64"/>
    <w:rsid w:val="005B5166"/>
    <w:rsid w:val="005B516E"/>
    <w:rsid w:val="005B53B7"/>
    <w:rsid w:val="005B57D9"/>
    <w:rsid w:val="005B58CC"/>
    <w:rsid w:val="005B5D05"/>
    <w:rsid w:val="005B5FCA"/>
    <w:rsid w:val="005B614E"/>
    <w:rsid w:val="005B6601"/>
    <w:rsid w:val="005B6A8F"/>
    <w:rsid w:val="005B6B34"/>
    <w:rsid w:val="005B6BE3"/>
    <w:rsid w:val="005B6D35"/>
    <w:rsid w:val="005B714D"/>
    <w:rsid w:val="005B725D"/>
    <w:rsid w:val="005B7358"/>
    <w:rsid w:val="005B7454"/>
    <w:rsid w:val="005B7D79"/>
    <w:rsid w:val="005C033D"/>
    <w:rsid w:val="005C0D67"/>
    <w:rsid w:val="005C1371"/>
    <w:rsid w:val="005C1685"/>
    <w:rsid w:val="005C193B"/>
    <w:rsid w:val="005C1B58"/>
    <w:rsid w:val="005C245F"/>
    <w:rsid w:val="005C2995"/>
    <w:rsid w:val="005C2CF1"/>
    <w:rsid w:val="005C2D28"/>
    <w:rsid w:val="005C35A9"/>
    <w:rsid w:val="005C3862"/>
    <w:rsid w:val="005C3B7D"/>
    <w:rsid w:val="005C3BFA"/>
    <w:rsid w:val="005C3DC6"/>
    <w:rsid w:val="005C407A"/>
    <w:rsid w:val="005C4278"/>
    <w:rsid w:val="005C4489"/>
    <w:rsid w:val="005C4493"/>
    <w:rsid w:val="005C4906"/>
    <w:rsid w:val="005C495E"/>
    <w:rsid w:val="005C4AEB"/>
    <w:rsid w:val="005C4C7E"/>
    <w:rsid w:val="005C4FA6"/>
    <w:rsid w:val="005C53C5"/>
    <w:rsid w:val="005C5465"/>
    <w:rsid w:val="005C575A"/>
    <w:rsid w:val="005C5A7C"/>
    <w:rsid w:val="005C5BEF"/>
    <w:rsid w:val="005C60EA"/>
    <w:rsid w:val="005C61A3"/>
    <w:rsid w:val="005C6E17"/>
    <w:rsid w:val="005C73D6"/>
    <w:rsid w:val="005C73F3"/>
    <w:rsid w:val="005C78C3"/>
    <w:rsid w:val="005C7BF2"/>
    <w:rsid w:val="005C7F7A"/>
    <w:rsid w:val="005D01B0"/>
    <w:rsid w:val="005D18AE"/>
    <w:rsid w:val="005D18E1"/>
    <w:rsid w:val="005D1D74"/>
    <w:rsid w:val="005D1DBB"/>
    <w:rsid w:val="005D1DBD"/>
    <w:rsid w:val="005D1E53"/>
    <w:rsid w:val="005D1FEA"/>
    <w:rsid w:val="005D212B"/>
    <w:rsid w:val="005D24C5"/>
    <w:rsid w:val="005D2D23"/>
    <w:rsid w:val="005D2E6C"/>
    <w:rsid w:val="005D31B7"/>
    <w:rsid w:val="005D32C6"/>
    <w:rsid w:val="005D3867"/>
    <w:rsid w:val="005D389A"/>
    <w:rsid w:val="005D3C05"/>
    <w:rsid w:val="005D3C08"/>
    <w:rsid w:val="005D40A7"/>
    <w:rsid w:val="005D41B3"/>
    <w:rsid w:val="005D41BB"/>
    <w:rsid w:val="005D45D9"/>
    <w:rsid w:val="005D4A91"/>
    <w:rsid w:val="005D4EE3"/>
    <w:rsid w:val="005D50E2"/>
    <w:rsid w:val="005D5797"/>
    <w:rsid w:val="005D5DE9"/>
    <w:rsid w:val="005D611F"/>
    <w:rsid w:val="005D6519"/>
    <w:rsid w:val="005D65A8"/>
    <w:rsid w:val="005D6E4C"/>
    <w:rsid w:val="005D6F4D"/>
    <w:rsid w:val="005D74E4"/>
    <w:rsid w:val="005D7528"/>
    <w:rsid w:val="005D778F"/>
    <w:rsid w:val="005D7855"/>
    <w:rsid w:val="005D78AD"/>
    <w:rsid w:val="005D78B9"/>
    <w:rsid w:val="005D7A37"/>
    <w:rsid w:val="005D7B17"/>
    <w:rsid w:val="005D7C8C"/>
    <w:rsid w:val="005E03DB"/>
    <w:rsid w:val="005E0493"/>
    <w:rsid w:val="005E04F1"/>
    <w:rsid w:val="005E0701"/>
    <w:rsid w:val="005E070F"/>
    <w:rsid w:val="005E07E1"/>
    <w:rsid w:val="005E0ECC"/>
    <w:rsid w:val="005E13BF"/>
    <w:rsid w:val="005E13E6"/>
    <w:rsid w:val="005E15C3"/>
    <w:rsid w:val="005E2547"/>
    <w:rsid w:val="005E3085"/>
    <w:rsid w:val="005E30DB"/>
    <w:rsid w:val="005E3A74"/>
    <w:rsid w:val="005E3D07"/>
    <w:rsid w:val="005E41CC"/>
    <w:rsid w:val="005E41D6"/>
    <w:rsid w:val="005E44AF"/>
    <w:rsid w:val="005E4591"/>
    <w:rsid w:val="005E4622"/>
    <w:rsid w:val="005E484D"/>
    <w:rsid w:val="005E4AB6"/>
    <w:rsid w:val="005E4F29"/>
    <w:rsid w:val="005E55B8"/>
    <w:rsid w:val="005E5646"/>
    <w:rsid w:val="005E5914"/>
    <w:rsid w:val="005E5AE8"/>
    <w:rsid w:val="005E5EAD"/>
    <w:rsid w:val="005E5ED7"/>
    <w:rsid w:val="005E69B2"/>
    <w:rsid w:val="005E6B48"/>
    <w:rsid w:val="005E6B75"/>
    <w:rsid w:val="005E6DC2"/>
    <w:rsid w:val="005E6F1C"/>
    <w:rsid w:val="005E768A"/>
    <w:rsid w:val="005E7C62"/>
    <w:rsid w:val="005E7F69"/>
    <w:rsid w:val="005F02B5"/>
    <w:rsid w:val="005F02EC"/>
    <w:rsid w:val="005F044F"/>
    <w:rsid w:val="005F0472"/>
    <w:rsid w:val="005F0F49"/>
    <w:rsid w:val="005F1259"/>
    <w:rsid w:val="005F18B0"/>
    <w:rsid w:val="005F19A3"/>
    <w:rsid w:val="005F1A0C"/>
    <w:rsid w:val="005F1CA5"/>
    <w:rsid w:val="005F1E47"/>
    <w:rsid w:val="005F2506"/>
    <w:rsid w:val="005F2B40"/>
    <w:rsid w:val="005F2C6D"/>
    <w:rsid w:val="005F2E75"/>
    <w:rsid w:val="005F2EC3"/>
    <w:rsid w:val="005F30D5"/>
    <w:rsid w:val="005F3C9D"/>
    <w:rsid w:val="005F3CAD"/>
    <w:rsid w:val="005F3D7E"/>
    <w:rsid w:val="005F4BEF"/>
    <w:rsid w:val="005F4FA0"/>
    <w:rsid w:val="005F504E"/>
    <w:rsid w:val="005F5149"/>
    <w:rsid w:val="005F5B38"/>
    <w:rsid w:val="005F5CFA"/>
    <w:rsid w:val="005F5F4C"/>
    <w:rsid w:val="005F6372"/>
    <w:rsid w:val="005F64D8"/>
    <w:rsid w:val="005F6A88"/>
    <w:rsid w:val="005F6B92"/>
    <w:rsid w:val="005F6C3A"/>
    <w:rsid w:val="005F6F46"/>
    <w:rsid w:val="005F75B8"/>
    <w:rsid w:val="005F769F"/>
    <w:rsid w:val="005F76CF"/>
    <w:rsid w:val="005F79F9"/>
    <w:rsid w:val="005F7E8B"/>
    <w:rsid w:val="006002A9"/>
    <w:rsid w:val="006006D2"/>
    <w:rsid w:val="0060077B"/>
    <w:rsid w:val="00600A6F"/>
    <w:rsid w:val="0060109C"/>
    <w:rsid w:val="006010E2"/>
    <w:rsid w:val="00601475"/>
    <w:rsid w:val="00601489"/>
    <w:rsid w:val="00601991"/>
    <w:rsid w:val="00601E22"/>
    <w:rsid w:val="00601E5B"/>
    <w:rsid w:val="00601ED1"/>
    <w:rsid w:val="00602524"/>
    <w:rsid w:val="00602589"/>
    <w:rsid w:val="006028FF"/>
    <w:rsid w:val="00603060"/>
    <w:rsid w:val="0060335E"/>
    <w:rsid w:val="00603420"/>
    <w:rsid w:val="006037F2"/>
    <w:rsid w:val="0060387A"/>
    <w:rsid w:val="0060397C"/>
    <w:rsid w:val="00603A91"/>
    <w:rsid w:val="00603E79"/>
    <w:rsid w:val="0060402B"/>
    <w:rsid w:val="0060408D"/>
    <w:rsid w:val="006043C1"/>
    <w:rsid w:val="006044C4"/>
    <w:rsid w:val="0060483E"/>
    <w:rsid w:val="00604A55"/>
    <w:rsid w:val="00604C8B"/>
    <w:rsid w:val="00604FD1"/>
    <w:rsid w:val="0060512F"/>
    <w:rsid w:val="006053C8"/>
    <w:rsid w:val="00605B20"/>
    <w:rsid w:val="00605D3D"/>
    <w:rsid w:val="00605F00"/>
    <w:rsid w:val="0060611D"/>
    <w:rsid w:val="00606477"/>
    <w:rsid w:val="006068CD"/>
    <w:rsid w:val="00606938"/>
    <w:rsid w:val="006069FB"/>
    <w:rsid w:val="00607009"/>
    <w:rsid w:val="00607EB5"/>
    <w:rsid w:val="006105AB"/>
    <w:rsid w:val="0061065F"/>
    <w:rsid w:val="00610688"/>
    <w:rsid w:val="00610714"/>
    <w:rsid w:val="00610833"/>
    <w:rsid w:val="00610977"/>
    <w:rsid w:val="0061098B"/>
    <w:rsid w:val="00610A48"/>
    <w:rsid w:val="00610FF4"/>
    <w:rsid w:val="00611042"/>
    <w:rsid w:val="00611306"/>
    <w:rsid w:val="006119A6"/>
    <w:rsid w:val="00611A75"/>
    <w:rsid w:val="00611F09"/>
    <w:rsid w:val="00612103"/>
    <w:rsid w:val="006122FC"/>
    <w:rsid w:val="006123C3"/>
    <w:rsid w:val="006124F4"/>
    <w:rsid w:val="00612AE1"/>
    <w:rsid w:val="00612DDA"/>
    <w:rsid w:val="006138CB"/>
    <w:rsid w:val="00614101"/>
    <w:rsid w:val="006143A1"/>
    <w:rsid w:val="0061461C"/>
    <w:rsid w:val="006148B3"/>
    <w:rsid w:val="006149A0"/>
    <w:rsid w:val="00614E0B"/>
    <w:rsid w:val="00614F05"/>
    <w:rsid w:val="0061531F"/>
    <w:rsid w:val="0061544C"/>
    <w:rsid w:val="006157D8"/>
    <w:rsid w:val="006157F6"/>
    <w:rsid w:val="00615A5A"/>
    <w:rsid w:val="006160AB"/>
    <w:rsid w:val="0061621E"/>
    <w:rsid w:val="006168E8"/>
    <w:rsid w:val="00616EC9"/>
    <w:rsid w:val="006173A6"/>
    <w:rsid w:val="00617443"/>
    <w:rsid w:val="00617971"/>
    <w:rsid w:val="00617CF4"/>
    <w:rsid w:val="0062009F"/>
    <w:rsid w:val="006202C3"/>
    <w:rsid w:val="00620852"/>
    <w:rsid w:val="00620DBA"/>
    <w:rsid w:val="00621150"/>
    <w:rsid w:val="0062116F"/>
    <w:rsid w:val="00621496"/>
    <w:rsid w:val="00621BF6"/>
    <w:rsid w:val="00621E10"/>
    <w:rsid w:val="00621F33"/>
    <w:rsid w:val="0062249A"/>
    <w:rsid w:val="00622505"/>
    <w:rsid w:val="00622589"/>
    <w:rsid w:val="006228BA"/>
    <w:rsid w:val="00622BDF"/>
    <w:rsid w:val="00622BE2"/>
    <w:rsid w:val="00623026"/>
    <w:rsid w:val="0062316A"/>
    <w:rsid w:val="006234D0"/>
    <w:rsid w:val="00623504"/>
    <w:rsid w:val="0062362E"/>
    <w:rsid w:val="006240F2"/>
    <w:rsid w:val="00624121"/>
    <w:rsid w:val="00624272"/>
    <w:rsid w:val="00624795"/>
    <w:rsid w:val="00624EAE"/>
    <w:rsid w:val="006256F2"/>
    <w:rsid w:val="006258C7"/>
    <w:rsid w:val="006259C6"/>
    <w:rsid w:val="00625E05"/>
    <w:rsid w:val="00625FA6"/>
    <w:rsid w:val="00625FEC"/>
    <w:rsid w:val="00626431"/>
    <w:rsid w:val="00626CE7"/>
    <w:rsid w:val="00626D9A"/>
    <w:rsid w:val="00626E61"/>
    <w:rsid w:val="0062751F"/>
    <w:rsid w:val="00627ABC"/>
    <w:rsid w:val="00627B91"/>
    <w:rsid w:val="00627D84"/>
    <w:rsid w:val="00627DB2"/>
    <w:rsid w:val="00627E93"/>
    <w:rsid w:val="00627F16"/>
    <w:rsid w:val="006301A2"/>
    <w:rsid w:val="006305B1"/>
    <w:rsid w:val="006306CB"/>
    <w:rsid w:val="006306DA"/>
    <w:rsid w:val="0063093F"/>
    <w:rsid w:val="00630A9A"/>
    <w:rsid w:val="00630B2A"/>
    <w:rsid w:val="00630D85"/>
    <w:rsid w:val="00630FE1"/>
    <w:rsid w:val="00631212"/>
    <w:rsid w:val="00631386"/>
    <w:rsid w:val="00631506"/>
    <w:rsid w:val="006317D1"/>
    <w:rsid w:val="00631BCC"/>
    <w:rsid w:val="00631D56"/>
    <w:rsid w:val="00631D5F"/>
    <w:rsid w:val="00632087"/>
    <w:rsid w:val="00632665"/>
    <w:rsid w:val="006328E5"/>
    <w:rsid w:val="00632EB3"/>
    <w:rsid w:val="00633095"/>
    <w:rsid w:val="006333C4"/>
    <w:rsid w:val="00633596"/>
    <w:rsid w:val="006337A2"/>
    <w:rsid w:val="006337A4"/>
    <w:rsid w:val="0063392A"/>
    <w:rsid w:val="00634123"/>
    <w:rsid w:val="00634951"/>
    <w:rsid w:val="00634A4E"/>
    <w:rsid w:val="00634C4B"/>
    <w:rsid w:val="0063507D"/>
    <w:rsid w:val="00635157"/>
    <w:rsid w:val="0063519A"/>
    <w:rsid w:val="0063526F"/>
    <w:rsid w:val="0063561D"/>
    <w:rsid w:val="006357C4"/>
    <w:rsid w:val="00635935"/>
    <w:rsid w:val="00635A34"/>
    <w:rsid w:val="00635B31"/>
    <w:rsid w:val="00635BE0"/>
    <w:rsid w:val="00635CF3"/>
    <w:rsid w:val="00636008"/>
    <w:rsid w:val="00636457"/>
    <w:rsid w:val="00636480"/>
    <w:rsid w:val="00636529"/>
    <w:rsid w:val="0063659F"/>
    <w:rsid w:val="00636649"/>
    <w:rsid w:val="0063668F"/>
    <w:rsid w:val="006366BB"/>
    <w:rsid w:val="006369BC"/>
    <w:rsid w:val="00636F89"/>
    <w:rsid w:val="00637133"/>
    <w:rsid w:val="006372F9"/>
    <w:rsid w:val="006373CD"/>
    <w:rsid w:val="006377F3"/>
    <w:rsid w:val="0063781E"/>
    <w:rsid w:val="006378B0"/>
    <w:rsid w:val="00637A1E"/>
    <w:rsid w:val="00637DCE"/>
    <w:rsid w:val="00637F09"/>
    <w:rsid w:val="0064018F"/>
    <w:rsid w:val="0064038C"/>
    <w:rsid w:val="006407D5"/>
    <w:rsid w:val="00640AC6"/>
    <w:rsid w:val="00640BBC"/>
    <w:rsid w:val="006410A6"/>
    <w:rsid w:val="006412DC"/>
    <w:rsid w:val="0064139F"/>
    <w:rsid w:val="00641829"/>
    <w:rsid w:val="006418E8"/>
    <w:rsid w:val="00641D36"/>
    <w:rsid w:val="00642078"/>
    <w:rsid w:val="0064246E"/>
    <w:rsid w:val="00642655"/>
    <w:rsid w:val="006427B1"/>
    <w:rsid w:val="0064282D"/>
    <w:rsid w:val="00642941"/>
    <w:rsid w:val="00642BE7"/>
    <w:rsid w:val="00642BF7"/>
    <w:rsid w:val="00642E78"/>
    <w:rsid w:val="00642FA8"/>
    <w:rsid w:val="0064310F"/>
    <w:rsid w:val="0064341A"/>
    <w:rsid w:val="006435BE"/>
    <w:rsid w:val="006439AC"/>
    <w:rsid w:val="00643A48"/>
    <w:rsid w:val="00643C89"/>
    <w:rsid w:val="00644011"/>
    <w:rsid w:val="006444E5"/>
    <w:rsid w:val="00644684"/>
    <w:rsid w:val="00644763"/>
    <w:rsid w:val="00644A2C"/>
    <w:rsid w:val="00644FC8"/>
    <w:rsid w:val="00645016"/>
    <w:rsid w:val="006452F7"/>
    <w:rsid w:val="00645349"/>
    <w:rsid w:val="0064541A"/>
    <w:rsid w:val="006457FE"/>
    <w:rsid w:val="00645853"/>
    <w:rsid w:val="00645ADA"/>
    <w:rsid w:val="00645FB6"/>
    <w:rsid w:val="006462F8"/>
    <w:rsid w:val="00646326"/>
    <w:rsid w:val="00646C5D"/>
    <w:rsid w:val="00646D0E"/>
    <w:rsid w:val="00646D94"/>
    <w:rsid w:val="00646EDC"/>
    <w:rsid w:val="00647041"/>
    <w:rsid w:val="006470D5"/>
    <w:rsid w:val="006475FD"/>
    <w:rsid w:val="00647D22"/>
    <w:rsid w:val="00647EB8"/>
    <w:rsid w:val="00647F9F"/>
    <w:rsid w:val="0065006F"/>
    <w:rsid w:val="00650311"/>
    <w:rsid w:val="00650BE7"/>
    <w:rsid w:val="00650C91"/>
    <w:rsid w:val="00650C9C"/>
    <w:rsid w:val="00650DA2"/>
    <w:rsid w:val="00651689"/>
    <w:rsid w:val="00651E18"/>
    <w:rsid w:val="0065217A"/>
    <w:rsid w:val="00652601"/>
    <w:rsid w:val="006526E8"/>
    <w:rsid w:val="006527C0"/>
    <w:rsid w:val="00652801"/>
    <w:rsid w:val="0065317E"/>
    <w:rsid w:val="00653305"/>
    <w:rsid w:val="006533ED"/>
    <w:rsid w:val="006534E4"/>
    <w:rsid w:val="006535EC"/>
    <w:rsid w:val="00654384"/>
    <w:rsid w:val="00654510"/>
    <w:rsid w:val="006547D4"/>
    <w:rsid w:val="00654A35"/>
    <w:rsid w:val="00654BB7"/>
    <w:rsid w:val="00654D54"/>
    <w:rsid w:val="00655085"/>
    <w:rsid w:val="006553A6"/>
    <w:rsid w:val="00655484"/>
    <w:rsid w:val="0065550D"/>
    <w:rsid w:val="00655BB0"/>
    <w:rsid w:val="00655C4C"/>
    <w:rsid w:val="00655C72"/>
    <w:rsid w:val="00655CE1"/>
    <w:rsid w:val="00655D54"/>
    <w:rsid w:val="006561F3"/>
    <w:rsid w:val="00656305"/>
    <w:rsid w:val="00656344"/>
    <w:rsid w:val="006563E5"/>
    <w:rsid w:val="00656900"/>
    <w:rsid w:val="00656C2D"/>
    <w:rsid w:val="00656CCC"/>
    <w:rsid w:val="00657C36"/>
    <w:rsid w:val="00657F0A"/>
    <w:rsid w:val="00657F87"/>
    <w:rsid w:val="006600ED"/>
    <w:rsid w:val="0066060F"/>
    <w:rsid w:val="006612CB"/>
    <w:rsid w:val="0066147A"/>
    <w:rsid w:val="00661D61"/>
    <w:rsid w:val="00662486"/>
    <w:rsid w:val="00662662"/>
    <w:rsid w:val="00662758"/>
    <w:rsid w:val="00662D29"/>
    <w:rsid w:val="00662F12"/>
    <w:rsid w:val="006630F5"/>
    <w:rsid w:val="006631FE"/>
    <w:rsid w:val="00663654"/>
    <w:rsid w:val="006637FD"/>
    <w:rsid w:val="00663F3F"/>
    <w:rsid w:val="00663FCD"/>
    <w:rsid w:val="0066422B"/>
    <w:rsid w:val="0066443A"/>
    <w:rsid w:val="00664683"/>
    <w:rsid w:val="006647D7"/>
    <w:rsid w:val="00664BA2"/>
    <w:rsid w:val="00665139"/>
    <w:rsid w:val="0066522E"/>
    <w:rsid w:val="00665270"/>
    <w:rsid w:val="00665332"/>
    <w:rsid w:val="00665458"/>
    <w:rsid w:val="0066558C"/>
    <w:rsid w:val="00665733"/>
    <w:rsid w:val="00665922"/>
    <w:rsid w:val="00665DF6"/>
    <w:rsid w:val="006660E3"/>
    <w:rsid w:val="0066632E"/>
    <w:rsid w:val="006664E0"/>
    <w:rsid w:val="006665B1"/>
    <w:rsid w:val="00666725"/>
    <w:rsid w:val="00667710"/>
    <w:rsid w:val="00667DA7"/>
    <w:rsid w:val="00667E21"/>
    <w:rsid w:val="0067025A"/>
    <w:rsid w:val="00670A72"/>
    <w:rsid w:val="00670AD0"/>
    <w:rsid w:val="00670B1F"/>
    <w:rsid w:val="00670C0C"/>
    <w:rsid w:val="00670D90"/>
    <w:rsid w:val="00670EDC"/>
    <w:rsid w:val="00670FF2"/>
    <w:rsid w:val="00671051"/>
    <w:rsid w:val="006715BC"/>
    <w:rsid w:val="00671779"/>
    <w:rsid w:val="0067178F"/>
    <w:rsid w:val="0067180E"/>
    <w:rsid w:val="00671E11"/>
    <w:rsid w:val="006722A8"/>
    <w:rsid w:val="00672A9A"/>
    <w:rsid w:val="00672B65"/>
    <w:rsid w:val="00672B8D"/>
    <w:rsid w:val="00672CB5"/>
    <w:rsid w:val="00672D80"/>
    <w:rsid w:val="00672EE2"/>
    <w:rsid w:val="0067305F"/>
    <w:rsid w:val="00673A36"/>
    <w:rsid w:val="00673D8B"/>
    <w:rsid w:val="00673D8C"/>
    <w:rsid w:val="00673F1B"/>
    <w:rsid w:val="00673F65"/>
    <w:rsid w:val="0067435D"/>
    <w:rsid w:val="0067443A"/>
    <w:rsid w:val="00674BAA"/>
    <w:rsid w:val="00674D3F"/>
    <w:rsid w:val="00674F4E"/>
    <w:rsid w:val="0067521D"/>
    <w:rsid w:val="00675314"/>
    <w:rsid w:val="006754E4"/>
    <w:rsid w:val="00675521"/>
    <w:rsid w:val="00675867"/>
    <w:rsid w:val="00675C9D"/>
    <w:rsid w:val="006760C3"/>
    <w:rsid w:val="006761A4"/>
    <w:rsid w:val="00676548"/>
    <w:rsid w:val="00676651"/>
    <w:rsid w:val="00676904"/>
    <w:rsid w:val="00676ABF"/>
    <w:rsid w:val="00676B12"/>
    <w:rsid w:val="00676B21"/>
    <w:rsid w:val="00676B62"/>
    <w:rsid w:val="00676BA0"/>
    <w:rsid w:val="00676C35"/>
    <w:rsid w:val="00676E55"/>
    <w:rsid w:val="00676F87"/>
    <w:rsid w:val="00676FE6"/>
    <w:rsid w:val="006771F2"/>
    <w:rsid w:val="006772C9"/>
    <w:rsid w:val="006773B8"/>
    <w:rsid w:val="006774FA"/>
    <w:rsid w:val="006775CB"/>
    <w:rsid w:val="00677B17"/>
    <w:rsid w:val="00677C26"/>
    <w:rsid w:val="00677CA2"/>
    <w:rsid w:val="00677DB7"/>
    <w:rsid w:val="00677DBB"/>
    <w:rsid w:val="00680332"/>
    <w:rsid w:val="0068050E"/>
    <w:rsid w:val="00680816"/>
    <w:rsid w:val="00680BF8"/>
    <w:rsid w:val="00680D83"/>
    <w:rsid w:val="00680E00"/>
    <w:rsid w:val="006810AE"/>
    <w:rsid w:val="0068125E"/>
    <w:rsid w:val="006813AF"/>
    <w:rsid w:val="00681718"/>
    <w:rsid w:val="00681FA1"/>
    <w:rsid w:val="00682076"/>
    <w:rsid w:val="0068219F"/>
    <w:rsid w:val="00682286"/>
    <w:rsid w:val="006822FE"/>
    <w:rsid w:val="00682391"/>
    <w:rsid w:val="00682714"/>
    <w:rsid w:val="006827FC"/>
    <w:rsid w:val="00682CD9"/>
    <w:rsid w:val="0068334D"/>
    <w:rsid w:val="00683502"/>
    <w:rsid w:val="00683A93"/>
    <w:rsid w:val="00683AF8"/>
    <w:rsid w:val="0068447B"/>
    <w:rsid w:val="0068454C"/>
    <w:rsid w:val="00684757"/>
    <w:rsid w:val="006849DF"/>
    <w:rsid w:val="00684AA2"/>
    <w:rsid w:val="00684C25"/>
    <w:rsid w:val="00685081"/>
    <w:rsid w:val="00685501"/>
    <w:rsid w:val="006858A2"/>
    <w:rsid w:val="00685A59"/>
    <w:rsid w:val="00685C70"/>
    <w:rsid w:val="00685D60"/>
    <w:rsid w:val="00686104"/>
    <w:rsid w:val="0068678E"/>
    <w:rsid w:val="00686856"/>
    <w:rsid w:val="00686D25"/>
    <w:rsid w:val="0068702C"/>
    <w:rsid w:val="006870A6"/>
    <w:rsid w:val="0068710B"/>
    <w:rsid w:val="006872BD"/>
    <w:rsid w:val="00687332"/>
    <w:rsid w:val="006902DE"/>
    <w:rsid w:val="006904DB"/>
    <w:rsid w:val="00690562"/>
    <w:rsid w:val="00691196"/>
    <w:rsid w:val="006913B7"/>
    <w:rsid w:val="00691ACE"/>
    <w:rsid w:val="00691BAE"/>
    <w:rsid w:val="00691F34"/>
    <w:rsid w:val="00691FCC"/>
    <w:rsid w:val="006920BC"/>
    <w:rsid w:val="006921EA"/>
    <w:rsid w:val="00692970"/>
    <w:rsid w:val="00692AFC"/>
    <w:rsid w:val="00692AFF"/>
    <w:rsid w:val="00692BAC"/>
    <w:rsid w:val="00692D1A"/>
    <w:rsid w:val="0069303F"/>
    <w:rsid w:val="006930DE"/>
    <w:rsid w:val="006932EC"/>
    <w:rsid w:val="00693578"/>
    <w:rsid w:val="00693644"/>
    <w:rsid w:val="00693A32"/>
    <w:rsid w:val="00693A35"/>
    <w:rsid w:val="00694358"/>
    <w:rsid w:val="006944FF"/>
    <w:rsid w:val="00694555"/>
    <w:rsid w:val="00694EEA"/>
    <w:rsid w:val="0069516E"/>
    <w:rsid w:val="0069549D"/>
    <w:rsid w:val="006954AA"/>
    <w:rsid w:val="006956F0"/>
    <w:rsid w:val="00695B10"/>
    <w:rsid w:val="00695C7B"/>
    <w:rsid w:val="006960E9"/>
    <w:rsid w:val="006961EC"/>
    <w:rsid w:val="0069634B"/>
    <w:rsid w:val="00696765"/>
    <w:rsid w:val="00696887"/>
    <w:rsid w:val="00696D83"/>
    <w:rsid w:val="00696D90"/>
    <w:rsid w:val="00697055"/>
    <w:rsid w:val="00697313"/>
    <w:rsid w:val="00697813"/>
    <w:rsid w:val="00697C7A"/>
    <w:rsid w:val="00697E7A"/>
    <w:rsid w:val="006A055D"/>
    <w:rsid w:val="006A06ED"/>
    <w:rsid w:val="006A089E"/>
    <w:rsid w:val="006A0D7C"/>
    <w:rsid w:val="006A0F68"/>
    <w:rsid w:val="006A0F74"/>
    <w:rsid w:val="006A11D1"/>
    <w:rsid w:val="006A14E8"/>
    <w:rsid w:val="006A15D2"/>
    <w:rsid w:val="006A184E"/>
    <w:rsid w:val="006A18F6"/>
    <w:rsid w:val="006A1988"/>
    <w:rsid w:val="006A1AD1"/>
    <w:rsid w:val="006A1B7E"/>
    <w:rsid w:val="006A1CC9"/>
    <w:rsid w:val="006A1DC0"/>
    <w:rsid w:val="006A20A1"/>
    <w:rsid w:val="006A2507"/>
    <w:rsid w:val="006A2518"/>
    <w:rsid w:val="006A297E"/>
    <w:rsid w:val="006A2A8E"/>
    <w:rsid w:val="006A2BF8"/>
    <w:rsid w:val="006A2D99"/>
    <w:rsid w:val="006A2E14"/>
    <w:rsid w:val="006A300F"/>
    <w:rsid w:val="006A305C"/>
    <w:rsid w:val="006A3271"/>
    <w:rsid w:val="006A32B3"/>
    <w:rsid w:val="006A35B0"/>
    <w:rsid w:val="006A3B08"/>
    <w:rsid w:val="006A3F11"/>
    <w:rsid w:val="006A4457"/>
    <w:rsid w:val="006A4729"/>
    <w:rsid w:val="006A4875"/>
    <w:rsid w:val="006A5139"/>
    <w:rsid w:val="006A5429"/>
    <w:rsid w:val="006A555F"/>
    <w:rsid w:val="006A55B1"/>
    <w:rsid w:val="006A587E"/>
    <w:rsid w:val="006A5C21"/>
    <w:rsid w:val="006A62D2"/>
    <w:rsid w:val="006A66DF"/>
    <w:rsid w:val="006A6942"/>
    <w:rsid w:val="006A706F"/>
    <w:rsid w:val="006A70EE"/>
    <w:rsid w:val="006A72B5"/>
    <w:rsid w:val="006A7364"/>
    <w:rsid w:val="006A7552"/>
    <w:rsid w:val="006A7849"/>
    <w:rsid w:val="006A7A33"/>
    <w:rsid w:val="006A7B26"/>
    <w:rsid w:val="006B02A9"/>
    <w:rsid w:val="006B0434"/>
    <w:rsid w:val="006B0593"/>
    <w:rsid w:val="006B08EF"/>
    <w:rsid w:val="006B093E"/>
    <w:rsid w:val="006B10F7"/>
    <w:rsid w:val="006B11DB"/>
    <w:rsid w:val="006B142C"/>
    <w:rsid w:val="006B15A0"/>
    <w:rsid w:val="006B1642"/>
    <w:rsid w:val="006B1670"/>
    <w:rsid w:val="006B18C1"/>
    <w:rsid w:val="006B1C66"/>
    <w:rsid w:val="006B1FAC"/>
    <w:rsid w:val="006B2B08"/>
    <w:rsid w:val="006B2B1C"/>
    <w:rsid w:val="006B2BEA"/>
    <w:rsid w:val="006B334F"/>
    <w:rsid w:val="006B37BA"/>
    <w:rsid w:val="006B38CC"/>
    <w:rsid w:val="006B3990"/>
    <w:rsid w:val="006B3D8D"/>
    <w:rsid w:val="006B3DF7"/>
    <w:rsid w:val="006B4497"/>
    <w:rsid w:val="006B44CD"/>
    <w:rsid w:val="006B45DC"/>
    <w:rsid w:val="006B48A3"/>
    <w:rsid w:val="006B493E"/>
    <w:rsid w:val="006B51B3"/>
    <w:rsid w:val="006B5643"/>
    <w:rsid w:val="006B5D3F"/>
    <w:rsid w:val="006B5DA1"/>
    <w:rsid w:val="006B5DA9"/>
    <w:rsid w:val="006B6458"/>
    <w:rsid w:val="006B655D"/>
    <w:rsid w:val="006B6999"/>
    <w:rsid w:val="006B6CF4"/>
    <w:rsid w:val="006B7088"/>
    <w:rsid w:val="006B75CF"/>
    <w:rsid w:val="006B77B3"/>
    <w:rsid w:val="006C0058"/>
    <w:rsid w:val="006C0850"/>
    <w:rsid w:val="006C0B5D"/>
    <w:rsid w:val="006C0E97"/>
    <w:rsid w:val="006C131E"/>
    <w:rsid w:val="006C13AB"/>
    <w:rsid w:val="006C1461"/>
    <w:rsid w:val="006C18B1"/>
    <w:rsid w:val="006C1C69"/>
    <w:rsid w:val="006C1EC2"/>
    <w:rsid w:val="006C228C"/>
    <w:rsid w:val="006C22C6"/>
    <w:rsid w:val="006C2301"/>
    <w:rsid w:val="006C23D0"/>
    <w:rsid w:val="006C2478"/>
    <w:rsid w:val="006C26C5"/>
    <w:rsid w:val="006C29CF"/>
    <w:rsid w:val="006C2E51"/>
    <w:rsid w:val="006C2FD6"/>
    <w:rsid w:val="006C33B4"/>
    <w:rsid w:val="006C39B3"/>
    <w:rsid w:val="006C3A46"/>
    <w:rsid w:val="006C3D66"/>
    <w:rsid w:val="006C3D70"/>
    <w:rsid w:val="006C42CA"/>
    <w:rsid w:val="006C454A"/>
    <w:rsid w:val="006C4636"/>
    <w:rsid w:val="006C4AB5"/>
    <w:rsid w:val="006C4B25"/>
    <w:rsid w:val="006C500F"/>
    <w:rsid w:val="006C5294"/>
    <w:rsid w:val="006C52F4"/>
    <w:rsid w:val="006C5649"/>
    <w:rsid w:val="006C5651"/>
    <w:rsid w:val="006C5B8B"/>
    <w:rsid w:val="006C62B2"/>
    <w:rsid w:val="006C6551"/>
    <w:rsid w:val="006C6887"/>
    <w:rsid w:val="006C698F"/>
    <w:rsid w:val="006C6AF5"/>
    <w:rsid w:val="006C7425"/>
    <w:rsid w:val="006C7DCA"/>
    <w:rsid w:val="006D035B"/>
    <w:rsid w:val="006D0981"/>
    <w:rsid w:val="006D0F74"/>
    <w:rsid w:val="006D116E"/>
    <w:rsid w:val="006D12F3"/>
    <w:rsid w:val="006D17ED"/>
    <w:rsid w:val="006D17F0"/>
    <w:rsid w:val="006D1889"/>
    <w:rsid w:val="006D20AF"/>
    <w:rsid w:val="006D2145"/>
    <w:rsid w:val="006D239B"/>
    <w:rsid w:val="006D317B"/>
    <w:rsid w:val="006D32C6"/>
    <w:rsid w:val="006D3366"/>
    <w:rsid w:val="006D3575"/>
    <w:rsid w:val="006D357D"/>
    <w:rsid w:val="006D36A5"/>
    <w:rsid w:val="006D39AE"/>
    <w:rsid w:val="006D3BE9"/>
    <w:rsid w:val="006D3E59"/>
    <w:rsid w:val="006D47A6"/>
    <w:rsid w:val="006D4B50"/>
    <w:rsid w:val="006D4F56"/>
    <w:rsid w:val="006D518E"/>
    <w:rsid w:val="006D572D"/>
    <w:rsid w:val="006D574A"/>
    <w:rsid w:val="006D5C5C"/>
    <w:rsid w:val="006D6193"/>
    <w:rsid w:val="006D620B"/>
    <w:rsid w:val="006D6A42"/>
    <w:rsid w:val="006D6A93"/>
    <w:rsid w:val="006D710A"/>
    <w:rsid w:val="006D7257"/>
    <w:rsid w:val="006D7352"/>
    <w:rsid w:val="006D74EF"/>
    <w:rsid w:val="006D7511"/>
    <w:rsid w:val="006D78A2"/>
    <w:rsid w:val="006D7939"/>
    <w:rsid w:val="006D7BBF"/>
    <w:rsid w:val="006D7CD9"/>
    <w:rsid w:val="006D7F68"/>
    <w:rsid w:val="006E0017"/>
    <w:rsid w:val="006E0416"/>
    <w:rsid w:val="006E0493"/>
    <w:rsid w:val="006E0616"/>
    <w:rsid w:val="006E06EC"/>
    <w:rsid w:val="006E08C3"/>
    <w:rsid w:val="006E1007"/>
    <w:rsid w:val="006E110F"/>
    <w:rsid w:val="006E1274"/>
    <w:rsid w:val="006E132F"/>
    <w:rsid w:val="006E1399"/>
    <w:rsid w:val="006E141A"/>
    <w:rsid w:val="006E1498"/>
    <w:rsid w:val="006E1BCD"/>
    <w:rsid w:val="006E1C2B"/>
    <w:rsid w:val="006E20F9"/>
    <w:rsid w:val="006E20FF"/>
    <w:rsid w:val="006E2193"/>
    <w:rsid w:val="006E21CA"/>
    <w:rsid w:val="006E22A2"/>
    <w:rsid w:val="006E26D7"/>
    <w:rsid w:val="006E274C"/>
    <w:rsid w:val="006E27B2"/>
    <w:rsid w:val="006E29B7"/>
    <w:rsid w:val="006E2A09"/>
    <w:rsid w:val="006E2B85"/>
    <w:rsid w:val="006E2EA6"/>
    <w:rsid w:val="006E3420"/>
    <w:rsid w:val="006E38AE"/>
    <w:rsid w:val="006E3904"/>
    <w:rsid w:val="006E3E30"/>
    <w:rsid w:val="006E40BF"/>
    <w:rsid w:val="006E4698"/>
    <w:rsid w:val="006E478B"/>
    <w:rsid w:val="006E49BF"/>
    <w:rsid w:val="006E4AF3"/>
    <w:rsid w:val="006E4B73"/>
    <w:rsid w:val="006E4C66"/>
    <w:rsid w:val="006E4D06"/>
    <w:rsid w:val="006E4EED"/>
    <w:rsid w:val="006E54AC"/>
    <w:rsid w:val="006E5698"/>
    <w:rsid w:val="006E57A5"/>
    <w:rsid w:val="006E5BA7"/>
    <w:rsid w:val="006E6239"/>
    <w:rsid w:val="006E67A0"/>
    <w:rsid w:val="006E6900"/>
    <w:rsid w:val="006E6F7C"/>
    <w:rsid w:val="006E73E0"/>
    <w:rsid w:val="006E7466"/>
    <w:rsid w:val="006E75BF"/>
    <w:rsid w:val="006E7793"/>
    <w:rsid w:val="006E7DB6"/>
    <w:rsid w:val="006F031C"/>
    <w:rsid w:val="006F0525"/>
    <w:rsid w:val="006F0600"/>
    <w:rsid w:val="006F07EE"/>
    <w:rsid w:val="006F0868"/>
    <w:rsid w:val="006F0910"/>
    <w:rsid w:val="006F0ADD"/>
    <w:rsid w:val="006F0CFF"/>
    <w:rsid w:val="006F11EE"/>
    <w:rsid w:val="006F12BF"/>
    <w:rsid w:val="006F13AD"/>
    <w:rsid w:val="006F17DF"/>
    <w:rsid w:val="006F1A90"/>
    <w:rsid w:val="006F1B32"/>
    <w:rsid w:val="006F1EEE"/>
    <w:rsid w:val="006F1F16"/>
    <w:rsid w:val="006F22A4"/>
    <w:rsid w:val="006F22E8"/>
    <w:rsid w:val="006F2412"/>
    <w:rsid w:val="006F2864"/>
    <w:rsid w:val="006F28D2"/>
    <w:rsid w:val="006F2907"/>
    <w:rsid w:val="006F2A58"/>
    <w:rsid w:val="006F30D9"/>
    <w:rsid w:val="006F3357"/>
    <w:rsid w:val="006F34FD"/>
    <w:rsid w:val="006F3744"/>
    <w:rsid w:val="006F3893"/>
    <w:rsid w:val="006F38E9"/>
    <w:rsid w:val="006F38F8"/>
    <w:rsid w:val="006F3917"/>
    <w:rsid w:val="006F3D2C"/>
    <w:rsid w:val="006F3D60"/>
    <w:rsid w:val="006F3DC9"/>
    <w:rsid w:val="006F41DA"/>
    <w:rsid w:val="006F4634"/>
    <w:rsid w:val="006F49A4"/>
    <w:rsid w:val="006F49D0"/>
    <w:rsid w:val="006F500B"/>
    <w:rsid w:val="006F50E0"/>
    <w:rsid w:val="006F5556"/>
    <w:rsid w:val="006F6062"/>
    <w:rsid w:val="006F636B"/>
    <w:rsid w:val="006F66C9"/>
    <w:rsid w:val="006F67E4"/>
    <w:rsid w:val="006F6914"/>
    <w:rsid w:val="006F6A98"/>
    <w:rsid w:val="006F6B36"/>
    <w:rsid w:val="006F6E8E"/>
    <w:rsid w:val="006F6F99"/>
    <w:rsid w:val="006F76EC"/>
    <w:rsid w:val="006F7BAA"/>
    <w:rsid w:val="006F7E29"/>
    <w:rsid w:val="006F7E9B"/>
    <w:rsid w:val="006F7EB6"/>
    <w:rsid w:val="006F7F31"/>
    <w:rsid w:val="007001F3"/>
    <w:rsid w:val="007002BA"/>
    <w:rsid w:val="007002E1"/>
    <w:rsid w:val="007005D4"/>
    <w:rsid w:val="0070068B"/>
    <w:rsid w:val="00700AA0"/>
    <w:rsid w:val="007010ED"/>
    <w:rsid w:val="0070122D"/>
    <w:rsid w:val="007014DA"/>
    <w:rsid w:val="00701630"/>
    <w:rsid w:val="007018A1"/>
    <w:rsid w:val="007025BF"/>
    <w:rsid w:val="00702B95"/>
    <w:rsid w:val="00703096"/>
    <w:rsid w:val="007031A8"/>
    <w:rsid w:val="00703E76"/>
    <w:rsid w:val="00703EAA"/>
    <w:rsid w:val="007042FB"/>
    <w:rsid w:val="00704419"/>
    <w:rsid w:val="0070447A"/>
    <w:rsid w:val="00704677"/>
    <w:rsid w:val="00704AF9"/>
    <w:rsid w:val="00704E80"/>
    <w:rsid w:val="00705183"/>
    <w:rsid w:val="007052E8"/>
    <w:rsid w:val="00705420"/>
    <w:rsid w:val="007054F3"/>
    <w:rsid w:val="0070570E"/>
    <w:rsid w:val="00705B4A"/>
    <w:rsid w:val="00705D96"/>
    <w:rsid w:val="007061E1"/>
    <w:rsid w:val="007063CF"/>
    <w:rsid w:val="007064B6"/>
    <w:rsid w:val="007065CC"/>
    <w:rsid w:val="00706638"/>
    <w:rsid w:val="00706925"/>
    <w:rsid w:val="00706A25"/>
    <w:rsid w:val="0070723E"/>
    <w:rsid w:val="007072A9"/>
    <w:rsid w:val="007076A9"/>
    <w:rsid w:val="00707BE4"/>
    <w:rsid w:val="00707CBD"/>
    <w:rsid w:val="00707D9A"/>
    <w:rsid w:val="0071007C"/>
    <w:rsid w:val="007103AC"/>
    <w:rsid w:val="00710467"/>
    <w:rsid w:val="007105E5"/>
    <w:rsid w:val="00710611"/>
    <w:rsid w:val="007106EE"/>
    <w:rsid w:val="00710BC5"/>
    <w:rsid w:val="0071122D"/>
    <w:rsid w:val="007112AC"/>
    <w:rsid w:val="007113DC"/>
    <w:rsid w:val="0071146D"/>
    <w:rsid w:val="00711544"/>
    <w:rsid w:val="007118B7"/>
    <w:rsid w:val="007119E7"/>
    <w:rsid w:val="00711CC4"/>
    <w:rsid w:val="00712185"/>
    <w:rsid w:val="00712570"/>
    <w:rsid w:val="0071281B"/>
    <w:rsid w:val="00712BC7"/>
    <w:rsid w:val="00712BD5"/>
    <w:rsid w:val="00712C64"/>
    <w:rsid w:val="00712CCC"/>
    <w:rsid w:val="00712D60"/>
    <w:rsid w:val="00713122"/>
    <w:rsid w:val="00713285"/>
    <w:rsid w:val="007132AB"/>
    <w:rsid w:val="00713603"/>
    <w:rsid w:val="00713655"/>
    <w:rsid w:val="0071368D"/>
    <w:rsid w:val="007136F2"/>
    <w:rsid w:val="0071382C"/>
    <w:rsid w:val="00713DAB"/>
    <w:rsid w:val="00713E13"/>
    <w:rsid w:val="00714280"/>
    <w:rsid w:val="0071437F"/>
    <w:rsid w:val="00714ECB"/>
    <w:rsid w:val="00714FA6"/>
    <w:rsid w:val="00715336"/>
    <w:rsid w:val="007153B9"/>
    <w:rsid w:val="00715C14"/>
    <w:rsid w:val="00715E10"/>
    <w:rsid w:val="00715F32"/>
    <w:rsid w:val="00716023"/>
    <w:rsid w:val="007162F0"/>
    <w:rsid w:val="0071632D"/>
    <w:rsid w:val="00716843"/>
    <w:rsid w:val="00716B74"/>
    <w:rsid w:val="00716C29"/>
    <w:rsid w:val="00717248"/>
    <w:rsid w:val="00717453"/>
    <w:rsid w:val="00717514"/>
    <w:rsid w:val="0071766B"/>
    <w:rsid w:val="0071799F"/>
    <w:rsid w:val="00717E5C"/>
    <w:rsid w:val="0072037E"/>
    <w:rsid w:val="007205C6"/>
    <w:rsid w:val="00720719"/>
    <w:rsid w:val="00720AB1"/>
    <w:rsid w:val="00720D46"/>
    <w:rsid w:val="00720DDF"/>
    <w:rsid w:val="00720F6F"/>
    <w:rsid w:val="007210C8"/>
    <w:rsid w:val="007210CE"/>
    <w:rsid w:val="007211E2"/>
    <w:rsid w:val="00721267"/>
    <w:rsid w:val="007213C4"/>
    <w:rsid w:val="0072144F"/>
    <w:rsid w:val="007218E5"/>
    <w:rsid w:val="00721CF2"/>
    <w:rsid w:val="00722028"/>
    <w:rsid w:val="00722144"/>
    <w:rsid w:val="00722597"/>
    <w:rsid w:val="00722A00"/>
    <w:rsid w:val="00722F1D"/>
    <w:rsid w:val="00723350"/>
    <w:rsid w:val="00723663"/>
    <w:rsid w:val="00723ABB"/>
    <w:rsid w:val="00723BFE"/>
    <w:rsid w:val="00723EC6"/>
    <w:rsid w:val="007244A0"/>
    <w:rsid w:val="00724731"/>
    <w:rsid w:val="00724C26"/>
    <w:rsid w:val="00724E2E"/>
    <w:rsid w:val="0072550B"/>
    <w:rsid w:val="007259DC"/>
    <w:rsid w:val="00725AB6"/>
    <w:rsid w:val="00725D58"/>
    <w:rsid w:val="0072647F"/>
    <w:rsid w:val="007266CB"/>
    <w:rsid w:val="007269B8"/>
    <w:rsid w:val="00726A0B"/>
    <w:rsid w:val="00726D0E"/>
    <w:rsid w:val="00726DA1"/>
    <w:rsid w:val="00726ED2"/>
    <w:rsid w:val="00726F42"/>
    <w:rsid w:val="00726FEA"/>
    <w:rsid w:val="00727A5A"/>
    <w:rsid w:val="00727AD1"/>
    <w:rsid w:val="00727D04"/>
    <w:rsid w:val="00727E7B"/>
    <w:rsid w:val="00727F68"/>
    <w:rsid w:val="007303B5"/>
    <w:rsid w:val="007304F5"/>
    <w:rsid w:val="00730B68"/>
    <w:rsid w:val="00730DF4"/>
    <w:rsid w:val="00730E76"/>
    <w:rsid w:val="00730E91"/>
    <w:rsid w:val="00730ECD"/>
    <w:rsid w:val="00730FDA"/>
    <w:rsid w:val="007311EF"/>
    <w:rsid w:val="00731414"/>
    <w:rsid w:val="0073164F"/>
    <w:rsid w:val="00731742"/>
    <w:rsid w:val="00731FD0"/>
    <w:rsid w:val="007321B6"/>
    <w:rsid w:val="00732456"/>
    <w:rsid w:val="0073274E"/>
    <w:rsid w:val="007329B5"/>
    <w:rsid w:val="00732AAA"/>
    <w:rsid w:val="00732C07"/>
    <w:rsid w:val="00732C9A"/>
    <w:rsid w:val="007335F4"/>
    <w:rsid w:val="00733698"/>
    <w:rsid w:val="00733705"/>
    <w:rsid w:val="0073380A"/>
    <w:rsid w:val="00733ED7"/>
    <w:rsid w:val="007344A5"/>
    <w:rsid w:val="0073492D"/>
    <w:rsid w:val="00734CBF"/>
    <w:rsid w:val="00734DDB"/>
    <w:rsid w:val="00735217"/>
    <w:rsid w:val="00735351"/>
    <w:rsid w:val="007353B0"/>
    <w:rsid w:val="0073562C"/>
    <w:rsid w:val="0073587D"/>
    <w:rsid w:val="007358AC"/>
    <w:rsid w:val="00735F9C"/>
    <w:rsid w:val="0073674C"/>
    <w:rsid w:val="00736836"/>
    <w:rsid w:val="00736ACF"/>
    <w:rsid w:val="007373A6"/>
    <w:rsid w:val="007375FD"/>
    <w:rsid w:val="00737B5A"/>
    <w:rsid w:val="00737C49"/>
    <w:rsid w:val="00737DAB"/>
    <w:rsid w:val="0074024A"/>
    <w:rsid w:val="0074067A"/>
    <w:rsid w:val="007406D1"/>
    <w:rsid w:val="00740BE2"/>
    <w:rsid w:val="00740C03"/>
    <w:rsid w:val="00740D50"/>
    <w:rsid w:val="00741221"/>
    <w:rsid w:val="00741507"/>
    <w:rsid w:val="0074165F"/>
    <w:rsid w:val="0074173E"/>
    <w:rsid w:val="00741CFC"/>
    <w:rsid w:val="00741D26"/>
    <w:rsid w:val="00741D79"/>
    <w:rsid w:val="00741F02"/>
    <w:rsid w:val="0074203F"/>
    <w:rsid w:val="0074243A"/>
    <w:rsid w:val="0074267A"/>
    <w:rsid w:val="00742BA9"/>
    <w:rsid w:val="00742F28"/>
    <w:rsid w:val="007430A7"/>
    <w:rsid w:val="0074322C"/>
    <w:rsid w:val="0074362B"/>
    <w:rsid w:val="0074395F"/>
    <w:rsid w:val="00743A01"/>
    <w:rsid w:val="00743AC0"/>
    <w:rsid w:val="00743F0D"/>
    <w:rsid w:val="0074476F"/>
    <w:rsid w:val="0074516D"/>
    <w:rsid w:val="007452DD"/>
    <w:rsid w:val="0074544E"/>
    <w:rsid w:val="00745963"/>
    <w:rsid w:val="007461F9"/>
    <w:rsid w:val="0074639A"/>
    <w:rsid w:val="007468FD"/>
    <w:rsid w:val="00746938"/>
    <w:rsid w:val="00746B64"/>
    <w:rsid w:val="00746C88"/>
    <w:rsid w:val="00747096"/>
    <w:rsid w:val="0074730F"/>
    <w:rsid w:val="007478F0"/>
    <w:rsid w:val="00747F57"/>
    <w:rsid w:val="00747FD1"/>
    <w:rsid w:val="00750145"/>
    <w:rsid w:val="007502EB"/>
    <w:rsid w:val="007503D0"/>
    <w:rsid w:val="00750482"/>
    <w:rsid w:val="007505F5"/>
    <w:rsid w:val="00750774"/>
    <w:rsid w:val="007509DF"/>
    <w:rsid w:val="00750E51"/>
    <w:rsid w:val="007511FE"/>
    <w:rsid w:val="007513B9"/>
    <w:rsid w:val="007515D1"/>
    <w:rsid w:val="00751656"/>
    <w:rsid w:val="007517AC"/>
    <w:rsid w:val="007517B4"/>
    <w:rsid w:val="007517C8"/>
    <w:rsid w:val="00751E80"/>
    <w:rsid w:val="00752127"/>
    <w:rsid w:val="0075242A"/>
    <w:rsid w:val="00752824"/>
    <w:rsid w:val="00752C88"/>
    <w:rsid w:val="00752E25"/>
    <w:rsid w:val="00752E65"/>
    <w:rsid w:val="007531A3"/>
    <w:rsid w:val="0075337A"/>
    <w:rsid w:val="00753538"/>
    <w:rsid w:val="007535D8"/>
    <w:rsid w:val="0075360F"/>
    <w:rsid w:val="00753B8E"/>
    <w:rsid w:val="00753D56"/>
    <w:rsid w:val="00753E10"/>
    <w:rsid w:val="00753EE5"/>
    <w:rsid w:val="00753FF5"/>
    <w:rsid w:val="00754884"/>
    <w:rsid w:val="00754C94"/>
    <w:rsid w:val="007552A1"/>
    <w:rsid w:val="00755689"/>
    <w:rsid w:val="00755BA7"/>
    <w:rsid w:val="00755E7F"/>
    <w:rsid w:val="00755F16"/>
    <w:rsid w:val="00755F2F"/>
    <w:rsid w:val="007566A9"/>
    <w:rsid w:val="00756908"/>
    <w:rsid w:val="00756B21"/>
    <w:rsid w:val="00756D73"/>
    <w:rsid w:val="007572D4"/>
    <w:rsid w:val="00757342"/>
    <w:rsid w:val="00757424"/>
    <w:rsid w:val="0075772F"/>
    <w:rsid w:val="00757757"/>
    <w:rsid w:val="0075775C"/>
    <w:rsid w:val="007578F7"/>
    <w:rsid w:val="00760011"/>
    <w:rsid w:val="0076032E"/>
    <w:rsid w:val="00760615"/>
    <w:rsid w:val="007606D0"/>
    <w:rsid w:val="00760712"/>
    <w:rsid w:val="00760BFA"/>
    <w:rsid w:val="00761118"/>
    <w:rsid w:val="007613C7"/>
    <w:rsid w:val="007614A3"/>
    <w:rsid w:val="007614D9"/>
    <w:rsid w:val="007617AB"/>
    <w:rsid w:val="00761BC2"/>
    <w:rsid w:val="007626BA"/>
    <w:rsid w:val="00762768"/>
    <w:rsid w:val="00762C38"/>
    <w:rsid w:val="00762D49"/>
    <w:rsid w:val="00763002"/>
    <w:rsid w:val="007630B1"/>
    <w:rsid w:val="0076324B"/>
    <w:rsid w:val="0076343A"/>
    <w:rsid w:val="00763488"/>
    <w:rsid w:val="00763841"/>
    <w:rsid w:val="007638A2"/>
    <w:rsid w:val="00763DDC"/>
    <w:rsid w:val="00763FFD"/>
    <w:rsid w:val="007646F8"/>
    <w:rsid w:val="007647FE"/>
    <w:rsid w:val="0076486D"/>
    <w:rsid w:val="00764970"/>
    <w:rsid w:val="00765061"/>
    <w:rsid w:val="0076572D"/>
    <w:rsid w:val="007657FD"/>
    <w:rsid w:val="00765BFC"/>
    <w:rsid w:val="00766466"/>
    <w:rsid w:val="007666B1"/>
    <w:rsid w:val="0076688E"/>
    <w:rsid w:val="0076699B"/>
    <w:rsid w:val="00766BD5"/>
    <w:rsid w:val="00766CB4"/>
    <w:rsid w:val="00766D69"/>
    <w:rsid w:val="00766D9A"/>
    <w:rsid w:val="00766DE8"/>
    <w:rsid w:val="00767136"/>
    <w:rsid w:val="00767219"/>
    <w:rsid w:val="007677B1"/>
    <w:rsid w:val="0076794E"/>
    <w:rsid w:val="00767A8C"/>
    <w:rsid w:val="00767DE9"/>
    <w:rsid w:val="00767FD4"/>
    <w:rsid w:val="00770244"/>
    <w:rsid w:val="0077048E"/>
    <w:rsid w:val="00770DAF"/>
    <w:rsid w:val="00770E4D"/>
    <w:rsid w:val="00771691"/>
    <w:rsid w:val="00771E20"/>
    <w:rsid w:val="0077230B"/>
    <w:rsid w:val="0077243E"/>
    <w:rsid w:val="00772836"/>
    <w:rsid w:val="00773C77"/>
    <w:rsid w:val="00774011"/>
    <w:rsid w:val="0077405B"/>
    <w:rsid w:val="00774142"/>
    <w:rsid w:val="00774200"/>
    <w:rsid w:val="0077433E"/>
    <w:rsid w:val="007744F1"/>
    <w:rsid w:val="0077453D"/>
    <w:rsid w:val="00774581"/>
    <w:rsid w:val="007745B3"/>
    <w:rsid w:val="00774B61"/>
    <w:rsid w:val="00774CBA"/>
    <w:rsid w:val="00774D08"/>
    <w:rsid w:val="00774EEF"/>
    <w:rsid w:val="007756E9"/>
    <w:rsid w:val="0077572F"/>
    <w:rsid w:val="00775773"/>
    <w:rsid w:val="007758BB"/>
    <w:rsid w:val="00775BEA"/>
    <w:rsid w:val="00775F37"/>
    <w:rsid w:val="00775FFF"/>
    <w:rsid w:val="0077645A"/>
    <w:rsid w:val="00776963"/>
    <w:rsid w:val="00777042"/>
    <w:rsid w:val="00777091"/>
    <w:rsid w:val="007770F9"/>
    <w:rsid w:val="007800C6"/>
    <w:rsid w:val="00780190"/>
    <w:rsid w:val="00780446"/>
    <w:rsid w:val="0078096D"/>
    <w:rsid w:val="00780FB9"/>
    <w:rsid w:val="007811EF"/>
    <w:rsid w:val="00781247"/>
    <w:rsid w:val="00781456"/>
    <w:rsid w:val="00781900"/>
    <w:rsid w:val="00781936"/>
    <w:rsid w:val="00781D52"/>
    <w:rsid w:val="00781E95"/>
    <w:rsid w:val="007822E5"/>
    <w:rsid w:val="007825FC"/>
    <w:rsid w:val="007826F4"/>
    <w:rsid w:val="00782B36"/>
    <w:rsid w:val="00782BF8"/>
    <w:rsid w:val="00782EC0"/>
    <w:rsid w:val="00783511"/>
    <w:rsid w:val="0078359E"/>
    <w:rsid w:val="00783707"/>
    <w:rsid w:val="00783AF7"/>
    <w:rsid w:val="00783FBC"/>
    <w:rsid w:val="007847C5"/>
    <w:rsid w:val="00784B9C"/>
    <w:rsid w:val="00784BF9"/>
    <w:rsid w:val="00785042"/>
    <w:rsid w:val="00785172"/>
    <w:rsid w:val="007852AF"/>
    <w:rsid w:val="0078574D"/>
    <w:rsid w:val="00785985"/>
    <w:rsid w:val="00785AF4"/>
    <w:rsid w:val="00785BD5"/>
    <w:rsid w:val="00786006"/>
    <w:rsid w:val="00786124"/>
    <w:rsid w:val="0078626E"/>
    <w:rsid w:val="00786285"/>
    <w:rsid w:val="00786357"/>
    <w:rsid w:val="00786450"/>
    <w:rsid w:val="007869DF"/>
    <w:rsid w:val="00786C7A"/>
    <w:rsid w:val="00787623"/>
    <w:rsid w:val="00787707"/>
    <w:rsid w:val="00787A53"/>
    <w:rsid w:val="00787C8D"/>
    <w:rsid w:val="00787CE9"/>
    <w:rsid w:val="00787D69"/>
    <w:rsid w:val="00787F4F"/>
    <w:rsid w:val="00790131"/>
    <w:rsid w:val="007901C5"/>
    <w:rsid w:val="007903BA"/>
    <w:rsid w:val="00790764"/>
    <w:rsid w:val="00790A6F"/>
    <w:rsid w:val="00790AB4"/>
    <w:rsid w:val="00790C3C"/>
    <w:rsid w:val="00790CC0"/>
    <w:rsid w:val="00791151"/>
    <w:rsid w:val="007911A2"/>
    <w:rsid w:val="0079163A"/>
    <w:rsid w:val="0079168E"/>
    <w:rsid w:val="00791820"/>
    <w:rsid w:val="00791B01"/>
    <w:rsid w:val="00791C0E"/>
    <w:rsid w:val="00792107"/>
    <w:rsid w:val="007924F9"/>
    <w:rsid w:val="007926A5"/>
    <w:rsid w:val="00792800"/>
    <w:rsid w:val="00792C48"/>
    <w:rsid w:val="00792F6C"/>
    <w:rsid w:val="0079359D"/>
    <w:rsid w:val="007935D7"/>
    <w:rsid w:val="00793859"/>
    <w:rsid w:val="0079387A"/>
    <w:rsid w:val="007938BE"/>
    <w:rsid w:val="007939D1"/>
    <w:rsid w:val="007948F9"/>
    <w:rsid w:val="00794C1B"/>
    <w:rsid w:val="0079505C"/>
    <w:rsid w:val="00795631"/>
    <w:rsid w:val="00795762"/>
    <w:rsid w:val="0079652A"/>
    <w:rsid w:val="00796BCF"/>
    <w:rsid w:val="007973A0"/>
    <w:rsid w:val="007977AA"/>
    <w:rsid w:val="00797DB8"/>
    <w:rsid w:val="00797F13"/>
    <w:rsid w:val="007A0285"/>
    <w:rsid w:val="007A040C"/>
    <w:rsid w:val="007A0446"/>
    <w:rsid w:val="007A08AE"/>
    <w:rsid w:val="007A1378"/>
    <w:rsid w:val="007A14FE"/>
    <w:rsid w:val="007A1688"/>
    <w:rsid w:val="007A16B2"/>
    <w:rsid w:val="007A1F1A"/>
    <w:rsid w:val="007A1F6A"/>
    <w:rsid w:val="007A2353"/>
    <w:rsid w:val="007A23AB"/>
    <w:rsid w:val="007A23AE"/>
    <w:rsid w:val="007A24D5"/>
    <w:rsid w:val="007A252C"/>
    <w:rsid w:val="007A2590"/>
    <w:rsid w:val="007A2FC3"/>
    <w:rsid w:val="007A372E"/>
    <w:rsid w:val="007A3873"/>
    <w:rsid w:val="007A4A10"/>
    <w:rsid w:val="007A4BAD"/>
    <w:rsid w:val="007A4DE5"/>
    <w:rsid w:val="007A4F4C"/>
    <w:rsid w:val="007A50BC"/>
    <w:rsid w:val="007A5123"/>
    <w:rsid w:val="007A5267"/>
    <w:rsid w:val="007A53BD"/>
    <w:rsid w:val="007A542E"/>
    <w:rsid w:val="007A57B0"/>
    <w:rsid w:val="007A59A7"/>
    <w:rsid w:val="007A6542"/>
    <w:rsid w:val="007A668B"/>
    <w:rsid w:val="007A6736"/>
    <w:rsid w:val="007A69B5"/>
    <w:rsid w:val="007A6A02"/>
    <w:rsid w:val="007A6B69"/>
    <w:rsid w:val="007A6B9B"/>
    <w:rsid w:val="007A6DED"/>
    <w:rsid w:val="007A75A2"/>
    <w:rsid w:val="007A75C1"/>
    <w:rsid w:val="007A7718"/>
    <w:rsid w:val="007A7A9E"/>
    <w:rsid w:val="007A7AC0"/>
    <w:rsid w:val="007A7D3C"/>
    <w:rsid w:val="007A7D54"/>
    <w:rsid w:val="007A7DA8"/>
    <w:rsid w:val="007B0014"/>
    <w:rsid w:val="007B04BA"/>
    <w:rsid w:val="007B06B0"/>
    <w:rsid w:val="007B0D23"/>
    <w:rsid w:val="007B1465"/>
    <w:rsid w:val="007B15DE"/>
    <w:rsid w:val="007B18BD"/>
    <w:rsid w:val="007B1BCD"/>
    <w:rsid w:val="007B2AF5"/>
    <w:rsid w:val="007B2D21"/>
    <w:rsid w:val="007B2FCC"/>
    <w:rsid w:val="007B32CA"/>
    <w:rsid w:val="007B34E6"/>
    <w:rsid w:val="007B395B"/>
    <w:rsid w:val="007B3CF0"/>
    <w:rsid w:val="007B3D3F"/>
    <w:rsid w:val="007B3DB5"/>
    <w:rsid w:val="007B3E42"/>
    <w:rsid w:val="007B4112"/>
    <w:rsid w:val="007B41C3"/>
    <w:rsid w:val="007B4412"/>
    <w:rsid w:val="007B4557"/>
    <w:rsid w:val="007B45D0"/>
    <w:rsid w:val="007B4779"/>
    <w:rsid w:val="007B4A78"/>
    <w:rsid w:val="007B4C8C"/>
    <w:rsid w:val="007B57C0"/>
    <w:rsid w:val="007B5992"/>
    <w:rsid w:val="007B5C88"/>
    <w:rsid w:val="007B5F3E"/>
    <w:rsid w:val="007B5FEC"/>
    <w:rsid w:val="007B61AF"/>
    <w:rsid w:val="007B635A"/>
    <w:rsid w:val="007B64C4"/>
    <w:rsid w:val="007B64CA"/>
    <w:rsid w:val="007B64EC"/>
    <w:rsid w:val="007B64EE"/>
    <w:rsid w:val="007B6874"/>
    <w:rsid w:val="007B6C07"/>
    <w:rsid w:val="007B6E26"/>
    <w:rsid w:val="007B6EB5"/>
    <w:rsid w:val="007B7330"/>
    <w:rsid w:val="007B77A5"/>
    <w:rsid w:val="007B7881"/>
    <w:rsid w:val="007B7960"/>
    <w:rsid w:val="007B799D"/>
    <w:rsid w:val="007C062C"/>
    <w:rsid w:val="007C0790"/>
    <w:rsid w:val="007C07BA"/>
    <w:rsid w:val="007C0C08"/>
    <w:rsid w:val="007C0F22"/>
    <w:rsid w:val="007C1664"/>
    <w:rsid w:val="007C1990"/>
    <w:rsid w:val="007C1C58"/>
    <w:rsid w:val="007C2924"/>
    <w:rsid w:val="007C335E"/>
    <w:rsid w:val="007C3467"/>
    <w:rsid w:val="007C35FB"/>
    <w:rsid w:val="007C44A3"/>
    <w:rsid w:val="007C4BB5"/>
    <w:rsid w:val="007C4E6B"/>
    <w:rsid w:val="007C5506"/>
    <w:rsid w:val="007C5D96"/>
    <w:rsid w:val="007C6931"/>
    <w:rsid w:val="007C6AEC"/>
    <w:rsid w:val="007C6D42"/>
    <w:rsid w:val="007C71D6"/>
    <w:rsid w:val="007C7449"/>
    <w:rsid w:val="007C780D"/>
    <w:rsid w:val="007C7C16"/>
    <w:rsid w:val="007C7E2C"/>
    <w:rsid w:val="007C7E86"/>
    <w:rsid w:val="007C7FB5"/>
    <w:rsid w:val="007D0744"/>
    <w:rsid w:val="007D0833"/>
    <w:rsid w:val="007D0D9F"/>
    <w:rsid w:val="007D10AD"/>
    <w:rsid w:val="007D16B8"/>
    <w:rsid w:val="007D177E"/>
    <w:rsid w:val="007D1B6A"/>
    <w:rsid w:val="007D1CF4"/>
    <w:rsid w:val="007D1FE0"/>
    <w:rsid w:val="007D21B6"/>
    <w:rsid w:val="007D22A5"/>
    <w:rsid w:val="007D2B1A"/>
    <w:rsid w:val="007D2C31"/>
    <w:rsid w:val="007D2C51"/>
    <w:rsid w:val="007D3066"/>
    <w:rsid w:val="007D31C7"/>
    <w:rsid w:val="007D34CE"/>
    <w:rsid w:val="007D3652"/>
    <w:rsid w:val="007D3845"/>
    <w:rsid w:val="007D3BEF"/>
    <w:rsid w:val="007D3C61"/>
    <w:rsid w:val="007D3D0C"/>
    <w:rsid w:val="007D3F81"/>
    <w:rsid w:val="007D41BC"/>
    <w:rsid w:val="007D4230"/>
    <w:rsid w:val="007D46ED"/>
    <w:rsid w:val="007D491B"/>
    <w:rsid w:val="007D49DB"/>
    <w:rsid w:val="007D4BEB"/>
    <w:rsid w:val="007D56C8"/>
    <w:rsid w:val="007D5B11"/>
    <w:rsid w:val="007D5B1D"/>
    <w:rsid w:val="007D5E11"/>
    <w:rsid w:val="007D5EF2"/>
    <w:rsid w:val="007D62BF"/>
    <w:rsid w:val="007D6539"/>
    <w:rsid w:val="007D6CE4"/>
    <w:rsid w:val="007D6E73"/>
    <w:rsid w:val="007D6EAD"/>
    <w:rsid w:val="007D6EBA"/>
    <w:rsid w:val="007D72B0"/>
    <w:rsid w:val="007D73F7"/>
    <w:rsid w:val="007D762F"/>
    <w:rsid w:val="007D7EF7"/>
    <w:rsid w:val="007E0002"/>
    <w:rsid w:val="007E0195"/>
    <w:rsid w:val="007E0229"/>
    <w:rsid w:val="007E024D"/>
    <w:rsid w:val="007E0288"/>
    <w:rsid w:val="007E031E"/>
    <w:rsid w:val="007E05F8"/>
    <w:rsid w:val="007E07A5"/>
    <w:rsid w:val="007E0909"/>
    <w:rsid w:val="007E0A5B"/>
    <w:rsid w:val="007E0B28"/>
    <w:rsid w:val="007E0F91"/>
    <w:rsid w:val="007E11CD"/>
    <w:rsid w:val="007E12F9"/>
    <w:rsid w:val="007E13B7"/>
    <w:rsid w:val="007E1529"/>
    <w:rsid w:val="007E1B27"/>
    <w:rsid w:val="007E1E6C"/>
    <w:rsid w:val="007E2541"/>
    <w:rsid w:val="007E27E5"/>
    <w:rsid w:val="007E291B"/>
    <w:rsid w:val="007E2B3E"/>
    <w:rsid w:val="007E30E6"/>
    <w:rsid w:val="007E30F9"/>
    <w:rsid w:val="007E3118"/>
    <w:rsid w:val="007E3505"/>
    <w:rsid w:val="007E3C3E"/>
    <w:rsid w:val="007E40B6"/>
    <w:rsid w:val="007E41CB"/>
    <w:rsid w:val="007E42F7"/>
    <w:rsid w:val="007E4490"/>
    <w:rsid w:val="007E4538"/>
    <w:rsid w:val="007E4A99"/>
    <w:rsid w:val="007E4B02"/>
    <w:rsid w:val="007E4CB2"/>
    <w:rsid w:val="007E4CE8"/>
    <w:rsid w:val="007E4FA0"/>
    <w:rsid w:val="007E50FF"/>
    <w:rsid w:val="007E527C"/>
    <w:rsid w:val="007E5552"/>
    <w:rsid w:val="007E58C6"/>
    <w:rsid w:val="007E5904"/>
    <w:rsid w:val="007E590F"/>
    <w:rsid w:val="007E593E"/>
    <w:rsid w:val="007E5CC6"/>
    <w:rsid w:val="007E5DA1"/>
    <w:rsid w:val="007E5DFF"/>
    <w:rsid w:val="007E5F26"/>
    <w:rsid w:val="007E626E"/>
    <w:rsid w:val="007E64A8"/>
    <w:rsid w:val="007E685C"/>
    <w:rsid w:val="007E68A1"/>
    <w:rsid w:val="007E6A3B"/>
    <w:rsid w:val="007E6C02"/>
    <w:rsid w:val="007E6DC1"/>
    <w:rsid w:val="007E6E89"/>
    <w:rsid w:val="007E7071"/>
    <w:rsid w:val="007E7221"/>
    <w:rsid w:val="007E72C7"/>
    <w:rsid w:val="007E7378"/>
    <w:rsid w:val="007E7385"/>
    <w:rsid w:val="007E777E"/>
    <w:rsid w:val="007E7E0D"/>
    <w:rsid w:val="007F00FA"/>
    <w:rsid w:val="007F011F"/>
    <w:rsid w:val="007F027C"/>
    <w:rsid w:val="007F0401"/>
    <w:rsid w:val="007F05A1"/>
    <w:rsid w:val="007F073E"/>
    <w:rsid w:val="007F1039"/>
    <w:rsid w:val="007F1212"/>
    <w:rsid w:val="007F1479"/>
    <w:rsid w:val="007F1502"/>
    <w:rsid w:val="007F15FD"/>
    <w:rsid w:val="007F2490"/>
    <w:rsid w:val="007F27C7"/>
    <w:rsid w:val="007F2C56"/>
    <w:rsid w:val="007F3045"/>
    <w:rsid w:val="007F319F"/>
    <w:rsid w:val="007F344F"/>
    <w:rsid w:val="007F3AE7"/>
    <w:rsid w:val="007F3CB0"/>
    <w:rsid w:val="007F3D27"/>
    <w:rsid w:val="007F3FB3"/>
    <w:rsid w:val="007F412F"/>
    <w:rsid w:val="007F42C8"/>
    <w:rsid w:val="007F42D5"/>
    <w:rsid w:val="007F4466"/>
    <w:rsid w:val="007F4913"/>
    <w:rsid w:val="007F4D7B"/>
    <w:rsid w:val="007F4DC9"/>
    <w:rsid w:val="007F4EDB"/>
    <w:rsid w:val="007F5056"/>
    <w:rsid w:val="007F50A8"/>
    <w:rsid w:val="007F50BE"/>
    <w:rsid w:val="007F54BE"/>
    <w:rsid w:val="007F6929"/>
    <w:rsid w:val="007F6D68"/>
    <w:rsid w:val="007F6DB3"/>
    <w:rsid w:val="007F70D8"/>
    <w:rsid w:val="007F7111"/>
    <w:rsid w:val="007F7232"/>
    <w:rsid w:val="007F7236"/>
    <w:rsid w:val="007F736F"/>
    <w:rsid w:val="007F7938"/>
    <w:rsid w:val="007F7DC1"/>
    <w:rsid w:val="00800142"/>
    <w:rsid w:val="00800215"/>
    <w:rsid w:val="00800511"/>
    <w:rsid w:val="0080092E"/>
    <w:rsid w:val="00800A9C"/>
    <w:rsid w:val="00800D24"/>
    <w:rsid w:val="00800DDB"/>
    <w:rsid w:val="00801AB6"/>
    <w:rsid w:val="00801C65"/>
    <w:rsid w:val="00801DC4"/>
    <w:rsid w:val="008024C4"/>
    <w:rsid w:val="008025CB"/>
    <w:rsid w:val="008028E3"/>
    <w:rsid w:val="00802980"/>
    <w:rsid w:val="00802A23"/>
    <w:rsid w:val="008031C8"/>
    <w:rsid w:val="0080323A"/>
    <w:rsid w:val="008037D1"/>
    <w:rsid w:val="008038C2"/>
    <w:rsid w:val="00803A7B"/>
    <w:rsid w:val="00803E49"/>
    <w:rsid w:val="00804922"/>
    <w:rsid w:val="00804AEF"/>
    <w:rsid w:val="00804AF9"/>
    <w:rsid w:val="00804BAA"/>
    <w:rsid w:val="00804C56"/>
    <w:rsid w:val="00804C7A"/>
    <w:rsid w:val="00804DA8"/>
    <w:rsid w:val="00804EBD"/>
    <w:rsid w:val="00804F31"/>
    <w:rsid w:val="0080507B"/>
    <w:rsid w:val="008052B6"/>
    <w:rsid w:val="0080588C"/>
    <w:rsid w:val="008058A0"/>
    <w:rsid w:val="00805B3F"/>
    <w:rsid w:val="00805FEB"/>
    <w:rsid w:val="0080639B"/>
    <w:rsid w:val="00806747"/>
    <w:rsid w:val="00806D9E"/>
    <w:rsid w:val="00806F24"/>
    <w:rsid w:val="00807549"/>
    <w:rsid w:val="008076F7"/>
    <w:rsid w:val="00807774"/>
    <w:rsid w:val="00807787"/>
    <w:rsid w:val="008077D5"/>
    <w:rsid w:val="00807CAE"/>
    <w:rsid w:val="00810C75"/>
    <w:rsid w:val="00810F18"/>
    <w:rsid w:val="00810F35"/>
    <w:rsid w:val="00810F3F"/>
    <w:rsid w:val="00811789"/>
    <w:rsid w:val="00811C26"/>
    <w:rsid w:val="00812258"/>
    <w:rsid w:val="008122A7"/>
    <w:rsid w:val="008122AB"/>
    <w:rsid w:val="00812572"/>
    <w:rsid w:val="00812E47"/>
    <w:rsid w:val="008130E6"/>
    <w:rsid w:val="00813792"/>
    <w:rsid w:val="0081391B"/>
    <w:rsid w:val="00813A46"/>
    <w:rsid w:val="00813CE3"/>
    <w:rsid w:val="00813E71"/>
    <w:rsid w:val="00813EB1"/>
    <w:rsid w:val="00814004"/>
    <w:rsid w:val="00814079"/>
    <w:rsid w:val="008140BF"/>
    <w:rsid w:val="00814408"/>
    <w:rsid w:val="00814795"/>
    <w:rsid w:val="008147B9"/>
    <w:rsid w:val="00814E86"/>
    <w:rsid w:val="008151A0"/>
    <w:rsid w:val="0081536C"/>
    <w:rsid w:val="00815389"/>
    <w:rsid w:val="0081538A"/>
    <w:rsid w:val="00815531"/>
    <w:rsid w:val="00815750"/>
    <w:rsid w:val="00815A6D"/>
    <w:rsid w:val="00815E6E"/>
    <w:rsid w:val="008161D1"/>
    <w:rsid w:val="00816ABC"/>
    <w:rsid w:val="00816C6C"/>
    <w:rsid w:val="00816CCB"/>
    <w:rsid w:val="0081709E"/>
    <w:rsid w:val="008170A9"/>
    <w:rsid w:val="008177BA"/>
    <w:rsid w:val="00817B2C"/>
    <w:rsid w:val="00820B5B"/>
    <w:rsid w:val="00820C1B"/>
    <w:rsid w:val="00821A93"/>
    <w:rsid w:val="00821AC1"/>
    <w:rsid w:val="00821DC2"/>
    <w:rsid w:val="00821E31"/>
    <w:rsid w:val="00821E67"/>
    <w:rsid w:val="00822022"/>
    <w:rsid w:val="00822325"/>
    <w:rsid w:val="008225C8"/>
    <w:rsid w:val="0082282C"/>
    <w:rsid w:val="0082290E"/>
    <w:rsid w:val="00822D09"/>
    <w:rsid w:val="00822D83"/>
    <w:rsid w:val="00823134"/>
    <w:rsid w:val="008233FE"/>
    <w:rsid w:val="008234BF"/>
    <w:rsid w:val="0082362F"/>
    <w:rsid w:val="0082372F"/>
    <w:rsid w:val="008239DF"/>
    <w:rsid w:val="00823A3F"/>
    <w:rsid w:val="00823C92"/>
    <w:rsid w:val="00823ED3"/>
    <w:rsid w:val="00823F67"/>
    <w:rsid w:val="00824281"/>
    <w:rsid w:val="008245BD"/>
    <w:rsid w:val="0082490A"/>
    <w:rsid w:val="00824B3C"/>
    <w:rsid w:val="00824FB6"/>
    <w:rsid w:val="00824FF2"/>
    <w:rsid w:val="008251F6"/>
    <w:rsid w:val="00825469"/>
    <w:rsid w:val="0082562D"/>
    <w:rsid w:val="00825CFE"/>
    <w:rsid w:val="0082654D"/>
    <w:rsid w:val="00826D66"/>
    <w:rsid w:val="00826EAD"/>
    <w:rsid w:val="00826F06"/>
    <w:rsid w:val="00826F28"/>
    <w:rsid w:val="00826F6F"/>
    <w:rsid w:val="00827112"/>
    <w:rsid w:val="008272F6"/>
    <w:rsid w:val="0082771D"/>
    <w:rsid w:val="00827CBF"/>
    <w:rsid w:val="00827DCE"/>
    <w:rsid w:val="00827EA9"/>
    <w:rsid w:val="00830198"/>
    <w:rsid w:val="008307D5"/>
    <w:rsid w:val="0083098A"/>
    <w:rsid w:val="00830E59"/>
    <w:rsid w:val="0083111D"/>
    <w:rsid w:val="00831271"/>
    <w:rsid w:val="008312CE"/>
    <w:rsid w:val="00831968"/>
    <w:rsid w:val="00831ABD"/>
    <w:rsid w:val="00831F1D"/>
    <w:rsid w:val="00831FE3"/>
    <w:rsid w:val="00832229"/>
    <w:rsid w:val="008322E3"/>
    <w:rsid w:val="008325A2"/>
    <w:rsid w:val="008326D6"/>
    <w:rsid w:val="00832729"/>
    <w:rsid w:val="00832D2B"/>
    <w:rsid w:val="00832D31"/>
    <w:rsid w:val="00833041"/>
    <w:rsid w:val="0083318F"/>
    <w:rsid w:val="00833635"/>
    <w:rsid w:val="00833B9B"/>
    <w:rsid w:val="00833CEB"/>
    <w:rsid w:val="00833E7A"/>
    <w:rsid w:val="0083402F"/>
    <w:rsid w:val="00834407"/>
    <w:rsid w:val="0083444D"/>
    <w:rsid w:val="00834594"/>
    <w:rsid w:val="008346F5"/>
    <w:rsid w:val="008348A8"/>
    <w:rsid w:val="0083490A"/>
    <w:rsid w:val="00834BE1"/>
    <w:rsid w:val="00834BE9"/>
    <w:rsid w:val="00834CDC"/>
    <w:rsid w:val="00834D46"/>
    <w:rsid w:val="00834E32"/>
    <w:rsid w:val="008355E7"/>
    <w:rsid w:val="008357BE"/>
    <w:rsid w:val="00835E6F"/>
    <w:rsid w:val="008361CF"/>
    <w:rsid w:val="008365B1"/>
    <w:rsid w:val="0083674C"/>
    <w:rsid w:val="00836AA7"/>
    <w:rsid w:val="00836AAB"/>
    <w:rsid w:val="00836B04"/>
    <w:rsid w:val="00837284"/>
    <w:rsid w:val="00837500"/>
    <w:rsid w:val="0083792E"/>
    <w:rsid w:val="00837934"/>
    <w:rsid w:val="0084016F"/>
    <w:rsid w:val="00840723"/>
    <w:rsid w:val="008407C2"/>
    <w:rsid w:val="008409C2"/>
    <w:rsid w:val="00840CBC"/>
    <w:rsid w:val="00840CE2"/>
    <w:rsid w:val="008413E4"/>
    <w:rsid w:val="008419EB"/>
    <w:rsid w:val="00841DF5"/>
    <w:rsid w:val="008422DF"/>
    <w:rsid w:val="008422FC"/>
    <w:rsid w:val="00842461"/>
    <w:rsid w:val="0084271A"/>
    <w:rsid w:val="008427AB"/>
    <w:rsid w:val="008429A8"/>
    <w:rsid w:val="00842C5B"/>
    <w:rsid w:val="00843153"/>
    <w:rsid w:val="00843385"/>
    <w:rsid w:val="008434A3"/>
    <w:rsid w:val="008437EC"/>
    <w:rsid w:val="00843893"/>
    <w:rsid w:val="008439CF"/>
    <w:rsid w:val="00843AE1"/>
    <w:rsid w:val="00843E9F"/>
    <w:rsid w:val="0084434F"/>
    <w:rsid w:val="00844386"/>
    <w:rsid w:val="00844420"/>
    <w:rsid w:val="00844AF0"/>
    <w:rsid w:val="00844CE7"/>
    <w:rsid w:val="008453E7"/>
    <w:rsid w:val="008457CC"/>
    <w:rsid w:val="00846173"/>
    <w:rsid w:val="00846245"/>
    <w:rsid w:val="008464CA"/>
    <w:rsid w:val="00846D5E"/>
    <w:rsid w:val="008470F1"/>
    <w:rsid w:val="00847185"/>
    <w:rsid w:val="008472B9"/>
    <w:rsid w:val="00847685"/>
    <w:rsid w:val="008477BE"/>
    <w:rsid w:val="0084788F"/>
    <w:rsid w:val="00847A1D"/>
    <w:rsid w:val="00847BFD"/>
    <w:rsid w:val="00847EF0"/>
    <w:rsid w:val="0085099D"/>
    <w:rsid w:val="008509BF"/>
    <w:rsid w:val="00850A8F"/>
    <w:rsid w:val="00850F66"/>
    <w:rsid w:val="00850F6C"/>
    <w:rsid w:val="00851000"/>
    <w:rsid w:val="008516F1"/>
    <w:rsid w:val="00851975"/>
    <w:rsid w:val="00851BD8"/>
    <w:rsid w:val="00851C82"/>
    <w:rsid w:val="00851FEF"/>
    <w:rsid w:val="00852204"/>
    <w:rsid w:val="0085233A"/>
    <w:rsid w:val="008526FA"/>
    <w:rsid w:val="0085289F"/>
    <w:rsid w:val="00852BA5"/>
    <w:rsid w:val="00852ED0"/>
    <w:rsid w:val="00852F7F"/>
    <w:rsid w:val="00853189"/>
    <w:rsid w:val="008532D1"/>
    <w:rsid w:val="008535AF"/>
    <w:rsid w:val="008538B7"/>
    <w:rsid w:val="00853904"/>
    <w:rsid w:val="00853BD7"/>
    <w:rsid w:val="0085480F"/>
    <w:rsid w:val="00854D09"/>
    <w:rsid w:val="00854DC0"/>
    <w:rsid w:val="00854EC1"/>
    <w:rsid w:val="00855262"/>
    <w:rsid w:val="008554DC"/>
    <w:rsid w:val="00855856"/>
    <w:rsid w:val="00855B55"/>
    <w:rsid w:val="00855C6B"/>
    <w:rsid w:val="00856E26"/>
    <w:rsid w:val="00857323"/>
    <w:rsid w:val="008573BA"/>
    <w:rsid w:val="008573C4"/>
    <w:rsid w:val="00857CDB"/>
    <w:rsid w:val="00857E25"/>
    <w:rsid w:val="0086007E"/>
    <w:rsid w:val="008602AA"/>
    <w:rsid w:val="008603AF"/>
    <w:rsid w:val="0086044A"/>
    <w:rsid w:val="0086085A"/>
    <w:rsid w:val="00860B17"/>
    <w:rsid w:val="00860EDA"/>
    <w:rsid w:val="00860F9D"/>
    <w:rsid w:val="00861037"/>
    <w:rsid w:val="00861459"/>
    <w:rsid w:val="0086229B"/>
    <w:rsid w:val="00862847"/>
    <w:rsid w:val="008629A2"/>
    <w:rsid w:val="00862CA1"/>
    <w:rsid w:val="00862DA1"/>
    <w:rsid w:val="0086393E"/>
    <w:rsid w:val="00863B50"/>
    <w:rsid w:val="008640AA"/>
    <w:rsid w:val="00864190"/>
    <w:rsid w:val="008649D2"/>
    <w:rsid w:val="00864B67"/>
    <w:rsid w:val="00864BA3"/>
    <w:rsid w:val="00864D37"/>
    <w:rsid w:val="00864D40"/>
    <w:rsid w:val="008656F6"/>
    <w:rsid w:val="0086592A"/>
    <w:rsid w:val="00865CC8"/>
    <w:rsid w:val="00865DAF"/>
    <w:rsid w:val="0086608B"/>
    <w:rsid w:val="00866180"/>
    <w:rsid w:val="0086631C"/>
    <w:rsid w:val="00866660"/>
    <w:rsid w:val="00866815"/>
    <w:rsid w:val="00866E7D"/>
    <w:rsid w:val="00867171"/>
    <w:rsid w:val="00867442"/>
    <w:rsid w:val="0086767F"/>
    <w:rsid w:val="00867987"/>
    <w:rsid w:val="00867DB5"/>
    <w:rsid w:val="008708AF"/>
    <w:rsid w:val="00870AA8"/>
    <w:rsid w:val="00870CA8"/>
    <w:rsid w:val="00870FC4"/>
    <w:rsid w:val="0087180E"/>
    <w:rsid w:val="0087187F"/>
    <w:rsid w:val="00871F21"/>
    <w:rsid w:val="008721A2"/>
    <w:rsid w:val="00872474"/>
    <w:rsid w:val="00872680"/>
    <w:rsid w:val="00872B9C"/>
    <w:rsid w:val="00872DEB"/>
    <w:rsid w:val="00873368"/>
    <w:rsid w:val="0087346C"/>
    <w:rsid w:val="0087360F"/>
    <w:rsid w:val="00873964"/>
    <w:rsid w:val="00873A7A"/>
    <w:rsid w:val="00873B5C"/>
    <w:rsid w:val="00873E25"/>
    <w:rsid w:val="00873EDD"/>
    <w:rsid w:val="008745FF"/>
    <w:rsid w:val="00874A30"/>
    <w:rsid w:val="00874E71"/>
    <w:rsid w:val="00875092"/>
    <w:rsid w:val="0087544F"/>
    <w:rsid w:val="008754E9"/>
    <w:rsid w:val="008757D4"/>
    <w:rsid w:val="00875894"/>
    <w:rsid w:val="00875974"/>
    <w:rsid w:val="008759E3"/>
    <w:rsid w:val="00875FB7"/>
    <w:rsid w:val="00876441"/>
    <w:rsid w:val="00876634"/>
    <w:rsid w:val="00876802"/>
    <w:rsid w:val="00876D6A"/>
    <w:rsid w:val="00876EFC"/>
    <w:rsid w:val="0087715E"/>
    <w:rsid w:val="00877B7B"/>
    <w:rsid w:val="0088012C"/>
    <w:rsid w:val="0088063F"/>
    <w:rsid w:val="00880738"/>
    <w:rsid w:val="0088075F"/>
    <w:rsid w:val="0088076A"/>
    <w:rsid w:val="00880796"/>
    <w:rsid w:val="008809E2"/>
    <w:rsid w:val="00880A5F"/>
    <w:rsid w:val="008811C3"/>
    <w:rsid w:val="00881560"/>
    <w:rsid w:val="00881660"/>
    <w:rsid w:val="00881970"/>
    <w:rsid w:val="00881CDB"/>
    <w:rsid w:val="00881D25"/>
    <w:rsid w:val="00881D69"/>
    <w:rsid w:val="008822A6"/>
    <w:rsid w:val="00882473"/>
    <w:rsid w:val="008825AD"/>
    <w:rsid w:val="008826C5"/>
    <w:rsid w:val="00882739"/>
    <w:rsid w:val="00882799"/>
    <w:rsid w:val="008828A7"/>
    <w:rsid w:val="008828E3"/>
    <w:rsid w:val="00882DC3"/>
    <w:rsid w:val="00882F19"/>
    <w:rsid w:val="00883312"/>
    <w:rsid w:val="008833A5"/>
    <w:rsid w:val="0088353C"/>
    <w:rsid w:val="00883606"/>
    <w:rsid w:val="008837AC"/>
    <w:rsid w:val="00883E9C"/>
    <w:rsid w:val="00883F31"/>
    <w:rsid w:val="00884049"/>
    <w:rsid w:val="00884983"/>
    <w:rsid w:val="00884DB5"/>
    <w:rsid w:val="00885202"/>
    <w:rsid w:val="00885355"/>
    <w:rsid w:val="008859A3"/>
    <w:rsid w:val="00885A05"/>
    <w:rsid w:val="00886018"/>
    <w:rsid w:val="00886047"/>
    <w:rsid w:val="008860CB"/>
    <w:rsid w:val="00886341"/>
    <w:rsid w:val="0088635A"/>
    <w:rsid w:val="00886655"/>
    <w:rsid w:val="008868A6"/>
    <w:rsid w:val="00886910"/>
    <w:rsid w:val="00886F08"/>
    <w:rsid w:val="00886F9D"/>
    <w:rsid w:val="0088726A"/>
    <w:rsid w:val="008875B2"/>
    <w:rsid w:val="00887A6F"/>
    <w:rsid w:val="00887B3F"/>
    <w:rsid w:val="00887E5B"/>
    <w:rsid w:val="00887ED2"/>
    <w:rsid w:val="00887F16"/>
    <w:rsid w:val="00890101"/>
    <w:rsid w:val="00890679"/>
    <w:rsid w:val="00890EB0"/>
    <w:rsid w:val="00890EF4"/>
    <w:rsid w:val="008910D5"/>
    <w:rsid w:val="00891875"/>
    <w:rsid w:val="00891B46"/>
    <w:rsid w:val="00891C8F"/>
    <w:rsid w:val="00891E0E"/>
    <w:rsid w:val="00891E8F"/>
    <w:rsid w:val="008921C1"/>
    <w:rsid w:val="0089224D"/>
    <w:rsid w:val="00892316"/>
    <w:rsid w:val="0089252A"/>
    <w:rsid w:val="00892A52"/>
    <w:rsid w:val="00892B00"/>
    <w:rsid w:val="00892F67"/>
    <w:rsid w:val="008933B2"/>
    <w:rsid w:val="008933ED"/>
    <w:rsid w:val="00893570"/>
    <w:rsid w:val="00893BD2"/>
    <w:rsid w:val="00893CFD"/>
    <w:rsid w:val="00893D3F"/>
    <w:rsid w:val="00894284"/>
    <w:rsid w:val="008945F5"/>
    <w:rsid w:val="0089479A"/>
    <w:rsid w:val="008947E0"/>
    <w:rsid w:val="00894999"/>
    <w:rsid w:val="00894C86"/>
    <w:rsid w:val="00894CCA"/>
    <w:rsid w:val="00894DB5"/>
    <w:rsid w:val="008955C5"/>
    <w:rsid w:val="00895C99"/>
    <w:rsid w:val="00895CE5"/>
    <w:rsid w:val="00895F79"/>
    <w:rsid w:val="00896035"/>
    <w:rsid w:val="00896240"/>
    <w:rsid w:val="00896623"/>
    <w:rsid w:val="00896E57"/>
    <w:rsid w:val="0089756E"/>
    <w:rsid w:val="008978AA"/>
    <w:rsid w:val="00897B20"/>
    <w:rsid w:val="008A00BC"/>
    <w:rsid w:val="008A01CC"/>
    <w:rsid w:val="008A06B1"/>
    <w:rsid w:val="008A0705"/>
    <w:rsid w:val="008A1018"/>
    <w:rsid w:val="008A11B2"/>
    <w:rsid w:val="008A1251"/>
    <w:rsid w:val="008A18A4"/>
    <w:rsid w:val="008A19A6"/>
    <w:rsid w:val="008A1FB9"/>
    <w:rsid w:val="008A2215"/>
    <w:rsid w:val="008A2D58"/>
    <w:rsid w:val="008A32F6"/>
    <w:rsid w:val="008A3419"/>
    <w:rsid w:val="008A362A"/>
    <w:rsid w:val="008A36A1"/>
    <w:rsid w:val="008A36C6"/>
    <w:rsid w:val="008A3EAF"/>
    <w:rsid w:val="008A3FC2"/>
    <w:rsid w:val="008A41A1"/>
    <w:rsid w:val="008A4265"/>
    <w:rsid w:val="008A490E"/>
    <w:rsid w:val="008A4AAE"/>
    <w:rsid w:val="008A54C1"/>
    <w:rsid w:val="008A5955"/>
    <w:rsid w:val="008A5D9B"/>
    <w:rsid w:val="008A5E0C"/>
    <w:rsid w:val="008A5E85"/>
    <w:rsid w:val="008A5ED0"/>
    <w:rsid w:val="008A5F04"/>
    <w:rsid w:val="008A6378"/>
    <w:rsid w:val="008A6547"/>
    <w:rsid w:val="008A66E7"/>
    <w:rsid w:val="008A6AFE"/>
    <w:rsid w:val="008A6CF8"/>
    <w:rsid w:val="008A7000"/>
    <w:rsid w:val="008A7327"/>
    <w:rsid w:val="008A7498"/>
    <w:rsid w:val="008A74EE"/>
    <w:rsid w:val="008A7646"/>
    <w:rsid w:val="008A76C0"/>
    <w:rsid w:val="008A76C3"/>
    <w:rsid w:val="008A7815"/>
    <w:rsid w:val="008A7A17"/>
    <w:rsid w:val="008A7B02"/>
    <w:rsid w:val="008B0195"/>
    <w:rsid w:val="008B077D"/>
    <w:rsid w:val="008B0973"/>
    <w:rsid w:val="008B12F0"/>
    <w:rsid w:val="008B166C"/>
    <w:rsid w:val="008B190E"/>
    <w:rsid w:val="008B193C"/>
    <w:rsid w:val="008B19A1"/>
    <w:rsid w:val="008B19B6"/>
    <w:rsid w:val="008B230C"/>
    <w:rsid w:val="008B24C6"/>
    <w:rsid w:val="008B28C4"/>
    <w:rsid w:val="008B299F"/>
    <w:rsid w:val="008B2A38"/>
    <w:rsid w:val="008B2B02"/>
    <w:rsid w:val="008B2C68"/>
    <w:rsid w:val="008B31D5"/>
    <w:rsid w:val="008B3AE3"/>
    <w:rsid w:val="008B3E4B"/>
    <w:rsid w:val="008B4031"/>
    <w:rsid w:val="008B426F"/>
    <w:rsid w:val="008B442B"/>
    <w:rsid w:val="008B4ADA"/>
    <w:rsid w:val="008B4FDE"/>
    <w:rsid w:val="008B5074"/>
    <w:rsid w:val="008B5495"/>
    <w:rsid w:val="008B54C5"/>
    <w:rsid w:val="008B5967"/>
    <w:rsid w:val="008B6049"/>
    <w:rsid w:val="008B629A"/>
    <w:rsid w:val="008B6413"/>
    <w:rsid w:val="008B66DA"/>
    <w:rsid w:val="008B6AE2"/>
    <w:rsid w:val="008B6AFB"/>
    <w:rsid w:val="008B6C69"/>
    <w:rsid w:val="008B70F0"/>
    <w:rsid w:val="008B7474"/>
    <w:rsid w:val="008B7780"/>
    <w:rsid w:val="008B7853"/>
    <w:rsid w:val="008C0088"/>
    <w:rsid w:val="008C00BA"/>
    <w:rsid w:val="008C02DD"/>
    <w:rsid w:val="008C0627"/>
    <w:rsid w:val="008C0BEB"/>
    <w:rsid w:val="008C0C24"/>
    <w:rsid w:val="008C0F8D"/>
    <w:rsid w:val="008C138C"/>
    <w:rsid w:val="008C15E9"/>
    <w:rsid w:val="008C1D2E"/>
    <w:rsid w:val="008C1E3E"/>
    <w:rsid w:val="008C1EF7"/>
    <w:rsid w:val="008C2194"/>
    <w:rsid w:val="008C2340"/>
    <w:rsid w:val="008C25C1"/>
    <w:rsid w:val="008C2B7C"/>
    <w:rsid w:val="008C2BB4"/>
    <w:rsid w:val="008C2BE9"/>
    <w:rsid w:val="008C2E2D"/>
    <w:rsid w:val="008C2E97"/>
    <w:rsid w:val="008C30A1"/>
    <w:rsid w:val="008C322C"/>
    <w:rsid w:val="008C393E"/>
    <w:rsid w:val="008C3D2F"/>
    <w:rsid w:val="008C3D41"/>
    <w:rsid w:val="008C4019"/>
    <w:rsid w:val="008C4694"/>
    <w:rsid w:val="008C4C56"/>
    <w:rsid w:val="008C5CBB"/>
    <w:rsid w:val="008C5E82"/>
    <w:rsid w:val="008C5EA4"/>
    <w:rsid w:val="008C5F3A"/>
    <w:rsid w:val="008C5F71"/>
    <w:rsid w:val="008C609C"/>
    <w:rsid w:val="008C69F0"/>
    <w:rsid w:val="008C6F10"/>
    <w:rsid w:val="008C6F78"/>
    <w:rsid w:val="008C6FDA"/>
    <w:rsid w:val="008C7537"/>
    <w:rsid w:val="008C779E"/>
    <w:rsid w:val="008C7B56"/>
    <w:rsid w:val="008C7CBC"/>
    <w:rsid w:val="008C7CC3"/>
    <w:rsid w:val="008C7D27"/>
    <w:rsid w:val="008D031C"/>
    <w:rsid w:val="008D03F8"/>
    <w:rsid w:val="008D0571"/>
    <w:rsid w:val="008D0A30"/>
    <w:rsid w:val="008D0AC9"/>
    <w:rsid w:val="008D0C82"/>
    <w:rsid w:val="008D0F93"/>
    <w:rsid w:val="008D1047"/>
    <w:rsid w:val="008D1151"/>
    <w:rsid w:val="008D166E"/>
    <w:rsid w:val="008D1826"/>
    <w:rsid w:val="008D18CC"/>
    <w:rsid w:val="008D1934"/>
    <w:rsid w:val="008D1C4C"/>
    <w:rsid w:val="008D1D82"/>
    <w:rsid w:val="008D1EB3"/>
    <w:rsid w:val="008D1ED4"/>
    <w:rsid w:val="008D1FFD"/>
    <w:rsid w:val="008D21CA"/>
    <w:rsid w:val="008D279E"/>
    <w:rsid w:val="008D2988"/>
    <w:rsid w:val="008D29A4"/>
    <w:rsid w:val="008D2E9B"/>
    <w:rsid w:val="008D3052"/>
    <w:rsid w:val="008D311E"/>
    <w:rsid w:val="008D3512"/>
    <w:rsid w:val="008D3844"/>
    <w:rsid w:val="008D3D47"/>
    <w:rsid w:val="008D3E3E"/>
    <w:rsid w:val="008D46F9"/>
    <w:rsid w:val="008D473D"/>
    <w:rsid w:val="008D4A49"/>
    <w:rsid w:val="008D4D0E"/>
    <w:rsid w:val="008D4EF3"/>
    <w:rsid w:val="008D5074"/>
    <w:rsid w:val="008D5460"/>
    <w:rsid w:val="008D6306"/>
    <w:rsid w:val="008D63A2"/>
    <w:rsid w:val="008D69A0"/>
    <w:rsid w:val="008D6A1D"/>
    <w:rsid w:val="008D743E"/>
    <w:rsid w:val="008D76D9"/>
    <w:rsid w:val="008D7C3E"/>
    <w:rsid w:val="008D7EAC"/>
    <w:rsid w:val="008E0136"/>
    <w:rsid w:val="008E02AA"/>
    <w:rsid w:val="008E02D9"/>
    <w:rsid w:val="008E0376"/>
    <w:rsid w:val="008E05DB"/>
    <w:rsid w:val="008E077F"/>
    <w:rsid w:val="008E0E8B"/>
    <w:rsid w:val="008E1127"/>
    <w:rsid w:val="008E14E7"/>
    <w:rsid w:val="008E1777"/>
    <w:rsid w:val="008E1BE1"/>
    <w:rsid w:val="008E2055"/>
    <w:rsid w:val="008E2709"/>
    <w:rsid w:val="008E2AA6"/>
    <w:rsid w:val="008E2D94"/>
    <w:rsid w:val="008E3193"/>
    <w:rsid w:val="008E32B2"/>
    <w:rsid w:val="008E34C2"/>
    <w:rsid w:val="008E39A6"/>
    <w:rsid w:val="008E3AA0"/>
    <w:rsid w:val="008E3E70"/>
    <w:rsid w:val="008E3F17"/>
    <w:rsid w:val="008E40AB"/>
    <w:rsid w:val="008E47EA"/>
    <w:rsid w:val="008E498E"/>
    <w:rsid w:val="008E49DB"/>
    <w:rsid w:val="008E510B"/>
    <w:rsid w:val="008E5961"/>
    <w:rsid w:val="008E5BC4"/>
    <w:rsid w:val="008E5DC4"/>
    <w:rsid w:val="008E5E30"/>
    <w:rsid w:val="008E6638"/>
    <w:rsid w:val="008E680D"/>
    <w:rsid w:val="008E6B43"/>
    <w:rsid w:val="008E6C77"/>
    <w:rsid w:val="008E6C7C"/>
    <w:rsid w:val="008E7170"/>
    <w:rsid w:val="008E7185"/>
    <w:rsid w:val="008E71CB"/>
    <w:rsid w:val="008E7213"/>
    <w:rsid w:val="008E7444"/>
    <w:rsid w:val="008E749B"/>
    <w:rsid w:val="008E7534"/>
    <w:rsid w:val="008E7C02"/>
    <w:rsid w:val="008E7F90"/>
    <w:rsid w:val="008F0346"/>
    <w:rsid w:val="008F03A3"/>
    <w:rsid w:val="008F06C4"/>
    <w:rsid w:val="008F07BB"/>
    <w:rsid w:val="008F1335"/>
    <w:rsid w:val="008F15CF"/>
    <w:rsid w:val="008F18A9"/>
    <w:rsid w:val="008F1B50"/>
    <w:rsid w:val="008F1FE2"/>
    <w:rsid w:val="008F2119"/>
    <w:rsid w:val="008F24EE"/>
    <w:rsid w:val="008F2763"/>
    <w:rsid w:val="008F276F"/>
    <w:rsid w:val="008F29FC"/>
    <w:rsid w:val="008F2A68"/>
    <w:rsid w:val="008F2B67"/>
    <w:rsid w:val="008F2C6E"/>
    <w:rsid w:val="008F3026"/>
    <w:rsid w:val="008F3994"/>
    <w:rsid w:val="008F3B9F"/>
    <w:rsid w:val="008F3CA7"/>
    <w:rsid w:val="008F3E05"/>
    <w:rsid w:val="008F3EE5"/>
    <w:rsid w:val="008F480A"/>
    <w:rsid w:val="008F4957"/>
    <w:rsid w:val="008F4AAB"/>
    <w:rsid w:val="008F4D96"/>
    <w:rsid w:val="008F55D7"/>
    <w:rsid w:val="008F5769"/>
    <w:rsid w:val="008F5775"/>
    <w:rsid w:val="008F5ECA"/>
    <w:rsid w:val="008F610E"/>
    <w:rsid w:val="008F624A"/>
    <w:rsid w:val="008F668B"/>
    <w:rsid w:val="008F681F"/>
    <w:rsid w:val="008F6A6B"/>
    <w:rsid w:val="008F6A9F"/>
    <w:rsid w:val="008F6D3B"/>
    <w:rsid w:val="008F7286"/>
    <w:rsid w:val="008F72B8"/>
    <w:rsid w:val="008F7B73"/>
    <w:rsid w:val="008F7B8E"/>
    <w:rsid w:val="008F7CCA"/>
    <w:rsid w:val="009000BF"/>
    <w:rsid w:val="00900696"/>
    <w:rsid w:val="009007C0"/>
    <w:rsid w:val="00900DBC"/>
    <w:rsid w:val="00900ED8"/>
    <w:rsid w:val="00900F1C"/>
    <w:rsid w:val="009011AD"/>
    <w:rsid w:val="00901469"/>
    <w:rsid w:val="009016CC"/>
    <w:rsid w:val="00901830"/>
    <w:rsid w:val="009019DD"/>
    <w:rsid w:val="00901AB3"/>
    <w:rsid w:val="00901BEF"/>
    <w:rsid w:val="00901D90"/>
    <w:rsid w:val="0090243B"/>
    <w:rsid w:val="00902D4C"/>
    <w:rsid w:val="00902EDC"/>
    <w:rsid w:val="00903031"/>
    <w:rsid w:val="009030B1"/>
    <w:rsid w:val="00903D33"/>
    <w:rsid w:val="00903D9C"/>
    <w:rsid w:val="00904956"/>
    <w:rsid w:val="009050E9"/>
    <w:rsid w:val="00905270"/>
    <w:rsid w:val="00905344"/>
    <w:rsid w:val="0090565E"/>
    <w:rsid w:val="00905993"/>
    <w:rsid w:val="00905BEA"/>
    <w:rsid w:val="00905FDA"/>
    <w:rsid w:val="00905FFB"/>
    <w:rsid w:val="00906114"/>
    <w:rsid w:val="00906371"/>
    <w:rsid w:val="0090662C"/>
    <w:rsid w:val="00906AB3"/>
    <w:rsid w:val="00906E24"/>
    <w:rsid w:val="00906E6F"/>
    <w:rsid w:val="0090706E"/>
    <w:rsid w:val="009072E9"/>
    <w:rsid w:val="009076C3"/>
    <w:rsid w:val="00907EE2"/>
    <w:rsid w:val="009100AB"/>
    <w:rsid w:val="00910441"/>
    <w:rsid w:val="00910B6E"/>
    <w:rsid w:val="009110C9"/>
    <w:rsid w:val="0091121E"/>
    <w:rsid w:val="009114C2"/>
    <w:rsid w:val="009117A1"/>
    <w:rsid w:val="00911ACE"/>
    <w:rsid w:val="00911D6D"/>
    <w:rsid w:val="0091212B"/>
    <w:rsid w:val="0091213F"/>
    <w:rsid w:val="009123F9"/>
    <w:rsid w:val="00912605"/>
    <w:rsid w:val="00912745"/>
    <w:rsid w:val="009127F6"/>
    <w:rsid w:val="00912C0E"/>
    <w:rsid w:val="00912C5E"/>
    <w:rsid w:val="00912E37"/>
    <w:rsid w:val="0091329D"/>
    <w:rsid w:val="009132C8"/>
    <w:rsid w:val="00913B00"/>
    <w:rsid w:val="00913E39"/>
    <w:rsid w:val="00913E6E"/>
    <w:rsid w:val="00914123"/>
    <w:rsid w:val="0091416D"/>
    <w:rsid w:val="009141C2"/>
    <w:rsid w:val="009141F1"/>
    <w:rsid w:val="0091458A"/>
    <w:rsid w:val="009146D0"/>
    <w:rsid w:val="00914946"/>
    <w:rsid w:val="0091524C"/>
    <w:rsid w:val="009152CE"/>
    <w:rsid w:val="0091542E"/>
    <w:rsid w:val="009158DC"/>
    <w:rsid w:val="00915A8F"/>
    <w:rsid w:val="00915AD4"/>
    <w:rsid w:val="00915BAE"/>
    <w:rsid w:val="00915FEA"/>
    <w:rsid w:val="00916042"/>
    <w:rsid w:val="009160AA"/>
    <w:rsid w:val="009166BA"/>
    <w:rsid w:val="009167C9"/>
    <w:rsid w:val="00916A38"/>
    <w:rsid w:val="00916B6F"/>
    <w:rsid w:val="00916D5C"/>
    <w:rsid w:val="009175FC"/>
    <w:rsid w:val="00917680"/>
    <w:rsid w:val="00917B25"/>
    <w:rsid w:val="00920072"/>
    <w:rsid w:val="0092025B"/>
    <w:rsid w:val="0092031F"/>
    <w:rsid w:val="0092039B"/>
    <w:rsid w:val="00920494"/>
    <w:rsid w:val="009206CC"/>
    <w:rsid w:val="00920753"/>
    <w:rsid w:val="00920ED2"/>
    <w:rsid w:val="00920FAB"/>
    <w:rsid w:val="009212BF"/>
    <w:rsid w:val="00921C87"/>
    <w:rsid w:val="00921EDD"/>
    <w:rsid w:val="0092221E"/>
    <w:rsid w:val="00922503"/>
    <w:rsid w:val="00922BFC"/>
    <w:rsid w:val="00922C0E"/>
    <w:rsid w:val="00922C3A"/>
    <w:rsid w:val="00922CEF"/>
    <w:rsid w:val="00922E20"/>
    <w:rsid w:val="00922FB0"/>
    <w:rsid w:val="009234F5"/>
    <w:rsid w:val="00923502"/>
    <w:rsid w:val="00923B05"/>
    <w:rsid w:val="00923DA3"/>
    <w:rsid w:val="00923FC5"/>
    <w:rsid w:val="009241A3"/>
    <w:rsid w:val="00924C43"/>
    <w:rsid w:val="00924F17"/>
    <w:rsid w:val="0092543B"/>
    <w:rsid w:val="00925455"/>
    <w:rsid w:val="009255B6"/>
    <w:rsid w:val="00925AB8"/>
    <w:rsid w:val="00925DB9"/>
    <w:rsid w:val="009260F9"/>
    <w:rsid w:val="00926362"/>
    <w:rsid w:val="00926436"/>
    <w:rsid w:val="00926DF9"/>
    <w:rsid w:val="009276BA"/>
    <w:rsid w:val="00927BDD"/>
    <w:rsid w:val="00927C52"/>
    <w:rsid w:val="00927E1A"/>
    <w:rsid w:val="00927EB4"/>
    <w:rsid w:val="0093013C"/>
    <w:rsid w:val="00930426"/>
    <w:rsid w:val="009310F7"/>
    <w:rsid w:val="0093110A"/>
    <w:rsid w:val="009311B5"/>
    <w:rsid w:val="0093220C"/>
    <w:rsid w:val="009328F8"/>
    <w:rsid w:val="00932BA5"/>
    <w:rsid w:val="00932CF5"/>
    <w:rsid w:val="00932D2A"/>
    <w:rsid w:val="00932DF7"/>
    <w:rsid w:val="00933555"/>
    <w:rsid w:val="0093356C"/>
    <w:rsid w:val="00933608"/>
    <w:rsid w:val="009338B8"/>
    <w:rsid w:val="00933F00"/>
    <w:rsid w:val="0093402A"/>
    <w:rsid w:val="0093409F"/>
    <w:rsid w:val="00934386"/>
    <w:rsid w:val="00934514"/>
    <w:rsid w:val="009345B9"/>
    <w:rsid w:val="009350F8"/>
    <w:rsid w:val="00935124"/>
    <w:rsid w:val="00935254"/>
    <w:rsid w:val="00935289"/>
    <w:rsid w:val="00935454"/>
    <w:rsid w:val="009357F6"/>
    <w:rsid w:val="009359D4"/>
    <w:rsid w:val="00935F25"/>
    <w:rsid w:val="0093628C"/>
    <w:rsid w:val="009362AA"/>
    <w:rsid w:val="00936557"/>
    <w:rsid w:val="009365C3"/>
    <w:rsid w:val="009369BB"/>
    <w:rsid w:val="00936AEC"/>
    <w:rsid w:val="00936C5C"/>
    <w:rsid w:val="009371CD"/>
    <w:rsid w:val="0093759D"/>
    <w:rsid w:val="00937AE0"/>
    <w:rsid w:val="00937CBE"/>
    <w:rsid w:val="00937E55"/>
    <w:rsid w:val="00940AFB"/>
    <w:rsid w:val="00941151"/>
    <w:rsid w:val="009413B5"/>
    <w:rsid w:val="009414EE"/>
    <w:rsid w:val="00941912"/>
    <w:rsid w:val="00941A2B"/>
    <w:rsid w:val="00941CA5"/>
    <w:rsid w:val="009423D3"/>
    <w:rsid w:val="009426AC"/>
    <w:rsid w:val="009426B6"/>
    <w:rsid w:val="00942A1B"/>
    <w:rsid w:val="00942AB0"/>
    <w:rsid w:val="009439C0"/>
    <w:rsid w:val="00943F10"/>
    <w:rsid w:val="00943F14"/>
    <w:rsid w:val="00943F22"/>
    <w:rsid w:val="00944774"/>
    <w:rsid w:val="00944A09"/>
    <w:rsid w:val="00944E29"/>
    <w:rsid w:val="00944E65"/>
    <w:rsid w:val="00944EDE"/>
    <w:rsid w:val="00944FF4"/>
    <w:rsid w:val="009450D2"/>
    <w:rsid w:val="009451EF"/>
    <w:rsid w:val="009452E3"/>
    <w:rsid w:val="00945486"/>
    <w:rsid w:val="0094562D"/>
    <w:rsid w:val="00945909"/>
    <w:rsid w:val="009459D6"/>
    <w:rsid w:val="00945BE7"/>
    <w:rsid w:val="00945C20"/>
    <w:rsid w:val="00946261"/>
    <w:rsid w:val="00946D44"/>
    <w:rsid w:val="009471D1"/>
    <w:rsid w:val="009472B4"/>
    <w:rsid w:val="009472B7"/>
    <w:rsid w:val="00947770"/>
    <w:rsid w:val="00947C03"/>
    <w:rsid w:val="00950108"/>
    <w:rsid w:val="009508BC"/>
    <w:rsid w:val="00950B4D"/>
    <w:rsid w:val="00950FE8"/>
    <w:rsid w:val="009512C6"/>
    <w:rsid w:val="0095147D"/>
    <w:rsid w:val="009517DC"/>
    <w:rsid w:val="00951C13"/>
    <w:rsid w:val="0095206D"/>
    <w:rsid w:val="00952095"/>
    <w:rsid w:val="009524C7"/>
    <w:rsid w:val="009526A2"/>
    <w:rsid w:val="009529DC"/>
    <w:rsid w:val="00952E8C"/>
    <w:rsid w:val="00952F6E"/>
    <w:rsid w:val="00953358"/>
    <w:rsid w:val="0095368A"/>
    <w:rsid w:val="009536ED"/>
    <w:rsid w:val="0095388A"/>
    <w:rsid w:val="009538E4"/>
    <w:rsid w:val="00953C71"/>
    <w:rsid w:val="00954381"/>
    <w:rsid w:val="0095472D"/>
    <w:rsid w:val="00954DC4"/>
    <w:rsid w:val="00954F2D"/>
    <w:rsid w:val="00955140"/>
    <w:rsid w:val="0095530F"/>
    <w:rsid w:val="009553B3"/>
    <w:rsid w:val="00955416"/>
    <w:rsid w:val="00955500"/>
    <w:rsid w:val="009560C5"/>
    <w:rsid w:val="009562F2"/>
    <w:rsid w:val="00956454"/>
    <w:rsid w:val="009568E0"/>
    <w:rsid w:val="00956B01"/>
    <w:rsid w:val="00956F4F"/>
    <w:rsid w:val="0095724B"/>
    <w:rsid w:val="00957278"/>
    <w:rsid w:val="00957657"/>
    <w:rsid w:val="009578D0"/>
    <w:rsid w:val="009601FC"/>
    <w:rsid w:val="009602B9"/>
    <w:rsid w:val="00960461"/>
    <w:rsid w:val="00960C88"/>
    <w:rsid w:val="00960D7E"/>
    <w:rsid w:val="00960E95"/>
    <w:rsid w:val="00961013"/>
    <w:rsid w:val="009616A4"/>
    <w:rsid w:val="00961798"/>
    <w:rsid w:val="00961D1B"/>
    <w:rsid w:val="0096209E"/>
    <w:rsid w:val="0096234D"/>
    <w:rsid w:val="009623BE"/>
    <w:rsid w:val="0096269A"/>
    <w:rsid w:val="0096291C"/>
    <w:rsid w:val="00962D5E"/>
    <w:rsid w:val="009630E3"/>
    <w:rsid w:val="00963387"/>
    <w:rsid w:val="009637D0"/>
    <w:rsid w:val="0096392B"/>
    <w:rsid w:val="00963DF8"/>
    <w:rsid w:val="00964245"/>
    <w:rsid w:val="009642E6"/>
    <w:rsid w:val="0096430C"/>
    <w:rsid w:val="00964442"/>
    <w:rsid w:val="00964662"/>
    <w:rsid w:val="009649CE"/>
    <w:rsid w:val="00964CB5"/>
    <w:rsid w:val="00964EAC"/>
    <w:rsid w:val="0096576C"/>
    <w:rsid w:val="009657A6"/>
    <w:rsid w:val="00965A5D"/>
    <w:rsid w:val="00965C33"/>
    <w:rsid w:val="00965CA3"/>
    <w:rsid w:val="00965F84"/>
    <w:rsid w:val="009660F2"/>
    <w:rsid w:val="00966790"/>
    <w:rsid w:val="00966816"/>
    <w:rsid w:val="00966974"/>
    <w:rsid w:val="00966BF5"/>
    <w:rsid w:val="00966CBA"/>
    <w:rsid w:val="00966D12"/>
    <w:rsid w:val="0096717E"/>
    <w:rsid w:val="009676F6"/>
    <w:rsid w:val="00967782"/>
    <w:rsid w:val="00967A57"/>
    <w:rsid w:val="00967BA3"/>
    <w:rsid w:val="00967F8E"/>
    <w:rsid w:val="009705EC"/>
    <w:rsid w:val="00970A44"/>
    <w:rsid w:val="00970C93"/>
    <w:rsid w:val="00970E3D"/>
    <w:rsid w:val="00970FF2"/>
    <w:rsid w:val="00971303"/>
    <w:rsid w:val="00971627"/>
    <w:rsid w:val="00971D41"/>
    <w:rsid w:val="0097230D"/>
    <w:rsid w:val="009726C3"/>
    <w:rsid w:val="00972C05"/>
    <w:rsid w:val="00973071"/>
    <w:rsid w:val="009730F9"/>
    <w:rsid w:val="00973100"/>
    <w:rsid w:val="00973625"/>
    <w:rsid w:val="00973859"/>
    <w:rsid w:val="009738B4"/>
    <w:rsid w:val="00974243"/>
    <w:rsid w:val="009749B0"/>
    <w:rsid w:val="00974C7F"/>
    <w:rsid w:val="009751E9"/>
    <w:rsid w:val="00975502"/>
    <w:rsid w:val="00975855"/>
    <w:rsid w:val="00975E2A"/>
    <w:rsid w:val="00975EE5"/>
    <w:rsid w:val="00976663"/>
    <w:rsid w:val="009768D2"/>
    <w:rsid w:val="009769CC"/>
    <w:rsid w:val="00976B92"/>
    <w:rsid w:val="0097700D"/>
    <w:rsid w:val="00977166"/>
    <w:rsid w:val="00977613"/>
    <w:rsid w:val="0097772C"/>
    <w:rsid w:val="00977AB8"/>
    <w:rsid w:val="00977B70"/>
    <w:rsid w:val="00980DE7"/>
    <w:rsid w:val="00981263"/>
    <w:rsid w:val="00981932"/>
    <w:rsid w:val="0098267A"/>
    <w:rsid w:val="00982AAA"/>
    <w:rsid w:val="00982E33"/>
    <w:rsid w:val="009831DA"/>
    <w:rsid w:val="0098325D"/>
    <w:rsid w:val="009835BB"/>
    <w:rsid w:val="00983CD2"/>
    <w:rsid w:val="00983CD7"/>
    <w:rsid w:val="009840D9"/>
    <w:rsid w:val="00984106"/>
    <w:rsid w:val="009841F3"/>
    <w:rsid w:val="009842A6"/>
    <w:rsid w:val="009844F1"/>
    <w:rsid w:val="0098471E"/>
    <w:rsid w:val="009849B8"/>
    <w:rsid w:val="00984E9B"/>
    <w:rsid w:val="0098500F"/>
    <w:rsid w:val="00985477"/>
    <w:rsid w:val="00985A3B"/>
    <w:rsid w:val="00985E07"/>
    <w:rsid w:val="00986041"/>
    <w:rsid w:val="009860E4"/>
    <w:rsid w:val="009866CC"/>
    <w:rsid w:val="009869D8"/>
    <w:rsid w:val="00986EA1"/>
    <w:rsid w:val="00986F85"/>
    <w:rsid w:val="00986FBD"/>
    <w:rsid w:val="00986FBF"/>
    <w:rsid w:val="0098728D"/>
    <w:rsid w:val="0098747A"/>
    <w:rsid w:val="00987ACC"/>
    <w:rsid w:val="00987C27"/>
    <w:rsid w:val="0099030F"/>
    <w:rsid w:val="0099035E"/>
    <w:rsid w:val="00990499"/>
    <w:rsid w:val="009904D5"/>
    <w:rsid w:val="0099055E"/>
    <w:rsid w:val="009909DC"/>
    <w:rsid w:val="00990AF0"/>
    <w:rsid w:val="00990B33"/>
    <w:rsid w:val="00990C3A"/>
    <w:rsid w:val="00990F4C"/>
    <w:rsid w:val="00990F72"/>
    <w:rsid w:val="0099121F"/>
    <w:rsid w:val="00991353"/>
    <w:rsid w:val="0099141C"/>
    <w:rsid w:val="0099142B"/>
    <w:rsid w:val="0099158E"/>
    <w:rsid w:val="00991672"/>
    <w:rsid w:val="0099174E"/>
    <w:rsid w:val="00991B5D"/>
    <w:rsid w:val="00991D13"/>
    <w:rsid w:val="0099246D"/>
    <w:rsid w:val="009925CD"/>
    <w:rsid w:val="00992A04"/>
    <w:rsid w:val="00992BB5"/>
    <w:rsid w:val="00992DF6"/>
    <w:rsid w:val="0099305B"/>
    <w:rsid w:val="0099332C"/>
    <w:rsid w:val="00993414"/>
    <w:rsid w:val="009935FB"/>
    <w:rsid w:val="0099378E"/>
    <w:rsid w:val="009937E0"/>
    <w:rsid w:val="00993885"/>
    <w:rsid w:val="00993F36"/>
    <w:rsid w:val="00994114"/>
    <w:rsid w:val="0099417F"/>
    <w:rsid w:val="00994261"/>
    <w:rsid w:val="0099446C"/>
    <w:rsid w:val="00994A26"/>
    <w:rsid w:val="00994BE5"/>
    <w:rsid w:val="0099502A"/>
    <w:rsid w:val="00995440"/>
    <w:rsid w:val="00995876"/>
    <w:rsid w:val="009959C1"/>
    <w:rsid w:val="00995E8D"/>
    <w:rsid w:val="0099601E"/>
    <w:rsid w:val="009960CA"/>
    <w:rsid w:val="00996476"/>
    <w:rsid w:val="00996963"/>
    <w:rsid w:val="00996DB6"/>
    <w:rsid w:val="00996F2F"/>
    <w:rsid w:val="009978FA"/>
    <w:rsid w:val="00997C9C"/>
    <w:rsid w:val="00997EA0"/>
    <w:rsid w:val="009A0013"/>
    <w:rsid w:val="009A01A3"/>
    <w:rsid w:val="009A02B8"/>
    <w:rsid w:val="009A0395"/>
    <w:rsid w:val="009A0987"/>
    <w:rsid w:val="009A0E9C"/>
    <w:rsid w:val="009A1295"/>
    <w:rsid w:val="009A12AC"/>
    <w:rsid w:val="009A1439"/>
    <w:rsid w:val="009A195C"/>
    <w:rsid w:val="009A1A50"/>
    <w:rsid w:val="009A21FA"/>
    <w:rsid w:val="009A25B6"/>
    <w:rsid w:val="009A263D"/>
    <w:rsid w:val="009A29AC"/>
    <w:rsid w:val="009A29CE"/>
    <w:rsid w:val="009A2A33"/>
    <w:rsid w:val="009A2C0C"/>
    <w:rsid w:val="009A2CEA"/>
    <w:rsid w:val="009A3033"/>
    <w:rsid w:val="009A35A0"/>
    <w:rsid w:val="009A39BA"/>
    <w:rsid w:val="009A3CFE"/>
    <w:rsid w:val="009A3D9E"/>
    <w:rsid w:val="009A3FB2"/>
    <w:rsid w:val="009A41BB"/>
    <w:rsid w:val="009A41BC"/>
    <w:rsid w:val="009A42E8"/>
    <w:rsid w:val="009A47D9"/>
    <w:rsid w:val="009A50C6"/>
    <w:rsid w:val="009A538F"/>
    <w:rsid w:val="009A57EA"/>
    <w:rsid w:val="009A5866"/>
    <w:rsid w:val="009A590A"/>
    <w:rsid w:val="009A5BAD"/>
    <w:rsid w:val="009A5FAD"/>
    <w:rsid w:val="009A5FC7"/>
    <w:rsid w:val="009A6160"/>
    <w:rsid w:val="009A6342"/>
    <w:rsid w:val="009A64AA"/>
    <w:rsid w:val="009A669C"/>
    <w:rsid w:val="009A69C4"/>
    <w:rsid w:val="009A6E09"/>
    <w:rsid w:val="009A6F97"/>
    <w:rsid w:val="009A6FFB"/>
    <w:rsid w:val="009A70A0"/>
    <w:rsid w:val="009A7101"/>
    <w:rsid w:val="009A7266"/>
    <w:rsid w:val="009A790D"/>
    <w:rsid w:val="009A793E"/>
    <w:rsid w:val="009A7D4C"/>
    <w:rsid w:val="009A7EC0"/>
    <w:rsid w:val="009B0155"/>
    <w:rsid w:val="009B0365"/>
    <w:rsid w:val="009B0538"/>
    <w:rsid w:val="009B06F1"/>
    <w:rsid w:val="009B0826"/>
    <w:rsid w:val="009B0AB0"/>
    <w:rsid w:val="009B0C5C"/>
    <w:rsid w:val="009B1185"/>
    <w:rsid w:val="009B12D1"/>
    <w:rsid w:val="009B144A"/>
    <w:rsid w:val="009B1578"/>
    <w:rsid w:val="009B186B"/>
    <w:rsid w:val="009B1B56"/>
    <w:rsid w:val="009B1B8F"/>
    <w:rsid w:val="009B1DBD"/>
    <w:rsid w:val="009B1EE0"/>
    <w:rsid w:val="009B1FC2"/>
    <w:rsid w:val="009B20C6"/>
    <w:rsid w:val="009B2376"/>
    <w:rsid w:val="009B23A5"/>
    <w:rsid w:val="009B25C8"/>
    <w:rsid w:val="009B2736"/>
    <w:rsid w:val="009B2A64"/>
    <w:rsid w:val="009B2AB9"/>
    <w:rsid w:val="009B2E2D"/>
    <w:rsid w:val="009B3080"/>
    <w:rsid w:val="009B317E"/>
    <w:rsid w:val="009B33D6"/>
    <w:rsid w:val="009B38DA"/>
    <w:rsid w:val="009B3BE9"/>
    <w:rsid w:val="009B3CB8"/>
    <w:rsid w:val="009B435B"/>
    <w:rsid w:val="009B4644"/>
    <w:rsid w:val="009B465F"/>
    <w:rsid w:val="009B4CCB"/>
    <w:rsid w:val="009B4D5F"/>
    <w:rsid w:val="009B4F02"/>
    <w:rsid w:val="009B4FE9"/>
    <w:rsid w:val="009B54F4"/>
    <w:rsid w:val="009B5A7E"/>
    <w:rsid w:val="009B6427"/>
    <w:rsid w:val="009B6623"/>
    <w:rsid w:val="009B6703"/>
    <w:rsid w:val="009B6744"/>
    <w:rsid w:val="009B6956"/>
    <w:rsid w:val="009B70F9"/>
    <w:rsid w:val="009B7600"/>
    <w:rsid w:val="009B77A1"/>
    <w:rsid w:val="009B7E13"/>
    <w:rsid w:val="009B7EB9"/>
    <w:rsid w:val="009C01D0"/>
    <w:rsid w:val="009C0A1A"/>
    <w:rsid w:val="009C0A37"/>
    <w:rsid w:val="009C0CFA"/>
    <w:rsid w:val="009C0D0F"/>
    <w:rsid w:val="009C0F27"/>
    <w:rsid w:val="009C0F2B"/>
    <w:rsid w:val="009C1068"/>
    <w:rsid w:val="009C10C2"/>
    <w:rsid w:val="009C13A0"/>
    <w:rsid w:val="009C1C8D"/>
    <w:rsid w:val="009C2322"/>
    <w:rsid w:val="009C2383"/>
    <w:rsid w:val="009C2401"/>
    <w:rsid w:val="009C2868"/>
    <w:rsid w:val="009C2B41"/>
    <w:rsid w:val="009C2EE9"/>
    <w:rsid w:val="009C2F39"/>
    <w:rsid w:val="009C336E"/>
    <w:rsid w:val="009C37A2"/>
    <w:rsid w:val="009C3992"/>
    <w:rsid w:val="009C3B06"/>
    <w:rsid w:val="009C3CAC"/>
    <w:rsid w:val="009C458E"/>
    <w:rsid w:val="009C4FDF"/>
    <w:rsid w:val="009C4FE4"/>
    <w:rsid w:val="009C50F7"/>
    <w:rsid w:val="009C5268"/>
    <w:rsid w:val="009C544E"/>
    <w:rsid w:val="009C557E"/>
    <w:rsid w:val="009C5A2D"/>
    <w:rsid w:val="009C5E8D"/>
    <w:rsid w:val="009C5ED5"/>
    <w:rsid w:val="009C5F53"/>
    <w:rsid w:val="009C66D7"/>
    <w:rsid w:val="009C66F4"/>
    <w:rsid w:val="009C6D00"/>
    <w:rsid w:val="009C6D8F"/>
    <w:rsid w:val="009C70BF"/>
    <w:rsid w:val="009C72DF"/>
    <w:rsid w:val="009C7376"/>
    <w:rsid w:val="009D078E"/>
    <w:rsid w:val="009D09A8"/>
    <w:rsid w:val="009D09E5"/>
    <w:rsid w:val="009D0CC4"/>
    <w:rsid w:val="009D0E1C"/>
    <w:rsid w:val="009D12A2"/>
    <w:rsid w:val="009D1F8D"/>
    <w:rsid w:val="009D212E"/>
    <w:rsid w:val="009D22FA"/>
    <w:rsid w:val="009D2648"/>
    <w:rsid w:val="009D296D"/>
    <w:rsid w:val="009D2C77"/>
    <w:rsid w:val="009D2EBA"/>
    <w:rsid w:val="009D2F01"/>
    <w:rsid w:val="009D34A0"/>
    <w:rsid w:val="009D3764"/>
    <w:rsid w:val="009D3775"/>
    <w:rsid w:val="009D38D8"/>
    <w:rsid w:val="009D394E"/>
    <w:rsid w:val="009D3F91"/>
    <w:rsid w:val="009D414F"/>
    <w:rsid w:val="009D447B"/>
    <w:rsid w:val="009D4552"/>
    <w:rsid w:val="009D467D"/>
    <w:rsid w:val="009D4950"/>
    <w:rsid w:val="009D4AAB"/>
    <w:rsid w:val="009D4D81"/>
    <w:rsid w:val="009D4F8C"/>
    <w:rsid w:val="009D5965"/>
    <w:rsid w:val="009D597F"/>
    <w:rsid w:val="009D5B57"/>
    <w:rsid w:val="009D6344"/>
    <w:rsid w:val="009D65F9"/>
    <w:rsid w:val="009D6868"/>
    <w:rsid w:val="009D6AC4"/>
    <w:rsid w:val="009D6DDA"/>
    <w:rsid w:val="009D6E00"/>
    <w:rsid w:val="009D73C2"/>
    <w:rsid w:val="009D73E8"/>
    <w:rsid w:val="009D763E"/>
    <w:rsid w:val="009D7678"/>
    <w:rsid w:val="009D768E"/>
    <w:rsid w:val="009D7C1A"/>
    <w:rsid w:val="009D7CED"/>
    <w:rsid w:val="009E08A3"/>
    <w:rsid w:val="009E0CC0"/>
    <w:rsid w:val="009E0DB4"/>
    <w:rsid w:val="009E0E2B"/>
    <w:rsid w:val="009E13CE"/>
    <w:rsid w:val="009E1866"/>
    <w:rsid w:val="009E192E"/>
    <w:rsid w:val="009E1C93"/>
    <w:rsid w:val="009E2645"/>
    <w:rsid w:val="009E29B2"/>
    <w:rsid w:val="009E2CD6"/>
    <w:rsid w:val="009E32E2"/>
    <w:rsid w:val="009E38C5"/>
    <w:rsid w:val="009E3984"/>
    <w:rsid w:val="009E3BC4"/>
    <w:rsid w:val="009E3C63"/>
    <w:rsid w:val="009E3CFE"/>
    <w:rsid w:val="009E4048"/>
    <w:rsid w:val="009E446C"/>
    <w:rsid w:val="009E448F"/>
    <w:rsid w:val="009E4583"/>
    <w:rsid w:val="009E464F"/>
    <w:rsid w:val="009E48FF"/>
    <w:rsid w:val="009E4DF0"/>
    <w:rsid w:val="009E543E"/>
    <w:rsid w:val="009E544F"/>
    <w:rsid w:val="009E5493"/>
    <w:rsid w:val="009E56C8"/>
    <w:rsid w:val="009E56FC"/>
    <w:rsid w:val="009E57FA"/>
    <w:rsid w:val="009E5925"/>
    <w:rsid w:val="009E5929"/>
    <w:rsid w:val="009E5A93"/>
    <w:rsid w:val="009E620B"/>
    <w:rsid w:val="009E6219"/>
    <w:rsid w:val="009E664A"/>
    <w:rsid w:val="009E66FE"/>
    <w:rsid w:val="009E67EF"/>
    <w:rsid w:val="009E6B56"/>
    <w:rsid w:val="009E6DF7"/>
    <w:rsid w:val="009E6F7E"/>
    <w:rsid w:val="009E7277"/>
    <w:rsid w:val="009E76BC"/>
    <w:rsid w:val="009E7810"/>
    <w:rsid w:val="009E7934"/>
    <w:rsid w:val="009E7E19"/>
    <w:rsid w:val="009F00C1"/>
    <w:rsid w:val="009F01C4"/>
    <w:rsid w:val="009F01ED"/>
    <w:rsid w:val="009F06AB"/>
    <w:rsid w:val="009F0F52"/>
    <w:rsid w:val="009F1536"/>
    <w:rsid w:val="009F179C"/>
    <w:rsid w:val="009F1902"/>
    <w:rsid w:val="009F19E2"/>
    <w:rsid w:val="009F1BF5"/>
    <w:rsid w:val="009F1D5B"/>
    <w:rsid w:val="009F1DCD"/>
    <w:rsid w:val="009F1F9E"/>
    <w:rsid w:val="009F21D5"/>
    <w:rsid w:val="009F2321"/>
    <w:rsid w:val="009F2BE2"/>
    <w:rsid w:val="009F3782"/>
    <w:rsid w:val="009F3847"/>
    <w:rsid w:val="009F3BC6"/>
    <w:rsid w:val="009F3D14"/>
    <w:rsid w:val="009F422D"/>
    <w:rsid w:val="009F4267"/>
    <w:rsid w:val="009F4E13"/>
    <w:rsid w:val="009F514E"/>
    <w:rsid w:val="009F53A7"/>
    <w:rsid w:val="009F5506"/>
    <w:rsid w:val="009F61D2"/>
    <w:rsid w:val="009F6314"/>
    <w:rsid w:val="009F66B1"/>
    <w:rsid w:val="009F66D1"/>
    <w:rsid w:val="009F66D6"/>
    <w:rsid w:val="009F6923"/>
    <w:rsid w:val="009F6B1C"/>
    <w:rsid w:val="009F6F96"/>
    <w:rsid w:val="009F709C"/>
    <w:rsid w:val="009F714D"/>
    <w:rsid w:val="009F717A"/>
    <w:rsid w:val="009F7768"/>
    <w:rsid w:val="009F7D20"/>
    <w:rsid w:val="009F7D6C"/>
    <w:rsid w:val="009F7EA2"/>
    <w:rsid w:val="00A002A0"/>
    <w:rsid w:val="00A00628"/>
    <w:rsid w:val="00A00C76"/>
    <w:rsid w:val="00A01290"/>
    <w:rsid w:val="00A01436"/>
    <w:rsid w:val="00A01971"/>
    <w:rsid w:val="00A01B15"/>
    <w:rsid w:val="00A01EEA"/>
    <w:rsid w:val="00A0214C"/>
    <w:rsid w:val="00A02456"/>
    <w:rsid w:val="00A024A9"/>
    <w:rsid w:val="00A024C8"/>
    <w:rsid w:val="00A029E3"/>
    <w:rsid w:val="00A02BDE"/>
    <w:rsid w:val="00A02F4C"/>
    <w:rsid w:val="00A031B0"/>
    <w:rsid w:val="00A033EE"/>
    <w:rsid w:val="00A03427"/>
    <w:rsid w:val="00A03496"/>
    <w:rsid w:val="00A03664"/>
    <w:rsid w:val="00A03772"/>
    <w:rsid w:val="00A03C52"/>
    <w:rsid w:val="00A03DFB"/>
    <w:rsid w:val="00A0446F"/>
    <w:rsid w:val="00A04749"/>
    <w:rsid w:val="00A0475F"/>
    <w:rsid w:val="00A04CD6"/>
    <w:rsid w:val="00A04F07"/>
    <w:rsid w:val="00A051AA"/>
    <w:rsid w:val="00A054F5"/>
    <w:rsid w:val="00A05F39"/>
    <w:rsid w:val="00A05FEA"/>
    <w:rsid w:val="00A0609C"/>
    <w:rsid w:val="00A063E5"/>
    <w:rsid w:val="00A0649E"/>
    <w:rsid w:val="00A066EE"/>
    <w:rsid w:val="00A0692A"/>
    <w:rsid w:val="00A06A33"/>
    <w:rsid w:val="00A06ADF"/>
    <w:rsid w:val="00A07250"/>
    <w:rsid w:val="00A073AE"/>
    <w:rsid w:val="00A0762C"/>
    <w:rsid w:val="00A07B32"/>
    <w:rsid w:val="00A07C42"/>
    <w:rsid w:val="00A10A2D"/>
    <w:rsid w:val="00A10B04"/>
    <w:rsid w:val="00A10B9A"/>
    <w:rsid w:val="00A10C7A"/>
    <w:rsid w:val="00A113B4"/>
    <w:rsid w:val="00A1163D"/>
    <w:rsid w:val="00A11894"/>
    <w:rsid w:val="00A11FAB"/>
    <w:rsid w:val="00A121C6"/>
    <w:rsid w:val="00A123B1"/>
    <w:rsid w:val="00A12595"/>
    <w:rsid w:val="00A125E1"/>
    <w:rsid w:val="00A12888"/>
    <w:rsid w:val="00A1288C"/>
    <w:rsid w:val="00A12C96"/>
    <w:rsid w:val="00A13386"/>
    <w:rsid w:val="00A134B3"/>
    <w:rsid w:val="00A142AB"/>
    <w:rsid w:val="00A145EB"/>
    <w:rsid w:val="00A14A06"/>
    <w:rsid w:val="00A14B7B"/>
    <w:rsid w:val="00A14DD9"/>
    <w:rsid w:val="00A150D3"/>
    <w:rsid w:val="00A152E1"/>
    <w:rsid w:val="00A1596F"/>
    <w:rsid w:val="00A1614A"/>
    <w:rsid w:val="00A16286"/>
    <w:rsid w:val="00A162A3"/>
    <w:rsid w:val="00A164FC"/>
    <w:rsid w:val="00A1655D"/>
    <w:rsid w:val="00A16EED"/>
    <w:rsid w:val="00A16F9B"/>
    <w:rsid w:val="00A17694"/>
    <w:rsid w:val="00A179B1"/>
    <w:rsid w:val="00A202E0"/>
    <w:rsid w:val="00A20581"/>
    <w:rsid w:val="00A2085D"/>
    <w:rsid w:val="00A20867"/>
    <w:rsid w:val="00A20B64"/>
    <w:rsid w:val="00A20E42"/>
    <w:rsid w:val="00A20F14"/>
    <w:rsid w:val="00A214A1"/>
    <w:rsid w:val="00A214B4"/>
    <w:rsid w:val="00A214DE"/>
    <w:rsid w:val="00A21620"/>
    <w:rsid w:val="00A21B47"/>
    <w:rsid w:val="00A21BFF"/>
    <w:rsid w:val="00A21D4E"/>
    <w:rsid w:val="00A21EBD"/>
    <w:rsid w:val="00A222BF"/>
    <w:rsid w:val="00A22417"/>
    <w:rsid w:val="00A22672"/>
    <w:rsid w:val="00A22709"/>
    <w:rsid w:val="00A227F9"/>
    <w:rsid w:val="00A22CA1"/>
    <w:rsid w:val="00A22EB8"/>
    <w:rsid w:val="00A22F5F"/>
    <w:rsid w:val="00A23297"/>
    <w:rsid w:val="00A23D39"/>
    <w:rsid w:val="00A23D5B"/>
    <w:rsid w:val="00A23E93"/>
    <w:rsid w:val="00A24600"/>
    <w:rsid w:val="00A24F41"/>
    <w:rsid w:val="00A25436"/>
    <w:rsid w:val="00A2546E"/>
    <w:rsid w:val="00A25B3A"/>
    <w:rsid w:val="00A25CCC"/>
    <w:rsid w:val="00A26369"/>
    <w:rsid w:val="00A2645B"/>
    <w:rsid w:val="00A26989"/>
    <w:rsid w:val="00A271D1"/>
    <w:rsid w:val="00A274E9"/>
    <w:rsid w:val="00A2778B"/>
    <w:rsid w:val="00A27808"/>
    <w:rsid w:val="00A2789C"/>
    <w:rsid w:val="00A278BF"/>
    <w:rsid w:val="00A27F39"/>
    <w:rsid w:val="00A302A7"/>
    <w:rsid w:val="00A306C7"/>
    <w:rsid w:val="00A306E4"/>
    <w:rsid w:val="00A307D8"/>
    <w:rsid w:val="00A30AD6"/>
    <w:rsid w:val="00A30C53"/>
    <w:rsid w:val="00A30D3B"/>
    <w:rsid w:val="00A30F04"/>
    <w:rsid w:val="00A31363"/>
    <w:rsid w:val="00A326F0"/>
    <w:rsid w:val="00A329AD"/>
    <w:rsid w:val="00A32ACC"/>
    <w:rsid w:val="00A32F4F"/>
    <w:rsid w:val="00A331FE"/>
    <w:rsid w:val="00A338AB"/>
    <w:rsid w:val="00A33BBF"/>
    <w:rsid w:val="00A33CD2"/>
    <w:rsid w:val="00A3408F"/>
    <w:rsid w:val="00A3424C"/>
    <w:rsid w:val="00A34B45"/>
    <w:rsid w:val="00A34BDF"/>
    <w:rsid w:val="00A34D90"/>
    <w:rsid w:val="00A34DFC"/>
    <w:rsid w:val="00A34EF8"/>
    <w:rsid w:val="00A35424"/>
    <w:rsid w:val="00A35831"/>
    <w:rsid w:val="00A35B41"/>
    <w:rsid w:val="00A35BEC"/>
    <w:rsid w:val="00A35C92"/>
    <w:rsid w:val="00A36302"/>
    <w:rsid w:val="00A36512"/>
    <w:rsid w:val="00A36CC6"/>
    <w:rsid w:val="00A36CD4"/>
    <w:rsid w:val="00A36FF1"/>
    <w:rsid w:val="00A37049"/>
    <w:rsid w:val="00A373C6"/>
    <w:rsid w:val="00A37414"/>
    <w:rsid w:val="00A37514"/>
    <w:rsid w:val="00A37A38"/>
    <w:rsid w:val="00A37E90"/>
    <w:rsid w:val="00A37F65"/>
    <w:rsid w:val="00A405FB"/>
    <w:rsid w:val="00A406CC"/>
    <w:rsid w:val="00A4071B"/>
    <w:rsid w:val="00A40EE0"/>
    <w:rsid w:val="00A412BC"/>
    <w:rsid w:val="00A41DFE"/>
    <w:rsid w:val="00A41F4C"/>
    <w:rsid w:val="00A41F5E"/>
    <w:rsid w:val="00A41F8E"/>
    <w:rsid w:val="00A42419"/>
    <w:rsid w:val="00A4246C"/>
    <w:rsid w:val="00A42CCE"/>
    <w:rsid w:val="00A430D8"/>
    <w:rsid w:val="00A43297"/>
    <w:rsid w:val="00A438C5"/>
    <w:rsid w:val="00A438C6"/>
    <w:rsid w:val="00A439D8"/>
    <w:rsid w:val="00A439F2"/>
    <w:rsid w:val="00A43A6F"/>
    <w:rsid w:val="00A43F61"/>
    <w:rsid w:val="00A43FDB"/>
    <w:rsid w:val="00A446D0"/>
    <w:rsid w:val="00A44A3C"/>
    <w:rsid w:val="00A44C3D"/>
    <w:rsid w:val="00A452ED"/>
    <w:rsid w:val="00A4552B"/>
    <w:rsid w:val="00A45BD7"/>
    <w:rsid w:val="00A45FFA"/>
    <w:rsid w:val="00A46516"/>
    <w:rsid w:val="00A46590"/>
    <w:rsid w:val="00A469EA"/>
    <w:rsid w:val="00A46BFB"/>
    <w:rsid w:val="00A46C8C"/>
    <w:rsid w:val="00A4703E"/>
    <w:rsid w:val="00A471E9"/>
    <w:rsid w:val="00A473BF"/>
    <w:rsid w:val="00A474E3"/>
    <w:rsid w:val="00A477BB"/>
    <w:rsid w:val="00A4792C"/>
    <w:rsid w:val="00A47B83"/>
    <w:rsid w:val="00A47C37"/>
    <w:rsid w:val="00A47D28"/>
    <w:rsid w:val="00A5001D"/>
    <w:rsid w:val="00A50319"/>
    <w:rsid w:val="00A5057F"/>
    <w:rsid w:val="00A50604"/>
    <w:rsid w:val="00A51038"/>
    <w:rsid w:val="00A511AF"/>
    <w:rsid w:val="00A5159C"/>
    <w:rsid w:val="00A519D9"/>
    <w:rsid w:val="00A519E6"/>
    <w:rsid w:val="00A51A86"/>
    <w:rsid w:val="00A51ACE"/>
    <w:rsid w:val="00A51D15"/>
    <w:rsid w:val="00A51D82"/>
    <w:rsid w:val="00A51FB1"/>
    <w:rsid w:val="00A522B5"/>
    <w:rsid w:val="00A5262A"/>
    <w:rsid w:val="00A52675"/>
    <w:rsid w:val="00A528F6"/>
    <w:rsid w:val="00A52A2F"/>
    <w:rsid w:val="00A52ABE"/>
    <w:rsid w:val="00A52BE2"/>
    <w:rsid w:val="00A52F68"/>
    <w:rsid w:val="00A5315E"/>
    <w:rsid w:val="00A5322A"/>
    <w:rsid w:val="00A53237"/>
    <w:rsid w:val="00A532C0"/>
    <w:rsid w:val="00A53A73"/>
    <w:rsid w:val="00A53B5F"/>
    <w:rsid w:val="00A53DC4"/>
    <w:rsid w:val="00A541E1"/>
    <w:rsid w:val="00A5429C"/>
    <w:rsid w:val="00A542B2"/>
    <w:rsid w:val="00A5435E"/>
    <w:rsid w:val="00A54366"/>
    <w:rsid w:val="00A546D3"/>
    <w:rsid w:val="00A5491B"/>
    <w:rsid w:val="00A5494E"/>
    <w:rsid w:val="00A54AA7"/>
    <w:rsid w:val="00A54AEF"/>
    <w:rsid w:val="00A54C31"/>
    <w:rsid w:val="00A54CB9"/>
    <w:rsid w:val="00A54EF8"/>
    <w:rsid w:val="00A550AF"/>
    <w:rsid w:val="00A558F2"/>
    <w:rsid w:val="00A55AAF"/>
    <w:rsid w:val="00A55B75"/>
    <w:rsid w:val="00A55C2D"/>
    <w:rsid w:val="00A562D2"/>
    <w:rsid w:val="00A566C7"/>
    <w:rsid w:val="00A5671E"/>
    <w:rsid w:val="00A56767"/>
    <w:rsid w:val="00A56819"/>
    <w:rsid w:val="00A56B0E"/>
    <w:rsid w:val="00A571B9"/>
    <w:rsid w:val="00A5729B"/>
    <w:rsid w:val="00A573A9"/>
    <w:rsid w:val="00A5747A"/>
    <w:rsid w:val="00A5799B"/>
    <w:rsid w:val="00A57A51"/>
    <w:rsid w:val="00A57D25"/>
    <w:rsid w:val="00A57F6E"/>
    <w:rsid w:val="00A60072"/>
    <w:rsid w:val="00A6029C"/>
    <w:rsid w:val="00A60682"/>
    <w:rsid w:val="00A606A4"/>
    <w:rsid w:val="00A6084E"/>
    <w:rsid w:val="00A60FED"/>
    <w:rsid w:val="00A61357"/>
    <w:rsid w:val="00A614E4"/>
    <w:rsid w:val="00A61D55"/>
    <w:rsid w:val="00A61DEE"/>
    <w:rsid w:val="00A61E50"/>
    <w:rsid w:val="00A61FD3"/>
    <w:rsid w:val="00A62028"/>
    <w:rsid w:val="00A62266"/>
    <w:rsid w:val="00A623B4"/>
    <w:rsid w:val="00A6274D"/>
    <w:rsid w:val="00A62822"/>
    <w:rsid w:val="00A62D31"/>
    <w:rsid w:val="00A62F3E"/>
    <w:rsid w:val="00A630BF"/>
    <w:rsid w:val="00A6315F"/>
    <w:rsid w:val="00A631F5"/>
    <w:rsid w:val="00A63312"/>
    <w:rsid w:val="00A63350"/>
    <w:rsid w:val="00A63580"/>
    <w:rsid w:val="00A6359C"/>
    <w:rsid w:val="00A637CC"/>
    <w:rsid w:val="00A63952"/>
    <w:rsid w:val="00A63959"/>
    <w:rsid w:val="00A63ABA"/>
    <w:rsid w:val="00A63D6A"/>
    <w:rsid w:val="00A63E94"/>
    <w:rsid w:val="00A64012"/>
    <w:rsid w:val="00A64202"/>
    <w:rsid w:val="00A64D46"/>
    <w:rsid w:val="00A64E55"/>
    <w:rsid w:val="00A64F30"/>
    <w:rsid w:val="00A6500C"/>
    <w:rsid w:val="00A65223"/>
    <w:rsid w:val="00A6589A"/>
    <w:rsid w:val="00A65A37"/>
    <w:rsid w:val="00A65B88"/>
    <w:rsid w:val="00A65B9E"/>
    <w:rsid w:val="00A65BA4"/>
    <w:rsid w:val="00A65D33"/>
    <w:rsid w:val="00A65DE5"/>
    <w:rsid w:val="00A65DF3"/>
    <w:rsid w:val="00A65E96"/>
    <w:rsid w:val="00A662F3"/>
    <w:rsid w:val="00A667B6"/>
    <w:rsid w:val="00A668B4"/>
    <w:rsid w:val="00A66E78"/>
    <w:rsid w:val="00A67143"/>
    <w:rsid w:val="00A6758D"/>
    <w:rsid w:val="00A67645"/>
    <w:rsid w:val="00A676EE"/>
    <w:rsid w:val="00A677BD"/>
    <w:rsid w:val="00A6792D"/>
    <w:rsid w:val="00A67E93"/>
    <w:rsid w:val="00A70483"/>
    <w:rsid w:val="00A704BC"/>
    <w:rsid w:val="00A70A23"/>
    <w:rsid w:val="00A70A2A"/>
    <w:rsid w:val="00A70AAA"/>
    <w:rsid w:val="00A70B60"/>
    <w:rsid w:val="00A70C38"/>
    <w:rsid w:val="00A70F23"/>
    <w:rsid w:val="00A71095"/>
    <w:rsid w:val="00A71129"/>
    <w:rsid w:val="00A7140F"/>
    <w:rsid w:val="00A71476"/>
    <w:rsid w:val="00A71B91"/>
    <w:rsid w:val="00A7219F"/>
    <w:rsid w:val="00A72981"/>
    <w:rsid w:val="00A72987"/>
    <w:rsid w:val="00A72B27"/>
    <w:rsid w:val="00A72BB4"/>
    <w:rsid w:val="00A72BF2"/>
    <w:rsid w:val="00A72C17"/>
    <w:rsid w:val="00A72FBE"/>
    <w:rsid w:val="00A731B2"/>
    <w:rsid w:val="00A7345E"/>
    <w:rsid w:val="00A735E7"/>
    <w:rsid w:val="00A736F9"/>
    <w:rsid w:val="00A73B2C"/>
    <w:rsid w:val="00A73B83"/>
    <w:rsid w:val="00A73D82"/>
    <w:rsid w:val="00A74B9B"/>
    <w:rsid w:val="00A74F75"/>
    <w:rsid w:val="00A75238"/>
    <w:rsid w:val="00A75554"/>
    <w:rsid w:val="00A755FA"/>
    <w:rsid w:val="00A757C2"/>
    <w:rsid w:val="00A76359"/>
    <w:rsid w:val="00A765CF"/>
    <w:rsid w:val="00A76995"/>
    <w:rsid w:val="00A769B6"/>
    <w:rsid w:val="00A76F29"/>
    <w:rsid w:val="00A7730E"/>
    <w:rsid w:val="00A7735A"/>
    <w:rsid w:val="00A77391"/>
    <w:rsid w:val="00A775C1"/>
    <w:rsid w:val="00A77ABB"/>
    <w:rsid w:val="00A77B79"/>
    <w:rsid w:val="00A77EA8"/>
    <w:rsid w:val="00A77F0B"/>
    <w:rsid w:val="00A801ED"/>
    <w:rsid w:val="00A802B8"/>
    <w:rsid w:val="00A80315"/>
    <w:rsid w:val="00A8047A"/>
    <w:rsid w:val="00A804B3"/>
    <w:rsid w:val="00A8072C"/>
    <w:rsid w:val="00A807F4"/>
    <w:rsid w:val="00A80967"/>
    <w:rsid w:val="00A80D38"/>
    <w:rsid w:val="00A80D5D"/>
    <w:rsid w:val="00A80E98"/>
    <w:rsid w:val="00A80F0F"/>
    <w:rsid w:val="00A8142C"/>
    <w:rsid w:val="00A814CD"/>
    <w:rsid w:val="00A81548"/>
    <w:rsid w:val="00A816EB"/>
    <w:rsid w:val="00A8191E"/>
    <w:rsid w:val="00A8193A"/>
    <w:rsid w:val="00A81D01"/>
    <w:rsid w:val="00A8219C"/>
    <w:rsid w:val="00A8256F"/>
    <w:rsid w:val="00A825B5"/>
    <w:rsid w:val="00A8260A"/>
    <w:rsid w:val="00A827B2"/>
    <w:rsid w:val="00A82BA6"/>
    <w:rsid w:val="00A82CC5"/>
    <w:rsid w:val="00A82F47"/>
    <w:rsid w:val="00A82FA8"/>
    <w:rsid w:val="00A82FB2"/>
    <w:rsid w:val="00A82FE1"/>
    <w:rsid w:val="00A8321C"/>
    <w:rsid w:val="00A8340B"/>
    <w:rsid w:val="00A83C47"/>
    <w:rsid w:val="00A83F0C"/>
    <w:rsid w:val="00A840EC"/>
    <w:rsid w:val="00A84377"/>
    <w:rsid w:val="00A8473A"/>
    <w:rsid w:val="00A84950"/>
    <w:rsid w:val="00A849C3"/>
    <w:rsid w:val="00A84D12"/>
    <w:rsid w:val="00A85202"/>
    <w:rsid w:val="00A85637"/>
    <w:rsid w:val="00A85F9D"/>
    <w:rsid w:val="00A86141"/>
    <w:rsid w:val="00A865FA"/>
    <w:rsid w:val="00A86750"/>
    <w:rsid w:val="00A868D4"/>
    <w:rsid w:val="00A86935"/>
    <w:rsid w:val="00A86A07"/>
    <w:rsid w:val="00A86EA2"/>
    <w:rsid w:val="00A8713D"/>
    <w:rsid w:val="00A874D8"/>
    <w:rsid w:val="00A87548"/>
    <w:rsid w:val="00A90000"/>
    <w:rsid w:val="00A90075"/>
    <w:rsid w:val="00A905B0"/>
    <w:rsid w:val="00A907BD"/>
    <w:rsid w:val="00A907C8"/>
    <w:rsid w:val="00A90927"/>
    <w:rsid w:val="00A90E8D"/>
    <w:rsid w:val="00A90FAC"/>
    <w:rsid w:val="00A912C6"/>
    <w:rsid w:val="00A914D2"/>
    <w:rsid w:val="00A918A5"/>
    <w:rsid w:val="00A91A4C"/>
    <w:rsid w:val="00A91A9A"/>
    <w:rsid w:val="00A91B35"/>
    <w:rsid w:val="00A91DD5"/>
    <w:rsid w:val="00A91E64"/>
    <w:rsid w:val="00A9227B"/>
    <w:rsid w:val="00A922B0"/>
    <w:rsid w:val="00A923C0"/>
    <w:rsid w:val="00A928CB"/>
    <w:rsid w:val="00A928F0"/>
    <w:rsid w:val="00A933DD"/>
    <w:rsid w:val="00A93543"/>
    <w:rsid w:val="00A93560"/>
    <w:rsid w:val="00A935EE"/>
    <w:rsid w:val="00A93CB1"/>
    <w:rsid w:val="00A93CC2"/>
    <w:rsid w:val="00A93EEA"/>
    <w:rsid w:val="00A9435C"/>
    <w:rsid w:val="00A94E18"/>
    <w:rsid w:val="00A94E6A"/>
    <w:rsid w:val="00A94E6D"/>
    <w:rsid w:val="00A9553D"/>
    <w:rsid w:val="00A95606"/>
    <w:rsid w:val="00A95678"/>
    <w:rsid w:val="00A95879"/>
    <w:rsid w:val="00A95A9C"/>
    <w:rsid w:val="00A95E17"/>
    <w:rsid w:val="00A961BB"/>
    <w:rsid w:val="00A9647F"/>
    <w:rsid w:val="00A96E1B"/>
    <w:rsid w:val="00A97873"/>
    <w:rsid w:val="00A97BCD"/>
    <w:rsid w:val="00A97D4F"/>
    <w:rsid w:val="00A97E30"/>
    <w:rsid w:val="00AA0153"/>
    <w:rsid w:val="00AA0716"/>
    <w:rsid w:val="00AA0D40"/>
    <w:rsid w:val="00AA14BC"/>
    <w:rsid w:val="00AA14D9"/>
    <w:rsid w:val="00AA1743"/>
    <w:rsid w:val="00AA1B60"/>
    <w:rsid w:val="00AA1E21"/>
    <w:rsid w:val="00AA226F"/>
    <w:rsid w:val="00AA228E"/>
    <w:rsid w:val="00AA23C2"/>
    <w:rsid w:val="00AA246F"/>
    <w:rsid w:val="00AA247D"/>
    <w:rsid w:val="00AA25B7"/>
    <w:rsid w:val="00AA2770"/>
    <w:rsid w:val="00AA2E1D"/>
    <w:rsid w:val="00AA2F15"/>
    <w:rsid w:val="00AA31E1"/>
    <w:rsid w:val="00AA3E83"/>
    <w:rsid w:val="00AA419C"/>
    <w:rsid w:val="00AA4321"/>
    <w:rsid w:val="00AA4426"/>
    <w:rsid w:val="00AA4D82"/>
    <w:rsid w:val="00AA4E34"/>
    <w:rsid w:val="00AA511E"/>
    <w:rsid w:val="00AA564F"/>
    <w:rsid w:val="00AA5B40"/>
    <w:rsid w:val="00AA5D9C"/>
    <w:rsid w:val="00AA61B1"/>
    <w:rsid w:val="00AA621F"/>
    <w:rsid w:val="00AA69A3"/>
    <w:rsid w:val="00AA721D"/>
    <w:rsid w:val="00AA768A"/>
    <w:rsid w:val="00AA7845"/>
    <w:rsid w:val="00AA793D"/>
    <w:rsid w:val="00AA7946"/>
    <w:rsid w:val="00AA79BD"/>
    <w:rsid w:val="00AA7BE5"/>
    <w:rsid w:val="00AA7C9C"/>
    <w:rsid w:val="00AA7CBD"/>
    <w:rsid w:val="00AB00CD"/>
    <w:rsid w:val="00AB0212"/>
    <w:rsid w:val="00AB0620"/>
    <w:rsid w:val="00AB06E4"/>
    <w:rsid w:val="00AB12F0"/>
    <w:rsid w:val="00AB183A"/>
    <w:rsid w:val="00AB20A6"/>
    <w:rsid w:val="00AB20DB"/>
    <w:rsid w:val="00AB2AD7"/>
    <w:rsid w:val="00AB2C13"/>
    <w:rsid w:val="00AB388E"/>
    <w:rsid w:val="00AB4153"/>
    <w:rsid w:val="00AB4175"/>
    <w:rsid w:val="00AB43A2"/>
    <w:rsid w:val="00AB47B9"/>
    <w:rsid w:val="00AB4A60"/>
    <w:rsid w:val="00AB4AE0"/>
    <w:rsid w:val="00AB4E7A"/>
    <w:rsid w:val="00AB4F78"/>
    <w:rsid w:val="00AB50E1"/>
    <w:rsid w:val="00AB5432"/>
    <w:rsid w:val="00AB5B80"/>
    <w:rsid w:val="00AB5DC1"/>
    <w:rsid w:val="00AB6270"/>
    <w:rsid w:val="00AB63B7"/>
    <w:rsid w:val="00AB69B3"/>
    <w:rsid w:val="00AB6B09"/>
    <w:rsid w:val="00AB6C98"/>
    <w:rsid w:val="00AB75DC"/>
    <w:rsid w:val="00AB7829"/>
    <w:rsid w:val="00AB7A9F"/>
    <w:rsid w:val="00AB7D3C"/>
    <w:rsid w:val="00AC001D"/>
    <w:rsid w:val="00AC0216"/>
    <w:rsid w:val="00AC0510"/>
    <w:rsid w:val="00AC0615"/>
    <w:rsid w:val="00AC0EB1"/>
    <w:rsid w:val="00AC126F"/>
    <w:rsid w:val="00AC163B"/>
    <w:rsid w:val="00AC189E"/>
    <w:rsid w:val="00AC1B10"/>
    <w:rsid w:val="00AC1C43"/>
    <w:rsid w:val="00AC1C7D"/>
    <w:rsid w:val="00AC1CE6"/>
    <w:rsid w:val="00AC1E49"/>
    <w:rsid w:val="00AC2BDF"/>
    <w:rsid w:val="00AC2F91"/>
    <w:rsid w:val="00AC2FD9"/>
    <w:rsid w:val="00AC33EB"/>
    <w:rsid w:val="00AC3451"/>
    <w:rsid w:val="00AC38A6"/>
    <w:rsid w:val="00AC390D"/>
    <w:rsid w:val="00AC3971"/>
    <w:rsid w:val="00AC3E1A"/>
    <w:rsid w:val="00AC3FBC"/>
    <w:rsid w:val="00AC46AA"/>
    <w:rsid w:val="00AC4DB8"/>
    <w:rsid w:val="00AC4F1D"/>
    <w:rsid w:val="00AC545F"/>
    <w:rsid w:val="00AC55F0"/>
    <w:rsid w:val="00AC5828"/>
    <w:rsid w:val="00AC5A9A"/>
    <w:rsid w:val="00AC5CDA"/>
    <w:rsid w:val="00AC5E6A"/>
    <w:rsid w:val="00AC61A4"/>
    <w:rsid w:val="00AC67EE"/>
    <w:rsid w:val="00AC68FE"/>
    <w:rsid w:val="00AC6BEB"/>
    <w:rsid w:val="00AC705E"/>
    <w:rsid w:val="00AC712B"/>
    <w:rsid w:val="00AC7465"/>
    <w:rsid w:val="00AC7612"/>
    <w:rsid w:val="00AC799C"/>
    <w:rsid w:val="00AC7DD3"/>
    <w:rsid w:val="00AC7DF9"/>
    <w:rsid w:val="00AD00F7"/>
    <w:rsid w:val="00AD04A2"/>
    <w:rsid w:val="00AD04EA"/>
    <w:rsid w:val="00AD0560"/>
    <w:rsid w:val="00AD07BE"/>
    <w:rsid w:val="00AD0A36"/>
    <w:rsid w:val="00AD0A62"/>
    <w:rsid w:val="00AD0B42"/>
    <w:rsid w:val="00AD1074"/>
    <w:rsid w:val="00AD10AF"/>
    <w:rsid w:val="00AD1288"/>
    <w:rsid w:val="00AD12C5"/>
    <w:rsid w:val="00AD1A5A"/>
    <w:rsid w:val="00AD1CF8"/>
    <w:rsid w:val="00AD2205"/>
    <w:rsid w:val="00AD27D9"/>
    <w:rsid w:val="00AD2E4C"/>
    <w:rsid w:val="00AD3179"/>
    <w:rsid w:val="00AD31C1"/>
    <w:rsid w:val="00AD34E9"/>
    <w:rsid w:val="00AD360F"/>
    <w:rsid w:val="00AD366E"/>
    <w:rsid w:val="00AD381A"/>
    <w:rsid w:val="00AD3C58"/>
    <w:rsid w:val="00AD3DBC"/>
    <w:rsid w:val="00AD3DE4"/>
    <w:rsid w:val="00AD3F71"/>
    <w:rsid w:val="00AD4161"/>
    <w:rsid w:val="00AD4382"/>
    <w:rsid w:val="00AD4634"/>
    <w:rsid w:val="00AD4A1C"/>
    <w:rsid w:val="00AD50A1"/>
    <w:rsid w:val="00AD50FE"/>
    <w:rsid w:val="00AD5157"/>
    <w:rsid w:val="00AD5B51"/>
    <w:rsid w:val="00AD5C0D"/>
    <w:rsid w:val="00AD5CD5"/>
    <w:rsid w:val="00AD63D6"/>
    <w:rsid w:val="00AD63F0"/>
    <w:rsid w:val="00AD64CD"/>
    <w:rsid w:val="00AD69B5"/>
    <w:rsid w:val="00AD6CB1"/>
    <w:rsid w:val="00AD6D8A"/>
    <w:rsid w:val="00AD71E8"/>
    <w:rsid w:val="00AD7CA6"/>
    <w:rsid w:val="00AE01C9"/>
    <w:rsid w:val="00AE06E7"/>
    <w:rsid w:val="00AE0745"/>
    <w:rsid w:val="00AE075E"/>
    <w:rsid w:val="00AE080A"/>
    <w:rsid w:val="00AE0CBA"/>
    <w:rsid w:val="00AE1752"/>
    <w:rsid w:val="00AE1C39"/>
    <w:rsid w:val="00AE24A0"/>
    <w:rsid w:val="00AE25BB"/>
    <w:rsid w:val="00AE2D9B"/>
    <w:rsid w:val="00AE2E88"/>
    <w:rsid w:val="00AE315B"/>
    <w:rsid w:val="00AE3305"/>
    <w:rsid w:val="00AE37AA"/>
    <w:rsid w:val="00AE3872"/>
    <w:rsid w:val="00AE3965"/>
    <w:rsid w:val="00AE3F15"/>
    <w:rsid w:val="00AE40EE"/>
    <w:rsid w:val="00AE43F2"/>
    <w:rsid w:val="00AE465E"/>
    <w:rsid w:val="00AE46F6"/>
    <w:rsid w:val="00AE4804"/>
    <w:rsid w:val="00AE48FF"/>
    <w:rsid w:val="00AE49A4"/>
    <w:rsid w:val="00AE4A33"/>
    <w:rsid w:val="00AE4C50"/>
    <w:rsid w:val="00AE52EE"/>
    <w:rsid w:val="00AE54EA"/>
    <w:rsid w:val="00AE5565"/>
    <w:rsid w:val="00AE5766"/>
    <w:rsid w:val="00AE5897"/>
    <w:rsid w:val="00AE5D39"/>
    <w:rsid w:val="00AE5D7C"/>
    <w:rsid w:val="00AE5DB6"/>
    <w:rsid w:val="00AE6140"/>
    <w:rsid w:val="00AE6385"/>
    <w:rsid w:val="00AE64A3"/>
    <w:rsid w:val="00AE66E7"/>
    <w:rsid w:val="00AE6F6A"/>
    <w:rsid w:val="00AE6F78"/>
    <w:rsid w:val="00AE7800"/>
    <w:rsid w:val="00AE7A4A"/>
    <w:rsid w:val="00AF0155"/>
    <w:rsid w:val="00AF017D"/>
    <w:rsid w:val="00AF059F"/>
    <w:rsid w:val="00AF08C7"/>
    <w:rsid w:val="00AF0E02"/>
    <w:rsid w:val="00AF1276"/>
    <w:rsid w:val="00AF14F1"/>
    <w:rsid w:val="00AF194F"/>
    <w:rsid w:val="00AF1C1C"/>
    <w:rsid w:val="00AF1CFA"/>
    <w:rsid w:val="00AF1D4E"/>
    <w:rsid w:val="00AF1EFB"/>
    <w:rsid w:val="00AF20D3"/>
    <w:rsid w:val="00AF2194"/>
    <w:rsid w:val="00AF21E7"/>
    <w:rsid w:val="00AF2305"/>
    <w:rsid w:val="00AF2594"/>
    <w:rsid w:val="00AF2AA7"/>
    <w:rsid w:val="00AF2D64"/>
    <w:rsid w:val="00AF2E50"/>
    <w:rsid w:val="00AF2EB5"/>
    <w:rsid w:val="00AF2FB8"/>
    <w:rsid w:val="00AF3812"/>
    <w:rsid w:val="00AF3BC1"/>
    <w:rsid w:val="00AF3C18"/>
    <w:rsid w:val="00AF4043"/>
    <w:rsid w:val="00AF40DF"/>
    <w:rsid w:val="00AF42CE"/>
    <w:rsid w:val="00AF44B6"/>
    <w:rsid w:val="00AF49F9"/>
    <w:rsid w:val="00AF4A1C"/>
    <w:rsid w:val="00AF4C8A"/>
    <w:rsid w:val="00AF4FC7"/>
    <w:rsid w:val="00AF515B"/>
    <w:rsid w:val="00AF51DE"/>
    <w:rsid w:val="00AF5221"/>
    <w:rsid w:val="00AF579E"/>
    <w:rsid w:val="00AF614D"/>
    <w:rsid w:val="00AF653B"/>
    <w:rsid w:val="00AF67AA"/>
    <w:rsid w:val="00AF67EE"/>
    <w:rsid w:val="00AF6C5F"/>
    <w:rsid w:val="00AF6CE1"/>
    <w:rsid w:val="00AF7346"/>
    <w:rsid w:val="00AF74CF"/>
    <w:rsid w:val="00AF7EAB"/>
    <w:rsid w:val="00AF7F26"/>
    <w:rsid w:val="00B00139"/>
    <w:rsid w:val="00B007DF"/>
    <w:rsid w:val="00B00AEB"/>
    <w:rsid w:val="00B00CA1"/>
    <w:rsid w:val="00B01038"/>
    <w:rsid w:val="00B014C2"/>
    <w:rsid w:val="00B01534"/>
    <w:rsid w:val="00B0155C"/>
    <w:rsid w:val="00B018E0"/>
    <w:rsid w:val="00B01948"/>
    <w:rsid w:val="00B01A2B"/>
    <w:rsid w:val="00B01A81"/>
    <w:rsid w:val="00B01CDA"/>
    <w:rsid w:val="00B02A3F"/>
    <w:rsid w:val="00B02D8B"/>
    <w:rsid w:val="00B02E9E"/>
    <w:rsid w:val="00B0327E"/>
    <w:rsid w:val="00B037AE"/>
    <w:rsid w:val="00B03D43"/>
    <w:rsid w:val="00B040DB"/>
    <w:rsid w:val="00B04357"/>
    <w:rsid w:val="00B044ED"/>
    <w:rsid w:val="00B047F8"/>
    <w:rsid w:val="00B04BE8"/>
    <w:rsid w:val="00B04D05"/>
    <w:rsid w:val="00B05530"/>
    <w:rsid w:val="00B05E55"/>
    <w:rsid w:val="00B05E91"/>
    <w:rsid w:val="00B06510"/>
    <w:rsid w:val="00B067DB"/>
    <w:rsid w:val="00B06A5D"/>
    <w:rsid w:val="00B06B9A"/>
    <w:rsid w:val="00B06C46"/>
    <w:rsid w:val="00B071C2"/>
    <w:rsid w:val="00B076E8"/>
    <w:rsid w:val="00B07F35"/>
    <w:rsid w:val="00B1046D"/>
    <w:rsid w:val="00B109A4"/>
    <w:rsid w:val="00B10AA8"/>
    <w:rsid w:val="00B10F05"/>
    <w:rsid w:val="00B10F24"/>
    <w:rsid w:val="00B1102A"/>
    <w:rsid w:val="00B11045"/>
    <w:rsid w:val="00B1169A"/>
    <w:rsid w:val="00B117F0"/>
    <w:rsid w:val="00B118CD"/>
    <w:rsid w:val="00B11C71"/>
    <w:rsid w:val="00B1232D"/>
    <w:rsid w:val="00B1250E"/>
    <w:rsid w:val="00B12781"/>
    <w:rsid w:val="00B12983"/>
    <w:rsid w:val="00B129B8"/>
    <w:rsid w:val="00B13122"/>
    <w:rsid w:val="00B13383"/>
    <w:rsid w:val="00B133AB"/>
    <w:rsid w:val="00B13547"/>
    <w:rsid w:val="00B1398A"/>
    <w:rsid w:val="00B13AA2"/>
    <w:rsid w:val="00B13D32"/>
    <w:rsid w:val="00B1417E"/>
    <w:rsid w:val="00B1419E"/>
    <w:rsid w:val="00B14389"/>
    <w:rsid w:val="00B144A9"/>
    <w:rsid w:val="00B144C0"/>
    <w:rsid w:val="00B14BEE"/>
    <w:rsid w:val="00B14C8C"/>
    <w:rsid w:val="00B14CA7"/>
    <w:rsid w:val="00B150A5"/>
    <w:rsid w:val="00B15308"/>
    <w:rsid w:val="00B154D2"/>
    <w:rsid w:val="00B1568D"/>
    <w:rsid w:val="00B158F7"/>
    <w:rsid w:val="00B1598F"/>
    <w:rsid w:val="00B15AD6"/>
    <w:rsid w:val="00B15DC7"/>
    <w:rsid w:val="00B16095"/>
    <w:rsid w:val="00B16883"/>
    <w:rsid w:val="00B1698B"/>
    <w:rsid w:val="00B16DF9"/>
    <w:rsid w:val="00B17225"/>
    <w:rsid w:val="00B17650"/>
    <w:rsid w:val="00B17755"/>
    <w:rsid w:val="00B1775A"/>
    <w:rsid w:val="00B17823"/>
    <w:rsid w:val="00B1797B"/>
    <w:rsid w:val="00B17C8D"/>
    <w:rsid w:val="00B17F1A"/>
    <w:rsid w:val="00B17F60"/>
    <w:rsid w:val="00B17F75"/>
    <w:rsid w:val="00B207F3"/>
    <w:rsid w:val="00B211E7"/>
    <w:rsid w:val="00B21739"/>
    <w:rsid w:val="00B2190C"/>
    <w:rsid w:val="00B21E38"/>
    <w:rsid w:val="00B21FC8"/>
    <w:rsid w:val="00B22205"/>
    <w:rsid w:val="00B226BB"/>
    <w:rsid w:val="00B230C0"/>
    <w:rsid w:val="00B232AF"/>
    <w:rsid w:val="00B233E3"/>
    <w:rsid w:val="00B23710"/>
    <w:rsid w:val="00B23843"/>
    <w:rsid w:val="00B23BBF"/>
    <w:rsid w:val="00B23E65"/>
    <w:rsid w:val="00B249E4"/>
    <w:rsid w:val="00B24FBC"/>
    <w:rsid w:val="00B250AD"/>
    <w:rsid w:val="00B25102"/>
    <w:rsid w:val="00B25322"/>
    <w:rsid w:val="00B25413"/>
    <w:rsid w:val="00B25B44"/>
    <w:rsid w:val="00B267AD"/>
    <w:rsid w:val="00B26920"/>
    <w:rsid w:val="00B26DE2"/>
    <w:rsid w:val="00B27053"/>
    <w:rsid w:val="00B2745A"/>
    <w:rsid w:val="00B27C70"/>
    <w:rsid w:val="00B27D58"/>
    <w:rsid w:val="00B27EAD"/>
    <w:rsid w:val="00B307D9"/>
    <w:rsid w:val="00B308F2"/>
    <w:rsid w:val="00B30A06"/>
    <w:rsid w:val="00B30B70"/>
    <w:rsid w:val="00B3124D"/>
    <w:rsid w:val="00B312F9"/>
    <w:rsid w:val="00B31E87"/>
    <w:rsid w:val="00B31EFF"/>
    <w:rsid w:val="00B3218A"/>
    <w:rsid w:val="00B321A6"/>
    <w:rsid w:val="00B32228"/>
    <w:rsid w:val="00B32295"/>
    <w:rsid w:val="00B323D1"/>
    <w:rsid w:val="00B32434"/>
    <w:rsid w:val="00B3253F"/>
    <w:rsid w:val="00B3271D"/>
    <w:rsid w:val="00B32810"/>
    <w:rsid w:val="00B32B29"/>
    <w:rsid w:val="00B32E71"/>
    <w:rsid w:val="00B32F6E"/>
    <w:rsid w:val="00B32FA0"/>
    <w:rsid w:val="00B330F4"/>
    <w:rsid w:val="00B33212"/>
    <w:rsid w:val="00B3322B"/>
    <w:rsid w:val="00B3355C"/>
    <w:rsid w:val="00B33FE3"/>
    <w:rsid w:val="00B343D7"/>
    <w:rsid w:val="00B34671"/>
    <w:rsid w:val="00B34805"/>
    <w:rsid w:val="00B34876"/>
    <w:rsid w:val="00B34D4E"/>
    <w:rsid w:val="00B356DD"/>
    <w:rsid w:val="00B3584D"/>
    <w:rsid w:val="00B35A09"/>
    <w:rsid w:val="00B35B89"/>
    <w:rsid w:val="00B35E0E"/>
    <w:rsid w:val="00B3613D"/>
    <w:rsid w:val="00B364A6"/>
    <w:rsid w:val="00B364EF"/>
    <w:rsid w:val="00B36994"/>
    <w:rsid w:val="00B36B12"/>
    <w:rsid w:val="00B36CD6"/>
    <w:rsid w:val="00B36F63"/>
    <w:rsid w:val="00B3799D"/>
    <w:rsid w:val="00B37A18"/>
    <w:rsid w:val="00B37A40"/>
    <w:rsid w:val="00B37BDB"/>
    <w:rsid w:val="00B37D32"/>
    <w:rsid w:val="00B37DC7"/>
    <w:rsid w:val="00B37DF6"/>
    <w:rsid w:val="00B404A1"/>
    <w:rsid w:val="00B40658"/>
    <w:rsid w:val="00B40B9D"/>
    <w:rsid w:val="00B40E71"/>
    <w:rsid w:val="00B40F59"/>
    <w:rsid w:val="00B4138B"/>
    <w:rsid w:val="00B414A8"/>
    <w:rsid w:val="00B4162F"/>
    <w:rsid w:val="00B41950"/>
    <w:rsid w:val="00B419D9"/>
    <w:rsid w:val="00B41DD2"/>
    <w:rsid w:val="00B41DE9"/>
    <w:rsid w:val="00B41E6D"/>
    <w:rsid w:val="00B41FD7"/>
    <w:rsid w:val="00B42359"/>
    <w:rsid w:val="00B4235C"/>
    <w:rsid w:val="00B42766"/>
    <w:rsid w:val="00B42E40"/>
    <w:rsid w:val="00B42EBB"/>
    <w:rsid w:val="00B42EE9"/>
    <w:rsid w:val="00B42F0C"/>
    <w:rsid w:val="00B43081"/>
    <w:rsid w:val="00B430B1"/>
    <w:rsid w:val="00B430C4"/>
    <w:rsid w:val="00B43B8F"/>
    <w:rsid w:val="00B43D25"/>
    <w:rsid w:val="00B43D34"/>
    <w:rsid w:val="00B43E25"/>
    <w:rsid w:val="00B44110"/>
    <w:rsid w:val="00B44116"/>
    <w:rsid w:val="00B44845"/>
    <w:rsid w:val="00B44A08"/>
    <w:rsid w:val="00B44E9B"/>
    <w:rsid w:val="00B44ED1"/>
    <w:rsid w:val="00B45027"/>
    <w:rsid w:val="00B45184"/>
    <w:rsid w:val="00B452E5"/>
    <w:rsid w:val="00B453DB"/>
    <w:rsid w:val="00B4599E"/>
    <w:rsid w:val="00B459D4"/>
    <w:rsid w:val="00B45F2B"/>
    <w:rsid w:val="00B46262"/>
    <w:rsid w:val="00B46395"/>
    <w:rsid w:val="00B465A9"/>
    <w:rsid w:val="00B4681F"/>
    <w:rsid w:val="00B46D8C"/>
    <w:rsid w:val="00B46DD4"/>
    <w:rsid w:val="00B47252"/>
    <w:rsid w:val="00B477F3"/>
    <w:rsid w:val="00B478A9"/>
    <w:rsid w:val="00B47E39"/>
    <w:rsid w:val="00B50070"/>
    <w:rsid w:val="00B502A9"/>
    <w:rsid w:val="00B5065F"/>
    <w:rsid w:val="00B50D68"/>
    <w:rsid w:val="00B50E6C"/>
    <w:rsid w:val="00B51253"/>
    <w:rsid w:val="00B5161C"/>
    <w:rsid w:val="00B51B05"/>
    <w:rsid w:val="00B51BC0"/>
    <w:rsid w:val="00B51BEE"/>
    <w:rsid w:val="00B52441"/>
    <w:rsid w:val="00B524D6"/>
    <w:rsid w:val="00B527E9"/>
    <w:rsid w:val="00B52E5B"/>
    <w:rsid w:val="00B53069"/>
    <w:rsid w:val="00B5348D"/>
    <w:rsid w:val="00B5380A"/>
    <w:rsid w:val="00B5571A"/>
    <w:rsid w:val="00B56007"/>
    <w:rsid w:val="00B5617E"/>
    <w:rsid w:val="00B56264"/>
    <w:rsid w:val="00B5633D"/>
    <w:rsid w:val="00B566F3"/>
    <w:rsid w:val="00B56B14"/>
    <w:rsid w:val="00B56D19"/>
    <w:rsid w:val="00B56EAF"/>
    <w:rsid w:val="00B56FF2"/>
    <w:rsid w:val="00B57158"/>
    <w:rsid w:val="00B5717E"/>
    <w:rsid w:val="00B5734B"/>
    <w:rsid w:val="00B60127"/>
    <w:rsid w:val="00B6013A"/>
    <w:rsid w:val="00B602B0"/>
    <w:rsid w:val="00B6083D"/>
    <w:rsid w:val="00B60C17"/>
    <w:rsid w:val="00B60DA6"/>
    <w:rsid w:val="00B60FCC"/>
    <w:rsid w:val="00B61365"/>
    <w:rsid w:val="00B617DF"/>
    <w:rsid w:val="00B618DC"/>
    <w:rsid w:val="00B61FF1"/>
    <w:rsid w:val="00B622BE"/>
    <w:rsid w:val="00B62383"/>
    <w:rsid w:val="00B62B75"/>
    <w:rsid w:val="00B62BD7"/>
    <w:rsid w:val="00B62D8E"/>
    <w:rsid w:val="00B6335F"/>
    <w:rsid w:val="00B63AA4"/>
    <w:rsid w:val="00B63E60"/>
    <w:rsid w:val="00B63EE0"/>
    <w:rsid w:val="00B642DC"/>
    <w:rsid w:val="00B6460F"/>
    <w:rsid w:val="00B6494A"/>
    <w:rsid w:val="00B649F0"/>
    <w:rsid w:val="00B6502C"/>
    <w:rsid w:val="00B65050"/>
    <w:rsid w:val="00B65057"/>
    <w:rsid w:val="00B65203"/>
    <w:rsid w:val="00B65277"/>
    <w:rsid w:val="00B656F3"/>
    <w:rsid w:val="00B65A93"/>
    <w:rsid w:val="00B65B49"/>
    <w:rsid w:val="00B65CB1"/>
    <w:rsid w:val="00B65CC4"/>
    <w:rsid w:val="00B65F05"/>
    <w:rsid w:val="00B65F14"/>
    <w:rsid w:val="00B6619B"/>
    <w:rsid w:val="00B66301"/>
    <w:rsid w:val="00B6676F"/>
    <w:rsid w:val="00B66B8C"/>
    <w:rsid w:val="00B67217"/>
    <w:rsid w:val="00B70085"/>
    <w:rsid w:val="00B70426"/>
    <w:rsid w:val="00B70734"/>
    <w:rsid w:val="00B7075B"/>
    <w:rsid w:val="00B70A7E"/>
    <w:rsid w:val="00B70C57"/>
    <w:rsid w:val="00B70C90"/>
    <w:rsid w:val="00B70F6F"/>
    <w:rsid w:val="00B710BB"/>
    <w:rsid w:val="00B7117A"/>
    <w:rsid w:val="00B712DC"/>
    <w:rsid w:val="00B7132A"/>
    <w:rsid w:val="00B7172C"/>
    <w:rsid w:val="00B725BA"/>
    <w:rsid w:val="00B72804"/>
    <w:rsid w:val="00B72F58"/>
    <w:rsid w:val="00B72FFD"/>
    <w:rsid w:val="00B73020"/>
    <w:rsid w:val="00B73BA7"/>
    <w:rsid w:val="00B73C40"/>
    <w:rsid w:val="00B73C7D"/>
    <w:rsid w:val="00B74272"/>
    <w:rsid w:val="00B749E2"/>
    <w:rsid w:val="00B74CA3"/>
    <w:rsid w:val="00B757FC"/>
    <w:rsid w:val="00B75BA7"/>
    <w:rsid w:val="00B75ECA"/>
    <w:rsid w:val="00B7605A"/>
    <w:rsid w:val="00B76161"/>
    <w:rsid w:val="00B7646B"/>
    <w:rsid w:val="00B764AD"/>
    <w:rsid w:val="00B76789"/>
    <w:rsid w:val="00B76A0A"/>
    <w:rsid w:val="00B77766"/>
    <w:rsid w:val="00B800BA"/>
    <w:rsid w:val="00B8076B"/>
    <w:rsid w:val="00B80CE9"/>
    <w:rsid w:val="00B81A78"/>
    <w:rsid w:val="00B81D87"/>
    <w:rsid w:val="00B82135"/>
    <w:rsid w:val="00B822FE"/>
    <w:rsid w:val="00B82C95"/>
    <w:rsid w:val="00B82F4D"/>
    <w:rsid w:val="00B83037"/>
    <w:rsid w:val="00B83322"/>
    <w:rsid w:val="00B83444"/>
    <w:rsid w:val="00B836B4"/>
    <w:rsid w:val="00B836FF"/>
    <w:rsid w:val="00B8381B"/>
    <w:rsid w:val="00B847EE"/>
    <w:rsid w:val="00B850BC"/>
    <w:rsid w:val="00B854C4"/>
    <w:rsid w:val="00B854EB"/>
    <w:rsid w:val="00B85664"/>
    <w:rsid w:val="00B85B36"/>
    <w:rsid w:val="00B85C89"/>
    <w:rsid w:val="00B86379"/>
    <w:rsid w:val="00B86799"/>
    <w:rsid w:val="00B86ABF"/>
    <w:rsid w:val="00B86D8E"/>
    <w:rsid w:val="00B86E61"/>
    <w:rsid w:val="00B877BF"/>
    <w:rsid w:val="00B87CBA"/>
    <w:rsid w:val="00B904A7"/>
    <w:rsid w:val="00B905CE"/>
    <w:rsid w:val="00B90833"/>
    <w:rsid w:val="00B90F54"/>
    <w:rsid w:val="00B91011"/>
    <w:rsid w:val="00B9105A"/>
    <w:rsid w:val="00B91093"/>
    <w:rsid w:val="00B9114F"/>
    <w:rsid w:val="00B913AC"/>
    <w:rsid w:val="00B9143D"/>
    <w:rsid w:val="00B91F07"/>
    <w:rsid w:val="00B92111"/>
    <w:rsid w:val="00B92119"/>
    <w:rsid w:val="00B92634"/>
    <w:rsid w:val="00B92763"/>
    <w:rsid w:val="00B9280C"/>
    <w:rsid w:val="00B929E0"/>
    <w:rsid w:val="00B92C00"/>
    <w:rsid w:val="00B92C0E"/>
    <w:rsid w:val="00B9307A"/>
    <w:rsid w:val="00B93A2F"/>
    <w:rsid w:val="00B93A46"/>
    <w:rsid w:val="00B93CDE"/>
    <w:rsid w:val="00B93E4F"/>
    <w:rsid w:val="00B94310"/>
    <w:rsid w:val="00B944EA"/>
    <w:rsid w:val="00B945BD"/>
    <w:rsid w:val="00B945FC"/>
    <w:rsid w:val="00B94643"/>
    <w:rsid w:val="00B947F7"/>
    <w:rsid w:val="00B949FA"/>
    <w:rsid w:val="00B94C81"/>
    <w:rsid w:val="00B94D08"/>
    <w:rsid w:val="00B94FA3"/>
    <w:rsid w:val="00B954FC"/>
    <w:rsid w:val="00B9554F"/>
    <w:rsid w:val="00B9578C"/>
    <w:rsid w:val="00B9597C"/>
    <w:rsid w:val="00B959C0"/>
    <w:rsid w:val="00B95FBE"/>
    <w:rsid w:val="00B9636A"/>
    <w:rsid w:val="00B964A2"/>
    <w:rsid w:val="00B96682"/>
    <w:rsid w:val="00B96B74"/>
    <w:rsid w:val="00B96CCE"/>
    <w:rsid w:val="00B96F1D"/>
    <w:rsid w:val="00B97076"/>
    <w:rsid w:val="00B9713D"/>
    <w:rsid w:val="00B97301"/>
    <w:rsid w:val="00B976AF"/>
    <w:rsid w:val="00B978B5"/>
    <w:rsid w:val="00B97E4F"/>
    <w:rsid w:val="00B97F79"/>
    <w:rsid w:val="00BA013A"/>
    <w:rsid w:val="00BA02D5"/>
    <w:rsid w:val="00BA04C5"/>
    <w:rsid w:val="00BA04FF"/>
    <w:rsid w:val="00BA058E"/>
    <w:rsid w:val="00BA08AB"/>
    <w:rsid w:val="00BA0B5F"/>
    <w:rsid w:val="00BA0C6C"/>
    <w:rsid w:val="00BA10AA"/>
    <w:rsid w:val="00BA148A"/>
    <w:rsid w:val="00BA194F"/>
    <w:rsid w:val="00BA1EA2"/>
    <w:rsid w:val="00BA1EB2"/>
    <w:rsid w:val="00BA26CA"/>
    <w:rsid w:val="00BA2B39"/>
    <w:rsid w:val="00BA2D0B"/>
    <w:rsid w:val="00BA315A"/>
    <w:rsid w:val="00BA3494"/>
    <w:rsid w:val="00BA34E6"/>
    <w:rsid w:val="00BA3512"/>
    <w:rsid w:val="00BA38FB"/>
    <w:rsid w:val="00BA3A95"/>
    <w:rsid w:val="00BA3EA0"/>
    <w:rsid w:val="00BA4AD5"/>
    <w:rsid w:val="00BA4E4C"/>
    <w:rsid w:val="00BA4EFA"/>
    <w:rsid w:val="00BA4F1E"/>
    <w:rsid w:val="00BA4F2D"/>
    <w:rsid w:val="00BA53F3"/>
    <w:rsid w:val="00BA59B9"/>
    <w:rsid w:val="00BA5F62"/>
    <w:rsid w:val="00BA5FBA"/>
    <w:rsid w:val="00BA64E4"/>
    <w:rsid w:val="00BA6817"/>
    <w:rsid w:val="00BA6B3C"/>
    <w:rsid w:val="00BA74C0"/>
    <w:rsid w:val="00BA74DD"/>
    <w:rsid w:val="00BB0802"/>
    <w:rsid w:val="00BB084B"/>
    <w:rsid w:val="00BB0872"/>
    <w:rsid w:val="00BB0AEA"/>
    <w:rsid w:val="00BB0B7B"/>
    <w:rsid w:val="00BB11C9"/>
    <w:rsid w:val="00BB177B"/>
    <w:rsid w:val="00BB1B03"/>
    <w:rsid w:val="00BB1B0D"/>
    <w:rsid w:val="00BB1D2F"/>
    <w:rsid w:val="00BB1F87"/>
    <w:rsid w:val="00BB21E3"/>
    <w:rsid w:val="00BB29B4"/>
    <w:rsid w:val="00BB2A77"/>
    <w:rsid w:val="00BB2BC7"/>
    <w:rsid w:val="00BB2C98"/>
    <w:rsid w:val="00BB3353"/>
    <w:rsid w:val="00BB3649"/>
    <w:rsid w:val="00BB3675"/>
    <w:rsid w:val="00BB37F2"/>
    <w:rsid w:val="00BB38C2"/>
    <w:rsid w:val="00BB3AC9"/>
    <w:rsid w:val="00BB3BC3"/>
    <w:rsid w:val="00BB3F4B"/>
    <w:rsid w:val="00BB3F76"/>
    <w:rsid w:val="00BB472F"/>
    <w:rsid w:val="00BB4E14"/>
    <w:rsid w:val="00BB51CE"/>
    <w:rsid w:val="00BB5859"/>
    <w:rsid w:val="00BB5AC8"/>
    <w:rsid w:val="00BB5B03"/>
    <w:rsid w:val="00BB5CD3"/>
    <w:rsid w:val="00BB613E"/>
    <w:rsid w:val="00BB6213"/>
    <w:rsid w:val="00BB64EF"/>
    <w:rsid w:val="00BB6822"/>
    <w:rsid w:val="00BB6A7A"/>
    <w:rsid w:val="00BB6C51"/>
    <w:rsid w:val="00BB6CF3"/>
    <w:rsid w:val="00BB6FFE"/>
    <w:rsid w:val="00BB753F"/>
    <w:rsid w:val="00BB76AC"/>
    <w:rsid w:val="00BB76EA"/>
    <w:rsid w:val="00BB7F52"/>
    <w:rsid w:val="00BB7F8E"/>
    <w:rsid w:val="00BC03A3"/>
    <w:rsid w:val="00BC0431"/>
    <w:rsid w:val="00BC056C"/>
    <w:rsid w:val="00BC057A"/>
    <w:rsid w:val="00BC05C4"/>
    <w:rsid w:val="00BC0857"/>
    <w:rsid w:val="00BC0E43"/>
    <w:rsid w:val="00BC102F"/>
    <w:rsid w:val="00BC109F"/>
    <w:rsid w:val="00BC181C"/>
    <w:rsid w:val="00BC1EC3"/>
    <w:rsid w:val="00BC257B"/>
    <w:rsid w:val="00BC2775"/>
    <w:rsid w:val="00BC2875"/>
    <w:rsid w:val="00BC2A4B"/>
    <w:rsid w:val="00BC2F8F"/>
    <w:rsid w:val="00BC337F"/>
    <w:rsid w:val="00BC3744"/>
    <w:rsid w:val="00BC37B0"/>
    <w:rsid w:val="00BC3D27"/>
    <w:rsid w:val="00BC4082"/>
    <w:rsid w:val="00BC42E0"/>
    <w:rsid w:val="00BC4D2C"/>
    <w:rsid w:val="00BC5B0A"/>
    <w:rsid w:val="00BC5C56"/>
    <w:rsid w:val="00BC5D88"/>
    <w:rsid w:val="00BC6543"/>
    <w:rsid w:val="00BC6B76"/>
    <w:rsid w:val="00BC6CA2"/>
    <w:rsid w:val="00BC6ED0"/>
    <w:rsid w:val="00BC71A3"/>
    <w:rsid w:val="00BC72CC"/>
    <w:rsid w:val="00BC7A36"/>
    <w:rsid w:val="00BC7B04"/>
    <w:rsid w:val="00BC7BE1"/>
    <w:rsid w:val="00BC7BE5"/>
    <w:rsid w:val="00BC7DAB"/>
    <w:rsid w:val="00BD0D82"/>
    <w:rsid w:val="00BD0EBD"/>
    <w:rsid w:val="00BD1428"/>
    <w:rsid w:val="00BD1550"/>
    <w:rsid w:val="00BD26C4"/>
    <w:rsid w:val="00BD2B5F"/>
    <w:rsid w:val="00BD3082"/>
    <w:rsid w:val="00BD32E2"/>
    <w:rsid w:val="00BD34BE"/>
    <w:rsid w:val="00BD38B2"/>
    <w:rsid w:val="00BD4625"/>
    <w:rsid w:val="00BD48F9"/>
    <w:rsid w:val="00BD4C8B"/>
    <w:rsid w:val="00BD4CA5"/>
    <w:rsid w:val="00BD4DDD"/>
    <w:rsid w:val="00BD5010"/>
    <w:rsid w:val="00BD5066"/>
    <w:rsid w:val="00BD517B"/>
    <w:rsid w:val="00BD5313"/>
    <w:rsid w:val="00BD5702"/>
    <w:rsid w:val="00BD5A4D"/>
    <w:rsid w:val="00BD5D0B"/>
    <w:rsid w:val="00BD5EFF"/>
    <w:rsid w:val="00BD6208"/>
    <w:rsid w:val="00BD6294"/>
    <w:rsid w:val="00BD6A20"/>
    <w:rsid w:val="00BD6ADF"/>
    <w:rsid w:val="00BD731D"/>
    <w:rsid w:val="00BD7977"/>
    <w:rsid w:val="00BE0347"/>
    <w:rsid w:val="00BE0B00"/>
    <w:rsid w:val="00BE2334"/>
    <w:rsid w:val="00BE240A"/>
    <w:rsid w:val="00BE2A73"/>
    <w:rsid w:val="00BE2C46"/>
    <w:rsid w:val="00BE2D93"/>
    <w:rsid w:val="00BE30ED"/>
    <w:rsid w:val="00BE33A3"/>
    <w:rsid w:val="00BE347A"/>
    <w:rsid w:val="00BE3ED5"/>
    <w:rsid w:val="00BE45B7"/>
    <w:rsid w:val="00BE51BF"/>
    <w:rsid w:val="00BE54EC"/>
    <w:rsid w:val="00BE57C4"/>
    <w:rsid w:val="00BE5CA4"/>
    <w:rsid w:val="00BE5FAD"/>
    <w:rsid w:val="00BE63C1"/>
    <w:rsid w:val="00BE67FF"/>
    <w:rsid w:val="00BE695C"/>
    <w:rsid w:val="00BE6B37"/>
    <w:rsid w:val="00BE7062"/>
    <w:rsid w:val="00BE7238"/>
    <w:rsid w:val="00BE75BD"/>
    <w:rsid w:val="00BE7945"/>
    <w:rsid w:val="00BE7B3C"/>
    <w:rsid w:val="00BE7EFF"/>
    <w:rsid w:val="00BE7FC3"/>
    <w:rsid w:val="00BF05D8"/>
    <w:rsid w:val="00BF092B"/>
    <w:rsid w:val="00BF0B70"/>
    <w:rsid w:val="00BF11C2"/>
    <w:rsid w:val="00BF15C5"/>
    <w:rsid w:val="00BF1707"/>
    <w:rsid w:val="00BF1831"/>
    <w:rsid w:val="00BF1A34"/>
    <w:rsid w:val="00BF1CA7"/>
    <w:rsid w:val="00BF1D87"/>
    <w:rsid w:val="00BF1F1C"/>
    <w:rsid w:val="00BF1F45"/>
    <w:rsid w:val="00BF1F83"/>
    <w:rsid w:val="00BF228B"/>
    <w:rsid w:val="00BF2686"/>
    <w:rsid w:val="00BF2D31"/>
    <w:rsid w:val="00BF2D56"/>
    <w:rsid w:val="00BF2DEB"/>
    <w:rsid w:val="00BF3255"/>
    <w:rsid w:val="00BF3520"/>
    <w:rsid w:val="00BF3B89"/>
    <w:rsid w:val="00BF4475"/>
    <w:rsid w:val="00BF4628"/>
    <w:rsid w:val="00BF4A5D"/>
    <w:rsid w:val="00BF4A70"/>
    <w:rsid w:val="00BF5FB8"/>
    <w:rsid w:val="00BF630F"/>
    <w:rsid w:val="00BF641E"/>
    <w:rsid w:val="00BF64CC"/>
    <w:rsid w:val="00BF64E2"/>
    <w:rsid w:val="00BF6B64"/>
    <w:rsid w:val="00BF6C2A"/>
    <w:rsid w:val="00BF706E"/>
    <w:rsid w:val="00BF709F"/>
    <w:rsid w:val="00BF7263"/>
    <w:rsid w:val="00BF7561"/>
    <w:rsid w:val="00BF7563"/>
    <w:rsid w:val="00BF75D4"/>
    <w:rsid w:val="00BF7B97"/>
    <w:rsid w:val="00BF7EAA"/>
    <w:rsid w:val="00C0043C"/>
    <w:rsid w:val="00C00487"/>
    <w:rsid w:val="00C004FD"/>
    <w:rsid w:val="00C00BA4"/>
    <w:rsid w:val="00C012AA"/>
    <w:rsid w:val="00C012AD"/>
    <w:rsid w:val="00C012D0"/>
    <w:rsid w:val="00C01B0A"/>
    <w:rsid w:val="00C01D74"/>
    <w:rsid w:val="00C01F27"/>
    <w:rsid w:val="00C023EB"/>
    <w:rsid w:val="00C025B4"/>
    <w:rsid w:val="00C02E5B"/>
    <w:rsid w:val="00C03208"/>
    <w:rsid w:val="00C033AF"/>
    <w:rsid w:val="00C03DCF"/>
    <w:rsid w:val="00C03F52"/>
    <w:rsid w:val="00C04127"/>
    <w:rsid w:val="00C04547"/>
    <w:rsid w:val="00C049B2"/>
    <w:rsid w:val="00C04ECF"/>
    <w:rsid w:val="00C04F9A"/>
    <w:rsid w:val="00C05575"/>
    <w:rsid w:val="00C05830"/>
    <w:rsid w:val="00C06492"/>
    <w:rsid w:val="00C065AA"/>
    <w:rsid w:val="00C06742"/>
    <w:rsid w:val="00C067CE"/>
    <w:rsid w:val="00C06848"/>
    <w:rsid w:val="00C06F6D"/>
    <w:rsid w:val="00C075BC"/>
    <w:rsid w:val="00C07D4E"/>
    <w:rsid w:val="00C07D92"/>
    <w:rsid w:val="00C07E88"/>
    <w:rsid w:val="00C1042A"/>
    <w:rsid w:val="00C104A8"/>
    <w:rsid w:val="00C109DE"/>
    <w:rsid w:val="00C10C92"/>
    <w:rsid w:val="00C10F9A"/>
    <w:rsid w:val="00C111C5"/>
    <w:rsid w:val="00C11410"/>
    <w:rsid w:val="00C114A5"/>
    <w:rsid w:val="00C11933"/>
    <w:rsid w:val="00C11CD6"/>
    <w:rsid w:val="00C11CEA"/>
    <w:rsid w:val="00C127FA"/>
    <w:rsid w:val="00C128EE"/>
    <w:rsid w:val="00C1323C"/>
    <w:rsid w:val="00C13448"/>
    <w:rsid w:val="00C134B5"/>
    <w:rsid w:val="00C13AA4"/>
    <w:rsid w:val="00C13CB3"/>
    <w:rsid w:val="00C146CC"/>
    <w:rsid w:val="00C1481D"/>
    <w:rsid w:val="00C14DB9"/>
    <w:rsid w:val="00C14FAA"/>
    <w:rsid w:val="00C151CA"/>
    <w:rsid w:val="00C153D9"/>
    <w:rsid w:val="00C15416"/>
    <w:rsid w:val="00C15573"/>
    <w:rsid w:val="00C15712"/>
    <w:rsid w:val="00C15AD4"/>
    <w:rsid w:val="00C15B5B"/>
    <w:rsid w:val="00C15EAA"/>
    <w:rsid w:val="00C16180"/>
    <w:rsid w:val="00C16580"/>
    <w:rsid w:val="00C165B3"/>
    <w:rsid w:val="00C16DF2"/>
    <w:rsid w:val="00C16F4C"/>
    <w:rsid w:val="00C16FCA"/>
    <w:rsid w:val="00C17624"/>
    <w:rsid w:val="00C177B5"/>
    <w:rsid w:val="00C17947"/>
    <w:rsid w:val="00C17E59"/>
    <w:rsid w:val="00C17EEE"/>
    <w:rsid w:val="00C20215"/>
    <w:rsid w:val="00C202C3"/>
    <w:rsid w:val="00C20BD6"/>
    <w:rsid w:val="00C20C6F"/>
    <w:rsid w:val="00C20E4D"/>
    <w:rsid w:val="00C20F08"/>
    <w:rsid w:val="00C2107C"/>
    <w:rsid w:val="00C21438"/>
    <w:rsid w:val="00C2168B"/>
    <w:rsid w:val="00C21ABE"/>
    <w:rsid w:val="00C21B60"/>
    <w:rsid w:val="00C2227D"/>
    <w:rsid w:val="00C222D1"/>
    <w:rsid w:val="00C2231C"/>
    <w:rsid w:val="00C22472"/>
    <w:rsid w:val="00C2267D"/>
    <w:rsid w:val="00C226C4"/>
    <w:rsid w:val="00C22735"/>
    <w:rsid w:val="00C22A74"/>
    <w:rsid w:val="00C22B37"/>
    <w:rsid w:val="00C22D4C"/>
    <w:rsid w:val="00C22F07"/>
    <w:rsid w:val="00C22F17"/>
    <w:rsid w:val="00C22FE2"/>
    <w:rsid w:val="00C230C2"/>
    <w:rsid w:val="00C23203"/>
    <w:rsid w:val="00C23551"/>
    <w:rsid w:val="00C23C0B"/>
    <w:rsid w:val="00C23CAA"/>
    <w:rsid w:val="00C241A3"/>
    <w:rsid w:val="00C24D2E"/>
    <w:rsid w:val="00C24D4D"/>
    <w:rsid w:val="00C253EA"/>
    <w:rsid w:val="00C25548"/>
    <w:rsid w:val="00C25573"/>
    <w:rsid w:val="00C25945"/>
    <w:rsid w:val="00C2621C"/>
    <w:rsid w:val="00C2627B"/>
    <w:rsid w:val="00C2650E"/>
    <w:rsid w:val="00C26813"/>
    <w:rsid w:val="00C26E05"/>
    <w:rsid w:val="00C26E66"/>
    <w:rsid w:val="00C26EB1"/>
    <w:rsid w:val="00C270D1"/>
    <w:rsid w:val="00C27221"/>
    <w:rsid w:val="00C2728F"/>
    <w:rsid w:val="00C274AF"/>
    <w:rsid w:val="00C27608"/>
    <w:rsid w:val="00C27B39"/>
    <w:rsid w:val="00C27EDD"/>
    <w:rsid w:val="00C30406"/>
    <w:rsid w:val="00C306C8"/>
    <w:rsid w:val="00C3072B"/>
    <w:rsid w:val="00C30823"/>
    <w:rsid w:val="00C30A71"/>
    <w:rsid w:val="00C30AA3"/>
    <w:rsid w:val="00C30ACD"/>
    <w:rsid w:val="00C3115B"/>
    <w:rsid w:val="00C312DB"/>
    <w:rsid w:val="00C31393"/>
    <w:rsid w:val="00C3163C"/>
    <w:rsid w:val="00C317A6"/>
    <w:rsid w:val="00C3184C"/>
    <w:rsid w:val="00C31851"/>
    <w:rsid w:val="00C31A3C"/>
    <w:rsid w:val="00C32081"/>
    <w:rsid w:val="00C328BD"/>
    <w:rsid w:val="00C32FF0"/>
    <w:rsid w:val="00C332E3"/>
    <w:rsid w:val="00C3337C"/>
    <w:rsid w:val="00C335CC"/>
    <w:rsid w:val="00C33B43"/>
    <w:rsid w:val="00C33C54"/>
    <w:rsid w:val="00C33E41"/>
    <w:rsid w:val="00C343D2"/>
    <w:rsid w:val="00C346E8"/>
    <w:rsid w:val="00C34782"/>
    <w:rsid w:val="00C34802"/>
    <w:rsid w:val="00C3483A"/>
    <w:rsid w:val="00C3493A"/>
    <w:rsid w:val="00C349E9"/>
    <w:rsid w:val="00C355E7"/>
    <w:rsid w:val="00C35E2C"/>
    <w:rsid w:val="00C35EC3"/>
    <w:rsid w:val="00C360C0"/>
    <w:rsid w:val="00C36970"/>
    <w:rsid w:val="00C36B98"/>
    <w:rsid w:val="00C36EC1"/>
    <w:rsid w:val="00C370A7"/>
    <w:rsid w:val="00C37328"/>
    <w:rsid w:val="00C37A63"/>
    <w:rsid w:val="00C37FB7"/>
    <w:rsid w:val="00C4064E"/>
    <w:rsid w:val="00C407FC"/>
    <w:rsid w:val="00C4096E"/>
    <w:rsid w:val="00C40ADF"/>
    <w:rsid w:val="00C40C6F"/>
    <w:rsid w:val="00C40CF2"/>
    <w:rsid w:val="00C4105F"/>
    <w:rsid w:val="00C41813"/>
    <w:rsid w:val="00C41B9A"/>
    <w:rsid w:val="00C41CF8"/>
    <w:rsid w:val="00C41D8F"/>
    <w:rsid w:val="00C41D93"/>
    <w:rsid w:val="00C41F2B"/>
    <w:rsid w:val="00C42327"/>
    <w:rsid w:val="00C42551"/>
    <w:rsid w:val="00C42596"/>
    <w:rsid w:val="00C428AA"/>
    <w:rsid w:val="00C42B46"/>
    <w:rsid w:val="00C42C61"/>
    <w:rsid w:val="00C42CD6"/>
    <w:rsid w:val="00C42FA2"/>
    <w:rsid w:val="00C435BF"/>
    <w:rsid w:val="00C43628"/>
    <w:rsid w:val="00C437A4"/>
    <w:rsid w:val="00C442D8"/>
    <w:rsid w:val="00C4458D"/>
    <w:rsid w:val="00C4470B"/>
    <w:rsid w:val="00C448DB"/>
    <w:rsid w:val="00C448E3"/>
    <w:rsid w:val="00C448F4"/>
    <w:rsid w:val="00C44951"/>
    <w:rsid w:val="00C44A35"/>
    <w:rsid w:val="00C44A66"/>
    <w:rsid w:val="00C44D46"/>
    <w:rsid w:val="00C453EA"/>
    <w:rsid w:val="00C4551B"/>
    <w:rsid w:val="00C456AD"/>
    <w:rsid w:val="00C45BE9"/>
    <w:rsid w:val="00C460E4"/>
    <w:rsid w:val="00C4675B"/>
    <w:rsid w:val="00C46CE2"/>
    <w:rsid w:val="00C47218"/>
    <w:rsid w:val="00C47445"/>
    <w:rsid w:val="00C474B1"/>
    <w:rsid w:val="00C4764A"/>
    <w:rsid w:val="00C47971"/>
    <w:rsid w:val="00C47BF3"/>
    <w:rsid w:val="00C47BF6"/>
    <w:rsid w:val="00C47CB0"/>
    <w:rsid w:val="00C5009B"/>
    <w:rsid w:val="00C501BD"/>
    <w:rsid w:val="00C5056B"/>
    <w:rsid w:val="00C5069A"/>
    <w:rsid w:val="00C506A0"/>
    <w:rsid w:val="00C50830"/>
    <w:rsid w:val="00C50959"/>
    <w:rsid w:val="00C50C5B"/>
    <w:rsid w:val="00C50DD8"/>
    <w:rsid w:val="00C50DFB"/>
    <w:rsid w:val="00C5100C"/>
    <w:rsid w:val="00C514FF"/>
    <w:rsid w:val="00C51775"/>
    <w:rsid w:val="00C51898"/>
    <w:rsid w:val="00C51A76"/>
    <w:rsid w:val="00C52191"/>
    <w:rsid w:val="00C52348"/>
    <w:rsid w:val="00C5255A"/>
    <w:rsid w:val="00C5282A"/>
    <w:rsid w:val="00C52B49"/>
    <w:rsid w:val="00C52EFA"/>
    <w:rsid w:val="00C533F6"/>
    <w:rsid w:val="00C53A18"/>
    <w:rsid w:val="00C53DDF"/>
    <w:rsid w:val="00C540DE"/>
    <w:rsid w:val="00C54231"/>
    <w:rsid w:val="00C54C60"/>
    <w:rsid w:val="00C5556E"/>
    <w:rsid w:val="00C55B2D"/>
    <w:rsid w:val="00C55CB6"/>
    <w:rsid w:val="00C5605D"/>
    <w:rsid w:val="00C5618C"/>
    <w:rsid w:val="00C56333"/>
    <w:rsid w:val="00C564C5"/>
    <w:rsid w:val="00C56913"/>
    <w:rsid w:val="00C56CF3"/>
    <w:rsid w:val="00C579F8"/>
    <w:rsid w:val="00C57AE0"/>
    <w:rsid w:val="00C57B12"/>
    <w:rsid w:val="00C57BB3"/>
    <w:rsid w:val="00C57D0A"/>
    <w:rsid w:val="00C60383"/>
    <w:rsid w:val="00C60526"/>
    <w:rsid w:val="00C605E7"/>
    <w:rsid w:val="00C60D9F"/>
    <w:rsid w:val="00C60F1D"/>
    <w:rsid w:val="00C6118E"/>
    <w:rsid w:val="00C61206"/>
    <w:rsid w:val="00C615B4"/>
    <w:rsid w:val="00C618E5"/>
    <w:rsid w:val="00C61AAB"/>
    <w:rsid w:val="00C62094"/>
    <w:rsid w:val="00C6230B"/>
    <w:rsid w:val="00C6263D"/>
    <w:rsid w:val="00C62B87"/>
    <w:rsid w:val="00C62F8F"/>
    <w:rsid w:val="00C6315A"/>
    <w:rsid w:val="00C6321E"/>
    <w:rsid w:val="00C63535"/>
    <w:rsid w:val="00C636A5"/>
    <w:rsid w:val="00C63804"/>
    <w:rsid w:val="00C63872"/>
    <w:rsid w:val="00C63912"/>
    <w:rsid w:val="00C63A7C"/>
    <w:rsid w:val="00C64037"/>
    <w:rsid w:val="00C6408D"/>
    <w:rsid w:val="00C642A0"/>
    <w:rsid w:val="00C64333"/>
    <w:rsid w:val="00C6459A"/>
    <w:rsid w:val="00C64797"/>
    <w:rsid w:val="00C64875"/>
    <w:rsid w:val="00C649B1"/>
    <w:rsid w:val="00C64C55"/>
    <w:rsid w:val="00C64EE9"/>
    <w:rsid w:val="00C64F9E"/>
    <w:rsid w:val="00C653EE"/>
    <w:rsid w:val="00C65602"/>
    <w:rsid w:val="00C65839"/>
    <w:rsid w:val="00C658E7"/>
    <w:rsid w:val="00C659C0"/>
    <w:rsid w:val="00C65A42"/>
    <w:rsid w:val="00C65B47"/>
    <w:rsid w:val="00C66015"/>
    <w:rsid w:val="00C66308"/>
    <w:rsid w:val="00C66607"/>
    <w:rsid w:val="00C66A6D"/>
    <w:rsid w:val="00C66CA7"/>
    <w:rsid w:val="00C66DCF"/>
    <w:rsid w:val="00C6746A"/>
    <w:rsid w:val="00C6763F"/>
    <w:rsid w:val="00C67842"/>
    <w:rsid w:val="00C7018C"/>
    <w:rsid w:val="00C702B4"/>
    <w:rsid w:val="00C70396"/>
    <w:rsid w:val="00C70AA9"/>
    <w:rsid w:val="00C70B21"/>
    <w:rsid w:val="00C70EED"/>
    <w:rsid w:val="00C70F96"/>
    <w:rsid w:val="00C7129C"/>
    <w:rsid w:val="00C71376"/>
    <w:rsid w:val="00C715B7"/>
    <w:rsid w:val="00C71750"/>
    <w:rsid w:val="00C71D13"/>
    <w:rsid w:val="00C71E9F"/>
    <w:rsid w:val="00C71EE5"/>
    <w:rsid w:val="00C7224F"/>
    <w:rsid w:val="00C72287"/>
    <w:rsid w:val="00C723EF"/>
    <w:rsid w:val="00C72560"/>
    <w:rsid w:val="00C72D66"/>
    <w:rsid w:val="00C72E67"/>
    <w:rsid w:val="00C72FEC"/>
    <w:rsid w:val="00C730A6"/>
    <w:rsid w:val="00C7314D"/>
    <w:rsid w:val="00C73413"/>
    <w:rsid w:val="00C73468"/>
    <w:rsid w:val="00C74310"/>
    <w:rsid w:val="00C74518"/>
    <w:rsid w:val="00C74560"/>
    <w:rsid w:val="00C74608"/>
    <w:rsid w:val="00C74789"/>
    <w:rsid w:val="00C74A45"/>
    <w:rsid w:val="00C75A7C"/>
    <w:rsid w:val="00C75D21"/>
    <w:rsid w:val="00C763B9"/>
    <w:rsid w:val="00C76648"/>
    <w:rsid w:val="00C76968"/>
    <w:rsid w:val="00C76AA3"/>
    <w:rsid w:val="00C76B07"/>
    <w:rsid w:val="00C76FEA"/>
    <w:rsid w:val="00C77731"/>
    <w:rsid w:val="00C77A1E"/>
    <w:rsid w:val="00C77A82"/>
    <w:rsid w:val="00C77B6F"/>
    <w:rsid w:val="00C77C9D"/>
    <w:rsid w:val="00C77E3C"/>
    <w:rsid w:val="00C77FAF"/>
    <w:rsid w:val="00C77FBC"/>
    <w:rsid w:val="00C800A6"/>
    <w:rsid w:val="00C8014F"/>
    <w:rsid w:val="00C801B6"/>
    <w:rsid w:val="00C80784"/>
    <w:rsid w:val="00C81AA3"/>
    <w:rsid w:val="00C82217"/>
    <w:rsid w:val="00C82247"/>
    <w:rsid w:val="00C82546"/>
    <w:rsid w:val="00C8257A"/>
    <w:rsid w:val="00C829BA"/>
    <w:rsid w:val="00C82B3A"/>
    <w:rsid w:val="00C82D6E"/>
    <w:rsid w:val="00C8320C"/>
    <w:rsid w:val="00C83429"/>
    <w:rsid w:val="00C83B3F"/>
    <w:rsid w:val="00C83D60"/>
    <w:rsid w:val="00C84184"/>
    <w:rsid w:val="00C84368"/>
    <w:rsid w:val="00C84DC5"/>
    <w:rsid w:val="00C84E3C"/>
    <w:rsid w:val="00C8504D"/>
    <w:rsid w:val="00C8512D"/>
    <w:rsid w:val="00C8568A"/>
    <w:rsid w:val="00C856C8"/>
    <w:rsid w:val="00C858DF"/>
    <w:rsid w:val="00C85BAD"/>
    <w:rsid w:val="00C86176"/>
    <w:rsid w:val="00C86355"/>
    <w:rsid w:val="00C86BAA"/>
    <w:rsid w:val="00C86C7B"/>
    <w:rsid w:val="00C86F32"/>
    <w:rsid w:val="00C8702A"/>
    <w:rsid w:val="00C870EE"/>
    <w:rsid w:val="00C87372"/>
    <w:rsid w:val="00C877BF"/>
    <w:rsid w:val="00C87BE5"/>
    <w:rsid w:val="00C87C7B"/>
    <w:rsid w:val="00C87D09"/>
    <w:rsid w:val="00C87F1E"/>
    <w:rsid w:val="00C90253"/>
    <w:rsid w:val="00C90399"/>
    <w:rsid w:val="00C90CB6"/>
    <w:rsid w:val="00C910FC"/>
    <w:rsid w:val="00C91730"/>
    <w:rsid w:val="00C91A81"/>
    <w:rsid w:val="00C91E3E"/>
    <w:rsid w:val="00C92556"/>
    <w:rsid w:val="00C92711"/>
    <w:rsid w:val="00C92BA8"/>
    <w:rsid w:val="00C92CE0"/>
    <w:rsid w:val="00C92DD3"/>
    <w:rsid w:val="00C93273"/>
    <w:rsid w:val="00C93317"/>
    <w:rsid w:val="00C93842"/>
    <w:rsid w:val="00C93CF4"/>
    <w:rsid w:val="00C940BD"/>
    <w:rsid w:val="00C9435D"/>
    <w:rsid w:val="00C9461B"/>
    <w:rsid w:val="00C9482B"/>
    <w:rsid w:val="00C94CF2"/>
    <w:rsid w:val="00C94D93"/>
    <w:rsid w:val="00C94EDF"/>
    <w:rsid w:val="00C95179"/>
    <w:rsid w:val="00C954B8"/>
    <w:rsid w:val="00C956D9"/>
    <w:rsid w:val="00C95A96"/>
    <w:rsid w:val="00C95DEA"/>
    <w:rsid w:val="00C95EE8"/>
    <w:rsid w:val="00C96118"/>
    <w:rsid w:val="00C963F4"/>
    <w:rsid w:val="00C96805"/>
    <w:rsid w:val="00C96AC8"/>
    <w:rsid w:val="00C96B01"/>
    <w:rsid w:val="00C96EE5"/>
    <w:rsid w:val="00C971AD"/>
    <w:rsid w:val="00C9759B"/>
    <w:rsid w:val="00C977A3"/>
    <w:rsid w:val="00C977FE"/>
    <w:rsid w:val="00C97962"/>
    <w:rsid w:val="00C97BCB"/>
    <w:rsid w:val="00C97C88"/>
    <w:rsid w:val="00C97DD3"/>
    <w:rsid w:val="00C97F34"/>
    <w:rsid w:val="00C97F92"/>
    <w:rsid w:val="00CA0144"/>
    <w:rsid w:val="00CA0283"/>
    <w:rsid w:val="00CA0416"/>
    <w:rsid w:val="00CA071B"/>
    <w:rsid w:val="00CA078B"/>
    <w:rsid w:val="00CA0799"/>
    <w:rsid w:val="00CA09F3"/>
    <w:rsid w:val="00CA1053"/>
    <w:rsid w:val="00CA1168"/>
    <w:rsid w:val="00CA158E"/>
    <w:rsid w:val="00CA1B49"/>
    <w:rsid w:val="00CA2822"/>
    <w:rsid w:val="00CA2886"/>
    <w:rsid w:val="00CA2928"/>
    <w:rsid w:val="00CA3307"/>
    <w:rsid w:val="00CA3566"/>
    <w:rsid w:val="00CA37BC"/>
    <w:rsid w:val="00CA38F4"/>
    <w:rsid w:val="00CA38F7"/>
    <w:rsid w:val="00CA3E36"/>
    <w:rsid w:val="00CA3E79"/>
    <w:rsid w:val="00CA411D"/>
    <w:rsid w:val="00CA4716"/>
    <w:rsid w:val="00CA53BC"/>
    <w:rsid w:val="00CA58A5"/>
    <w:rsid w:val="00CA5FF9"/>
    <w:rsid w:val="00CA605B"/>
    <w:rsid w:val="00CA6298"/>
    <w:rsid w:val="00CA66FB"/>
    <w:rsid w:val="00CA67AA"/>
    <w:rsid w:val="00CA6CD8"/>
    <w:rsid w:val="00CA6DB2"/>
    <w:rsid w:val="00CA722B"/>
    <w:rsid w:val="00CA7561"/>
    <w:rsid w:val="00CA7750"/>
    <w:rsid w:val="00CA77A8"/>
    <w:rsid w:val="00CA7BD8"/>
    <w:rsid w:val="00CA7CF7"/>
    <w:rsid w:val="00CA7E6D"/>
    <w:rsid w:val="00CB00EA"/>
    <w:rsid w:val="00CB01CB"/>
    <w:rsid w:val="00CB06DE"/>
    <w:rsid w:val="00CB0793"/>
    <w:rsid w:val="00CB0CC6"/>
    <w:rsid w:val="00CB0F93"/>
    <w:rsid w:val="00CB1C0E"/>
    <w:rsid w:val="00CB1F2B"/>
    <w:rsid w:val="00CB201F"/>
    <w:rsid w:val="00CB221E"/>
    <w:rsid w:val="00CB226A"/>
    <w:rsid w:val="00CB22EB"/>
    <w:rsid w:val="00CB2310"/>
    <w:rsid w:val="00CB2488"/>
    <w:rsid w:val="00CB2D64"/>
    <w:rsid w:val="00CB2DB1"/>
    <w:rsid w:val="00CB3281"/>
    <w:rsid w:val="00CB3291"/>
    <w:rsid w:val="00CB33BF"/>
    <w:rsid w:val="00CB3859"/>
    <w:rsid w:val="00CB3A31"/>
    <w:rsid w:val="00CB42FD"/>
    <w:rsid w:val="00CB4632"/>
    <w:rsid w:val="00CB479B"/>
    <w:rsid w:val="00CB47ED"/>
    <w:rsid w:val="00CB4A1D"/>
    <w:rsid w:val="00CB5038"/>
    <w:rsid w:val="00CB5565"/>
    <w:rsid w:val="00CB5818"/>
    <w:rsid w:val="00CB598D"/>
    <w:rsid w:val="00CB5CA5"/>
    <w:rsid w:val="00CB5F20"/>
    <w:rsid w:val="00CB66F0"/>
    <w:rsid w:val="00CB687E"/>
    <w:rsid w:val="00CB6C5C"/>
    <w:rsid w:val="00CB6DC0"/>
    <w:rsid w:val="00CB6E71"/>
    <w:rsid w:val="00CB7162"/>
    <w:rsid w:val="00CB77B8"/>
    <w:rsid w:val="00CC0220"/>
    <w:rsid w:val="00CC0240"/>
    <w:rsid w:val="00CC0266"/>
    <w:rsid w:val="00CC0803"/>
    <w:rsid w:val="00CC08E1"/>
    <w:rsid w:val="00CC09D0"/>
    <w:rsid w:val="00CC0B88"/>
    <w:rsid w:val="00CC0FD9"/>
    <w:rsid w:val="00CC1037"/>
    <w:rsid w:val="00CC113B"/>
    <w:rsid w:val="00CC1258"/>
    <w:rsid w:val="00CC12C6"/>
    <w:rsid w:val="00CC16C9"/>
    <w:rsid w:val="00CC1B80"/>
    <w:rsid w:val="00CC1DCF"/>
    <w:rsid w:val="00CC21BF"/>
    <w:rsid w:val="00CC2289"/>
    <w:rsid w:val="00CC28DC"/>
    <w:rsid w:val="00CC28E5"/>
    <w:rsid w:val="00CC29E7"/>
    <w:rsid w:val="00CC2C98"/>
    <w:rsid w:val="00CC2D04"/>
    <w:rsid w:val="00CC2D8E"/>
    <w:rsid w:val="00CC2FE1"/>
    <w:rsid w:val="00CC30C6"/>
    <w:rsid w:val="00CC3E2F"/>
    <w:rsid w:val="00CC3F94"/>
    <w:rsid w:val="00CC43CE"/>
    <w:rsid w:val="00CC45A5"/>
    <w:rsid w:val="00CC476D"/>
    <w:rsid w:val="00CC4B66"/>
    <w:rsid w:val="00CC5040"/>
    <w:rsid w:val="00CC510D"/>
    <w:rsid w:val="00CC5634"/>
    <w:rsid w:val="00CC5657"/>
    <w:rsid w:val="00CC565A"/>
    <w:rsid w:val="00CC5D3B"/>
    <w:rsid w:val="00CC5E01"/>
    <w:rsid w:val="00CC5F84"/>
    <w:rsid w:val="00CC5FAA"/>
    <w:rsid w:val="00CC5FC6"/>
    <w:rsid w:val="00CC6662"/>
    <w:rsid w:val="00CC67BF"/>
    <w:rsid w:val="00CC699C"/>
    <w:rsid w:val="00CC6D74"/>
    <w:rsid w:val="00CC6F5E"/>
    <w:rsid w:val="00CC7303"/>
    <w:rsid w:val="00CC733C"/>
    <w:rsid w:val="00CC75FD"/>
    <w:rsid w:val="00CC7675"/>
    <w:rsid w:val="00CC7723"/>
    <w:rsid w:val="00CC7980"/>
    <w:rsid w:val="00CD027E"/>
    <w:rsid w:val="00CD053A"/>
    <w:rsid w:val="00CD07FD"/>
    <w:rsid w:val="00CD0B40"/>
    <w:rsid w:val="00CD0B95"/>
    <w:rsid w:val="00CD0F39"/>
    <w:rsid w:val="00CD112F"/>
    <w:rsid w:val="00CD11F0"/>
    <w:rsid w:val="00CD1468"/>
    <w:rsid w:val="00CD1539"/>
    <w:rsid w:val="00CD1753"/>
    <w:rsid w:val="00CD18D4"/>
    <w:rsid w:val="00CD1A42"/>
    <w:rsid w:val="00CD2651"/>
    <w:rsid w:val="00CD2699"/>
    <w:rsid w:val="00CD2877"/>
    <w:rsid w:val="00CD299E"/>
    <w:rsid w:val="00CD2A6A"/>
    <w:rsid w:val="00CD2AFD"/>
    <w:rsid w:val="00CD2B0A"/>
    <w:rsid w:val="00CD2B7B"/>
    <w:rsid w:val="00CD303B"/>
    <w:rsid w:val="00CD38DB"/>
    <w:rsid w:val="00CD395A"/>
    <w:rsid w:val="00CD3CB4"/>
    <w:rsid w:val="00CD3F67"/>
    <w:rsid w:val="00CD3F73"/>
    <w:rsid w:val="00CD3FE2"/>
    <w:rsid w:val="00CD4061"/>
    <w:rsid w:val="00CD41A0"/>
    <w:rsid w:val="00CD447B"/>
    <w:rsid w:val="00CD45A9"/>
    <w:rsid w:val="00CD4649"/>
    <w:rsid w:val="00CD4F4A"/>
    <w:rsid w:val="00CD5607"/>
    <w:rsid w:val="00CD5969"/>
    <w:rsid w:val="00CD5996"/>
    <w:rsid w:val="00CD5C61"/>
    <w:rsid w:val="00CD5DF4"/>
    <w:rsid w:val="00CD5E6E"/>
    <w:rsid w:val="00CD62BD"/>
    <w:rsid w:val="00CD70D0"/>
    <w:rsid w:val="00CD70E8"/>
    <w:rsid w:val="00CD726B"/>
    <w:rsid w:val="00CD726C"/>
    <w:rsid w:val="00CD729C"/>
    <w:rsid w:val="00CD74E2"/>
    <w:rsid w:val="00CD7AB1"/>
    <w:rsid w:val="00CE0AD2"/>
    <w:rsid w:val="00CE0AD9"/>
    <w:rsid w:val="00CE0F6C"/>
    <w:rsid w:val="00CE11DD"/>
    <w:rsid w:val="00CE1441"/>
    <w:rsid w:val="00CE150C"/>
    <w:rsid w:val="00CE154B"/>
    <w:rsid w:val="00CE1584"/>
    <w:rsid w:val="00CE1855"/>
    <w:rsid w:val="00CE1A28"/>
    <w:rsid w:val="00CE1A3B"/>
    <w:rsid w:val="00CE1A4A"/>
    <w:rsid w:val="00CE1ABA"/>
    <w:rsid w:val="00CE1E7A"/>
    <w:rsid w:val="00CE20F0"/>
    <w:rsid w:val="00CE2236"/>
    <w:rsid w:val="00CE2780"/>
    <w:rsid w:val="00CE27EF"/>
    <w:rsid w:val="00CE2959"/>
    <w:rsid w:val="00CE2AEE"/>
    <w:rsid w:val="00CE2C9E"/>
    <w:rsid w:val="00CE2E89"/>
    <w:rsid w:val="00CE3076"/>
    <w:rsid w:val="00CE3247"/>
    <w:rsid w:val="00CE32BC"/>
    <w:rsid w:val="00CE3431"/>
    <w:rsid w:val="00CE352D"/>
    <w:rsid w:val="00CE3BB5"/>
    <w:rsid w:val="00CE3DBA"/>
    <w:rsid w:val="00CE3EE6"/>
    <w:rsid w:val="00CE433D"/>
    <w:rsid w:val="00CE4B22"/>
    <w:rsid w:val="00CE4B7B"/>
    <w:rsid w:val="00CE4B9C"/>
    <w:rsid w:val="00CE4ED9"/>
    <w:rsid w:val="00CE53E6"/>
    <w:rsid w:val="00CE56BA"/>
    <w:rsid w:val="00CE5796"/>
    <w:rsid w:val="00CE5AC8"/>
    <w:rsid w:val="00CE622E"/>
    <w:rsid w:val="00CE7614"/>
    <w:rsid w:val="00CE7D5B"/>
    <w:rsid w:val="00CE7E27"/>
    <w:rsid w:val="00CF0400"/>
    <w:rsid w:val="00CF0703"/>
    <w:rsid w:val="00CF072E"/>
    <w:rsid w:val="00CF0C74"/>
    <w:rsid w:val="00CF1010"/>
    <w:rsid w:val="00CF1083"/>
    <w:rsid w:val="00CF1389"/>
    <w:rsid w:val="00CF198F"/>
    <w:rsid w:val="00CF1A4F"/>
    <w:rsid w:val="00CF1D88"/>
    <w:rsid w:val="00CF1DF3"/>
    <w:rsid w:val="00CF2002"/>
    <w:rsid w:val="00CF251E"/>
    <w:rsid w:val="00CF255C"/>
    <w:rsid w:val="00CF28AB"/>
    <w:rsid w:val="00CF2A2F"/>
    <w:rsid w:val="00CF2C2E"/>
    <w:rsid w:val="00CF2C4A"/>
    <w:rsid w:val="00CF2E39"/>
    <w:rsid w:val="00CF320F"/>
    <w:rsid w:val="00CF3731"/>
    <w:rsid w:val="00CF39AF"/>
    <w:rsid w:val="00CF39D5"/>
    <w:rsid w:val="00CF39E0"/>
    <w:rsid w:val="00CF3CC2"/>
    <w:rsid w:val="00CF44CA"/>
    <w:rsid w:val="00CF4599"/>
    <w:rsid w:val="00CF4675"/>
    <w:rsid w:val="00CF4C82"/>
    <w:rsid w:val="00CF5123"/>
    <w:rsid w:val="00CF5518"/>
    <w:rsid w:val="00CF55C4"/>
    <w:rsid w:val="00CF5E07"/>
    <w:rsid w:val="00CF5E2C"/>
    <w:rsid w:val="00CF6242"/>
    <w:rsid w:val="00CF68E3"/>
    <w:rsid w:val="00CF6C0E"/>
    <w:rsid w:val="00CF6D7F"/>
    <w:rsid w:val="00CF7359"/>
    <w:rsid w:val="00CF7369"/>
    <w:rsid w:val="00CF76F9"/>
    <w:rsid w:val="00CF777B"/>
    <w:rsid w:val="00CF7F39"/>
    <w:rsid w:val="00CF7F3B"/>
    <w:rsid w:val="00CF7FF7"/>
    <w:rsid w:val="00D00219"/>
    <w:rsid w:val="00D00253"/>
    <w:rsid w:val="00D003D4"/>
    <w:rsid w:val="00D0072F"/>
    <w:rsid w:val="00D00DE0"/>
    <w:rsid w:val="00D0110D"/>
    <w:rsid w:val="00D01216"/>
    <w:rsid w:val="00D013E9"/>
    <w:rsid w:val="00D014FE"/>
    <w:rsid w:val="00D017B9"/>
    <w:rsid w:val="00D01A18"/>
    <w:rsid w:val="00D01A20"/>
    <w:rsid w:val="00D01E5C"/>
    <w:rsid w:val="00D02161"/>
    <w:rsid w:val="00D02370"/>
    <w:rsid w:val="00D0246E"/>
    <w:rsid w:val="00D025F5"/>
    <w:rsid w:val="00D02A79"/>
    <w:rsid w:val="00D02AB8"/>
    <w:rsid w:val="00D02D14"/>
    <w:rsid w:val="00D03444"/>
    <w:rsid w:val="00D035DB"/>
    <w:rsid w:val="00D0360A"/>
    <w:rsid w:val="00D0369B"/>
    <w:rsid w:val="00D03704"/>
    <w:rsid w:val="00D03B5D"/>
    <w:rsid w:val="00D0410F"/>
    <w:rsid w:val="00D042B8"/>
    <w:rsid w:val="00D04D20"/>
    <w:rsid w:val="00D04F63"/>
    <w:rsid w:val="00D05053"/>
    <w:rsid w:val="00D0535A"/>
    <w:rsid w:val="00D055D5"/>
    <w:rsid w:val="00D0572C"/>
    <w:rsid w:val="00D05B53"/>
    <w:rsid w:val="00D05E2E"/>
    <w:rsid w:val="00D0613C"/>
    <w:rsid w:val="00D061F9"/>
    <w:rsid w:val="00D06203"/>
    <w:rsid w:val="00D06614"/>
    <w:rsid w:val="00D06704"/>
    <w:rsid w:val="00D06991"/>
    <w:rsid w:val="00D06A22"/>
    <w:rsid w:val="00D06E9A"/>
    <w:rsid w:val="00D06ECE"/>
    <w:rsid w:val="00D071CA"/>
    <w:rsid w:val="00D071D6"/>
    <w:rsid w:val="00D07548"/>
    <w:rsid w:val="00D0798C"/>
    <w:rsid w:val="00D0798D"/>
    <w:rsid w:val="00D1087D"/>
    <w:rsid w:val="00D10916"/>
    <w:rsid w:val="00D112EC"/>
    <w:rsid w:val="00D114E1"/>
    <w:rsid w:val="00D115E1"/>
    <w:rsid w:val="00D11BF4"/>
    <w:rsid w:val="00D11C16"/>
    <w:rsid w:val="00D11C7A"/>
    <w:rsid w:val="00D11CA6"/>
    <w:rsid w:val="00D12280"/>
    <w:rsid w:val="00D12626"/>
    <w:rsid w:val="00D12BD0"/>
    <w:rsid w:val="00D12DE6"/>
    <w:rsid w:val="00D12E51"/>
    <w:rsid w:val="00D133A7"/>
    <w:rsid w:val="00D134FD"/>
    <w:rsid w:val="00D135C5"/>
    <w:rsid w:val="00D13668"/>
    <w:rsid w:val="00D1381F"/>
    <w:rsid w:val="00D13833"/>
    <w:rsid w:val="00D138E6"/>
    <w:rsid w:val="00D13A0B"/>
    <w:rsid w:val="00D13CA8"/>
    <w:rsid w:val="00D13CE1"/>
    <w:rsid w:val="00D13E1F"/>
    <w:rsid w:val="00D143DE"/>
    <w:rsid w:val="00D1483C"/>
    <w:rsid w:val="00D14926"/>
    <w:rsid w:val="00D14AA8"/>
    <w:rsid w:val="00D14B69"/>
    <w:rsid w:val="00D14BB4"/>
    <w:rsid w:val="00D14DB7"/>
    <w:rsid w:val="00D15033"/>
    <w:rsid w:val="00D152DF"/>
    <w:rsid w:val="00D15A96"/>
    <w:rsid w:val="00D16211"/>
    <w:rsid w:val="00D16671"/>
    <w:rsid w:val="00D16908"/>
    <w:rsid w:val="00D16B38"/>
    <w:rsid w:val="00D16B60"/>
    <w:rsid w:val="00D16D5C"/>
    <w:rsid w:val="00D171EA"/>
    <w:rsid w:val="00D17226"/>
    <w:rsid w:val="00D17293"/>
    <w:rsid w:val="00D17C8F"/>
    <w:rsid w:val="00D17D80"/>
    <w:rsid w:val="00D2009F"/>
    <w:rsid w:val="00D203B6"/>
    <w:rsid w:val="00D20472"/>
    <w:rsid w:val="00D20723"/>
    <w:rsid w:val="00D209F1"/>
    <w:rsid w:val="00D20D59"/>
    <w:rsid w:val="00D21344"/>
    <w:rsid w:val="00D21584"/>
    <w:rsid w:val="00D216A8"/>
    <w:rsid w:val="00D2192B"/>
    <w:rsid w:val="00D22649"/>
    <w:rsid w:val="00D22AE9"/>
    <w:rsid w:val="00D22E87"/>
    <w:rsid w:val="00D2305E"/>
    <w:rsid w:val="00D2311B"/>
    <w:rsid w:val="00D23143"/>
    <w:rsid w:val="00D2357F"/>
    <w:rsid w:val="00D235BD"/>
    <w:rsid w:val="00D2364E"/>
    <w:rsid w:val="00D238DD"/>
    <w:rsid w:val="00D23B52"/>
    <w:rsid w:val="00D23EA7"/>
    <w:rsid w:val="00D23F27"/>
    <w:rsid w:val="00D24577"/>
    <w:rsid w:val="00D24B09"/>
    <w:rsid w:val="00D24EAD"/>
    <w:rsid w:val="00D2523A"/>
    <w:rsid w:val="00D2533B"/>
    <w:rsid w:val="00D25889"/>
    <w:rsid w:val="00D25A4F"/>
    <w:rsid w:val="00D25CD2"/>
    <w:rsid w:val="00D25D93"/>
    <w:rsid w:val="00D25E53"/>
    <w:rsid w:val="00D261E8"/>
    <w:rsid w:val="00D2693E"/>
    <w:rsid w:val="00D26FDA"/>
    <w:rsid w:val="00D27243"/>
    <w:rsid w:val="00D27307"/>
    <w:rsid w:val="00D2756D"/>
    <w:rsid w:val="00D275BC"/>
    <w:rsid w:val="00D276A7"/>
    <w:rsid w:val="00D2794A"/>
    <w:rsid w:val="00D27CFC"/>
    <w:rsid w:val="00D27E48"/>
    <w:rsid w:val="00D30287"/>
    <w:rsid w:val="00D3140F"/>
    <w:rsid w:val="00D314A0"/>
    <w:rsid w:val="00D3165C"/>
    <w:rsid w:val="00D317E0"/>
    <w:rsid w:val="00D31A13"/>
    <w:rsid w:val="00D31B5A"/>
    <w:rsid w:val="00D31EF4"/>
    <w:rsid w:val="00D3239C"/>
    <w:rsid w:val="00D32F15"/>
    <w:rsid w:val="00D32F90"/>
    <w:rsid w:val="00D33123"/>
    <w:rsid w:val="00D33291"/>
    <w:rsid w:val="00D333A6"/>
    <w:rsid w:val="00D33475"/>
    <w:rsid w:val="00D33575"/>
    <w:rsid w:val="00D335CB"/>
    <w:rsid w:val="00D33657"/>
    <w:rsid w:val="00D3365F"/>
    <w:rsid w:val="00D33C9B"/>
    <w:rsid w:val="00D3414F"/>
    <w:rsid w:val="00D34177"/>
    <w:rsid w:val="00D34981"/>
    <w:rsid w:val="00D349AE"/>
    <w:rsid w:val="00D34BCF"/>
    <w:rsid w:val="00D34C96"/>
    <w:rsid w:val="00D34DA5"/>
    <w:rsid w:val="00D353D1"/>
    <w:rsid w:val="00D355EB"/>
    <w:rsid w:val="00D35691"/>
    <w:rsid w:val="00D35ABC"/>
    <w:rsid w:val="00D35D18"/>
    <w:rsid w:val="00D35ED3"/>
    <w:rsid w:val="00D3626C"/>
    <w:rsid w:val="00D363BF"/>
    <w:rsid w:val="00D36535"/>
    <w:rsid w:val="00D36B1F"/>
    <w:rsid w:val="00D36E22"/>
    <w:rsid w:val="00D37A4B"/>
    <w:rsid w:val="00D37C80"/>
    <w:rsid w:val="00D37E75"/>
    <w:rsid w:val="00D37F9D"/>
    <w:rsid w:val="00D400D5"/>
    <w:rsid w:val="00D4010A"/>
    <w:rsid w:val="00D401CB"/>
    <w:rsid w:val="00D402CA"/>
    <w:rsid w:val="00D40381"/>
    <w:rsid w:val="00D40499"/>
    <w:rsid w:val="00D405E6"/>
    <w:rsid w:val="00D40AE0"/>
    <w:rsid w:val="00D40AF1"/>
    <w:rsid w:val="00D41001"/>
    <w:rsid w:val="00D41239"/>
    <w:rsid w:val="00D414E8"/>
    <w:rsid w:val="00D41899"/>
    <w:rsid w:val="00D41A51"/>
    <w:rsid w:val="00D41D98"/>
    <w:rsid w:val="00D41FE3"/>
    <w:rsid w:val="00D42384"/>
    <w:rsid w:val="00D42557"/>
    <w:rsid w:val="00D429B9"/>
    <w:rsid w:val="00D42C56"/>
    <w:rsid w:val="00D42EDB"/>
    <w:rsid w:val="00D42FEA"/>
    <w:rsid w:val="00D4329D"/>
    <w:rsid w:val="00D4338E"/>
    <w:rsid w:val="00D433A6"/>
    <w:rsid w:val="00D434D1"/>
    <w:rsid w:val="00D435EA"/>
    <w:rsid w:val="00D43F7D"/>
    <w:rsid w:val="00D4406F"/>
    <w:rsid w:val="00D44B59"/>
    <w:rsid w:val="00D44DD0"/>
    <w:rsid w:val="00D4546F"/>
    <w:rsid w:val="00D45677"/>
    <w:rsid w:val="00D456F2"/>
    <w:rsid w:val="00D45712"/>
    <w:rsid w:val="00D457A4"/>
    <w:rsid w:val="00D457F6"/>
    <w:rsid w:val="00D4598E"/>
    <w:rsid w:val="00D45A68"/>
    <w:rsid w:val="00D45ACA"/>
    <w:rsid w:val="00D46453"/>
    <w:rsid w:val="00D46572"/>
    <w:rsid w:val="00D466E9"/>
    <w:rsid w:val="00D46B9C"/>
    <w:rsid w:val="00D46BF4"/>
    <w:rsid w:val="00D46D4E"/>
    <w:rsid w:val="00D470D6"/>
    <w:rsid w:val="00D47172"/>
    <w:rsid w:val="00D47228"/>
    <w:rsid w:val="00D47585"/>
    <w:rsid w:val="00D47795"/>
    <w:rsid w:val="00D479D0"/>
    <w:rsid w:val="00D47CCC"/>
    <w:rsid w:val="00D47DA3"/>
    <w:rsid w:val="00D47F81"/>
    <w:rsid w:val="00D5013D"/>
    <w:rsid w:val="00D50197"/>
    <w:rsid w:val="00D501E4"/>
    <w:rsid w:val="00D502CE"/>
    <w:rsid w:val="00D5030D"/>
    <w:rsid w:val="00D50649"/>
    <w:rsid w:val="00D5076A"/>
    <w:rsid w:val="00D50A0B"/>
    <w:rsid w:val="00D50CEB"/>
    <w:rsid w:val="00D50D7C"/>
    <w:rsid w:val="00D51296"/>
    <w:rsid w:val="00D515EE"/>
    <w:rsid w:val="00D516A1"/>
    <w:rsid w:val="00D5177B"/>
    <w:rsid w:val="00D51A77"/>
    <w:rsid w:val="00D51D34"/>
    <w:rsid w:val="00D51D66"/>
    <w:rsid w:val="00D52114"/>
    <w:rsid w:val="00D524D5"/>
    <w:rsid w:val="00D526EE"/>
    <w:rsid w:val="00D528A7"/>
    <w:rsid w:val="00D52A37"/>
    <w:rsid w:val="00D52AF1"/>
    <w:rsid w:val="00D52C7D"/>
    <w:rsid w:val="00D52E11"/>
    <w:rsid w:val="00D531E2"/>
    <w:rsid w:val="00D537F2"/>
    <w:rsid w:val="00D53A9C"/>
    <w:rsid w:val="00D53E96"/>
    <w:rsid w:val="00D53F1C"/>
    <w:rsid w:val="00D5406B"/>
    <w:rsid w:val="00D54074"/>
    <w:rsid w:val="00D543A3"/>
    <w:rsid w:val="00D54A4C"/>
    <w:rsid w:val="00D54BB0"/>
    <w:rsid w:val="00D54EE7"/>
    <w:rsid w:val="00D55033"/>
    <w:rsid w:val="00D55319"/>
    <w:rsid w:val="00D55756"/>
    <w:rsid w:val="00D55ABF"/>
    <w:rsid w:val="00D55D57"/>
    <w:rsid w:val="00D56086"/>
    <w:rsid w:val="00D56255"/>
    <w:rsid w:val="00D567FB"/>
    <w:rsid w:val="00D56A5A"/>
    <w:rsid w:val="00D56CB7"/>
    <w:rsid w:val="00D56E37"/>
    <w:rsid w:val="00D56ED5"/>
    <w:rsid w:val="00D56FEB"/>
    <w:rsid w:val="00D5744F"/>
    <w:rsid w:val="00D574B6"/>
    <w:rsid w:val="00D57867"/>
    <w:rsid w:val="00D57AA2"/>
    <w:rsid w:val="00D57BBC"/>
    <w:rsid w:val="00D57BC8"/>
    <w:rsid w:val="00D57CFF"/>
    <w:rsid w:val="00D601D0"/>
    <w:rsid w:val="00D6086E"/>
    <w:rsid w:val="00D61218"/>
    <w:rsid w:val="00D6132F"/>
    <w:rsid w:val="00D613ED"/>
    <w:rsid w:val="00D615AE"/>
    <w:rsid w:val="00D61720"/>
    <w:rsid w:val="00D61B1E"/>
    <w:rsid w:val="00D61BBB"/>
    <w:rsid w:val="00D61DB4"/>
    <w:rsid w:val="00D61E47"/>
    <w:rsid w:val="00D62347"/>
    <w:rsid w:val="00D6235F"/>
    <w:rsid w:val="00D6271B"/>
    <w:rsid w:val="00D629CC"/>
    <w:rsid w:val="00D62FD7"/>
    <w:rsid w:val="00D635AE"/>
    <w:rsid w:val="00D6379A"/>
    <w:rsid w:val="00D63D6B"/>
    <w:rsid w:val="00D63F16"/>
    <w:rsid w:val="00D64071"/>
    <w:rsid w:val="00D6409F"/>
    <w:rsid w:val="00D6420E"/>
    <w:rsid w:val="00D64427"/>
    <w:rsid w:val="00D6442B"/>
    <w:rsid w:val="00D64730"/>
    <w:rsid w:val="00D64AB4"/>
    <w:rsid w:val="00D65046"/>
    <w:rsid w:val="00D6539D"/>
    <w:rsid w:val="00D653DA"/>
    <w:rsid w:val="00D65D95"/>
    <w:rsid w:val="00D66026"/>
    <w:rsid w:val="00D660E1"/>
    <w:rsid w:val="00D66675"/>
    <w:rsid w:val="00D666B1"/>
    <w:rsid w:val="00D66AD1"/>
    <w:rsid w:val="00D66D12"/>
    <w:rsid w:val="00D66FDC"/>
    <w:rsid w:val="00D670B5"/>
    <w:rsid w:val="00D673EF"/>
    <w:rsid w:val="00D67428"/>
    <w:rsid w:val="00D67A6E"/>
    <w:rsid w:val="00D67AA0"/>
    <w:rsid w:val="00D67B5E"/>
    <w:rsid w:val="00D67C36"/>
    <w:rsid w:val="00D701C9"/>
    <w:rsid w:val="00D7020A"/>
    <w:rsid w:val="00D70228"/>
    <w:rsid w:val="00D7075E"/>
    <w:rsid w:val="00D70E97"/>
    <w:rsid w:val="00D7108A"/>
    <w:rsid w:val="00D71A43"/>
    <w:rsid w:val="00D71A66"/>
    <w:rsid w:val="00D71ECD"/>
    <w:rsid w:val="00D722FE"/>
    <w:rsid w:val="00D724B7"/>
    <w:rsid w:val="00D72574"/>
    <w:rsid w:val="00D7273B"/>
    <w:rsid w:val="00D72A59"/>
    <w:rsid w:val="00D72DA6"/>
    <w:rsid w:val="00D72FB4"/>
    <w:rsid w:val="00D73173"/>
    <w:rsid w:val="00D735AD"/>
    <w:rsid w:val="00D73B50"/>
    <w:rsid w:val="00D73F75"/>
    <w:rsid w:val="00D74961"/>
    <w:rsid w:val="00D749CD"/>
    <w:rsid w:val="00D74C95"/>
    <w:rsid w:val="00D74F57"/>
    <w:rsid w:val="00D75940"/>
    <w:rsid w:val="00D75B82"/>
    <w:rsid w:val="00D760BF"/>
    <w:rsid w:val="00D761B5"/>
    <w:rsid w:val="00D76696"/>
    <w:rsid w:val="00D76830"/>
    <w:rsid w:val="00D768D6"/>
    <w:rsid w:val="00D769D3"/>
    <w:rsid w:val="00D76A46"/>
    <w:rsid w:val="00D76CBE"/>
    <w:rsid w:val="00D7777E"/>
    <w:rsid w:val="00D777BB"/>
    <w:rsid w:val="00D77814"/>
    <w:rsid w:val="00D77C34"/>
    <w:rsid w:val="00D77D2B"/>
    <w:rsid w:val="00D77EA6"/>
    <w:rsid w:val="00D801C2"/>
    <w:rsid w:val="00D80783"/>
    <w:rsid w:val="00D807D7"/>
    <w:rsid w:val="00D80A3F"/>
    <w:rsid w:val="00D8129D"/>
    <w:rsid w:val="00D812DC"/>
    <w:rsid w:val="00D81382"/>
    <w:rsid w:val="00D81474"/>
    <w:rsid w:val="00D81B81"/>
    <w:rsid w:val="00D81F2B"/>
    <w:rsid w:val="00D81F3C"/>
    <w:rsid w:val="00D81F62"/>
    <w:rsid w:val="00D8228D"/>
    <w:rsid w:val="00D825DD"/>
    <w:rsid w:val="00D828D6"/>
    <w:rsid w:val="00D82F60"/>
    <w:rsid w:val="00D83143"/>
    <w:rsid w:val="00D8351F"/>
    <w:rsid w:val="00D83A4C"/>
    <w:rsid w:val="00D83D3D"/>
    <w:rsid w:val="00D842D0"/>
    <w:rsid w:val="00D842F5"/>
    <w:rsid w:val="00D8446A"/>
    <w:rsid w:val="00D84560"/>
    <w:rsid w:val="00D8471E"/>
    <w:rsid w:val="00D84825"/>
    <w:rsid w:val="00D849F0"/>
    <w:rsid w:val="00D853DA"/>
    <w:rsid w:val="00D854E1"/>
    <w:rsid w:val="00D85640"/>
    <w:rsid w:val="00D857C5"/>
    <w:rsid w:val="00D858A4"/>
    <w:rsid w:val="00D8591D"/>
    <w:rsid w:val="00D85F24"/>
    <w:rsid w:val="00D860B4"/>
    <w:rsid w:val="00D86232"/>
    <w:rsid w:val="00D864E5"/>
    <w:rsid w:val="00D86A39"/>
    <w:rsid w:val="00D87010"/>
    <w:rsid w:val="00D87078"/>
    <w:rsid w:val="00D87469"/>
    <w:rsid w:val="00D876EE"/>
    <w:rsid w:val="00D87B42"/>
    <w:rsid w:val="00D87F91"/>
    <w:rsid w:val="00D907FC"/>
    <w:rsid w:val="00D90989"/>
    <w:rsid w:val="00D91017"/>
    <w:rsid w:val="00D91117"/>
    <w:rsid w:val="00D91282"/>
    <w:rsid w:val="00D91456"/>
    <w:rsid w:val="00D91980"/>
    <w:rsid w:val="00D91B58"/>
    <w:rsid w:val="00D92031"/>
    <w:rsid w:val="00D9215B"/>
    <w:rsid w:val="00D92529"/>
    <w:rsid w:val="00D92613"/>
    <w:rsid w:val="00D928F9"/>
    <w:rsid w:val="00D92A3A"/>
    <w:rsid w:val="00D92C00"/>
    <w:rsid w:val="00D92D5E"/>
    <w:rsid w:val="00D92EAB"/>
    <w:rsid w:val="00D92EEA"/>
    <w:rsid w:val="00D92FCA"/>
    <w:rsid w:val="00D93004"/>
    <w:rsid w:val="00D934A6"/>
    <w:rsid w:val="00D93647"/>
    <w:rsid w:val="00D93785"/>
    <w:rsid w:val="00D938C2"/>
    <w:rsid w:val="00D93AE7"/>
    <w:rsid w:val="00D93EB5"/>
    <w:rsid w:val="00D942CA"/>
    <w:rsid w:val="00D94614"/>
    <w:rsid w:val="00D94775"/>
    <w:rsid w:val="00D94848"/>
    <w:rsid w:val="00D94B0D"/>
    <w:rsid w:val="00D95008"/>
    <w:rsid w:val="00D9509E"/>
    <w:rsid w:val="00D9538F"/>
    <w:rsid w:val="00D9584D"/>
    <w:rsid w:val="00D95B5B"/>
    <w:rsid w:val="00D95BC2"/>
    <w:rsid w:val="00D95C4D"/>
    <w:rsid w:val="00D964CB"/>
    <w:rsid w:val="00D96669"/>
    <w:rsid w:val="00D96A28"/>
    <w:rsid w:val="00D96B6B"/>
    <w:rsid w:val="00D96CAC"/>
    <w:rsid w:val="00D97116"/>
    <w:rsid w:val="00D97389"/>
    <w:rsid w:val="00D97848"/>
    <w:rsid w:val="00D97CE4"/>
    <w:rsid w:val="00D97D60"/>
    <w:rsid w:val="00D97D84"/>
    <w:rsid w:val="00D97EC3"/>
    <w:rsid w:val="00D97F73"/>
    <w:rsid w:val="00DA05EA"/>
    <w:rsid w:val="00DA064C"/>
    <w:rsid w:val="00DA09BB"/>
    <w:rsid w:val="00DA0AFA"/>
    <w:rsid w:val="00DA0B99"/>
    <w:rsid w:val="00DA0BAC"/>
    <w:rsid w:val="00DA0CA6"/>
    <w:rsid w:val="00DA13DC"/>
    <w:rsid w:val="00DA1504"/>
    <w:rsid w:val="00DA1896"/>
    <w:rsid w:val="00DA24D3"/>
    <w:rsid w:val="00DA253E"/>
    <w:rsid w:val="00DA256A"/>
    <w:rsid w:val="00DA2A29"/>
    <w:rsid w:val="00DA2A86"/>
    <w:rsid w:val="00DA30F6"/>
    <w:rsid w:val="00DA326A"/>
    <w:rsid w:val="00DA32D2"/>
    <w:rsid w:val="00DA32E4"/>
    <w:rsid w:val="00DA33F5"/>
    <w:rsid w:val="00DA3603"/>
    <w:rsid w:val="00DA374C"/>
    <w:rsid w:val="00DA3790"/>
    <w:rsid w:val="00DA390F"/>
    <w:rsid w:val="00DA429E"/>
    <w:rsid w:val="00DA434A"/>
    <w:rsid w:val="00DA4ACB"/>
    <w:rsid w:val="00DA4E89"/>
    <w:rsid w:val="00DA4F1B"/>
    <w:rsid w:val="00DA5A52"/>
    <w:rsid w:val="00DA6144"/>
    <w:rsid w:val="00DA65AF"/>
    <w:rsid w:val="00DA661A"/>
    <w:rsid w:val="00DA667B"/>
    <w:rsid w:val="00DA66F2"/>
    <w:rsid w:val="00DA6C83"/>
    <w:rsid w:val="00DA7013"/>
    <w:rsid w:val="00DA7226"/>
    <w:rsid w:val="00DA757E"/>
    <w:rsid w:val="00DA7941"/>
    <w:rsid w:val="00DA7C22"/>
    <w:rsid w:val="00DB0435"/>
    <w:rsid w:val="00DB05A0"/>
    <w:rsid w:val="00DB07A6"/>
    <w:rsid w:val="00DB17D0"/>
    <w:rsid w:val="00DB17E3"/>
    <w:rsid w:val="00DB190E"/>
    <w:rsid w:val="00DB1C2C"/>
    <w:rsid w:val="00DB1DCE"/>
    <w:rsid w:val="00DB1E57"/>
    <w:rsid w:val="00DB1F79"/>
    <w:rsid w:val="00DB2008"/>
    <w:rsid w:val="00DB23BB"/>
    <w:rsid w:val="00DB249E"/>
    <w:rsid w:val="00DB2A0D"/>
    <w:rsid w:val="00DB2E36"/>
    <w:rsid w:val="00DB2FD5"/>
    <w:rsid w:val="00DB326D"/>
    <w:rsid w:val="00DB33B2"/>
    <w:rsid w:val="00DB370F"/>
    <w:rsid w:val="00DB3821"/>
    <w:rsid w:val="00DB3995"/>
    <w:rsid w:val="00DB3CAF"/>
    <w:rsid w:val="00DB3DCE"/>
    <w:rsid w:val="00DB3F16"/>
    <w:rsid w:val="00DB465F"/>
    <w:rsid w:val="00DB472F"/>
    <w:rsid w:val="00DB47A7"/>
    <w:rsid w:val="00DB4844"/>
    <w:rsid w:val="00DB4ABC"/>
    <w:rsid w:val="00DB511D"/>
    <w:rsid w:val="00DB5184"/>
    <w:rsid w:val="00DB51B0"/>
    <w:rsid w:val="00DB5671"/>
    <w:rsid w:val="00DB5A59"/>
    <w:rsid w:val="00DB5A85"/>
    <w:rsid w:val="00DB5D73"/>
    <w:rsid w:val="00DB658D"/>
    <w:rsid w:val="00DB65A7"/>
    <w:rsid w:val="00DB67FB"/>
    <w:rsid w:val="00DB6B13"/>
    <w:rsid w:val="00DB6C71"/>
    <w:rsid w:val="00DB6D04"/>
    <w:rsid w:val="00DB70A0"/>
    <w:rsid w:val="00DB70CA"/>
    <w:rsid w:val="00DB70CC"/>
    <w:rsid w:val="00DB747A"/>
    <w:rsid w:val="00DB7874"/>
    <w:rsid w:val="00DB7AF8"/>
    <w:rsid w:val="00DB7DD3"/>
    <w:rsid w:val="00DB7EC3"/>
    <w:rsid w:val="00DC0255"/>
    <w:rsid w:val="00DC03D4"/>
    <w:rsid w:val="00DC0623"/>
    <w:rsid w:val="00DC082E"/>
    <w:rsid w:val="00DC095C"/>
    <w:rsid w:val="00DC0B04"/>
    <w:rsid w:val="00DC0C5C"/>
    <w:rsid w:val="00DC0D22"/>
    <w:rsid w:val="00DC0D9E"/>
    <w:rsid w:val="00DC109A"/>
    <w:rsid w:val="00DC115F"/>
    <w:rsid w:val="00DC1555"/>
    <w:rsid w:val="00DC1722"/>
    <w:rsid w:val="00DC1B4D"/>
    <w:rsid w:val="00DC1EC5"/>
    <w:rsid w:val="00DC205E"/>
    <w:rsid w:val="00DC21B1"/>
    <w:rsid w:val="00DC24C2"/>
    <w:rsid w:val="00DC2604"/>
    <w:rsid w:val="00DC2EF3"/>
    <w:rsid w:val="00DC30B5"/>
    <w:rsid w:val="00DC34C6"/>
    <w:rsid w:val="00DC35EE"/>
    <w:rsid w:val="00DC39B2"/>
    <w:rsid w:val="00DC39D7"/>
    <w:rsid w:val="00DC3A01"/>
    <w:rsid w:val="00DC3CDC"/>
    <w:rsid w:val="00DC3D1E"/>
    <w:rsid w:val="00DC3E3E"/>
    <w:rsid w:val="00DC3EF4"/>
    <w:rsid w:val="00DC3F1C"/>
    <w:rsid w:val="00DC435A"/>
    <w:rsid w:val="00DC4389"/>
    <w:rsid w:val="00DC44E1"/>
    <w:rsid w:val="00DC4B25"/>
    <w:rsid w:val="00DC4C7E"/>
    <w:rsid w:val="00DC51A4"/>
    <w:rsid w:val="00DC56FB"/>
    <w:rsid w:val="00DC5782"/>
    <w:rsid w:val="00DC5D3E"/>
    <w:rsid w:val="00DC5EF2"/>
    <w:rsid w:val="00DC616D"/>
    <w:rsid w:val="00DC661E"/>
    <w:rsid w:val="00DC6A15"/>
    <w:rsid w:val="00DC6B3A"/>
    <w:rsid w:val="00DC6E5A"/>
    <w:rsid w:val="00DC778E"/>
    <w:rsid w:val="00DC7998"/>
    <w:rsid w:val="00DC7B8F"/>
    <w:rsid w:val="00DC7D46"/>
    <w:rsid w:val="00DD065D"/>
    <w:rsid w:val="00DD094B"/>
    <w:rsid w:val="00DD09EC"/>
    <w:rsid w:val="00DD0ADE"/>
    <w:rsid w:val="00DD16CA"/>
    <w:rsid w:val="00DD17DA"/>
    <w:rsid w:val="00DD2023"/>
    <w:rsid w:val="00DD2365"/>
    <w:rsid w:val="00DD28C1"/>
    <w:rsid w:val="00DD2CF6"/>
    <w:rsid w:val="00DD30A3"/>
    <w:rsid w:val="00DD30FA"/>
    <w:rsid w:val="00DD33F2"/>
    <w:rsid w:val="00DD3462"/>
    <w:rsid w:val="00DD36B7"/>
    <w:rsid w:val="00DD3A85"/>
    <w:rsid w:val="00DD3C64"/>
    <w:rsid w:val="00DD3E91"/>
    <w:rsid w:val="00DD41EA"/>
    <w:rsid w:val="00DD46B6"/>
    <w:rsid w:val="00DD478E"/>
    <w:rsid w:val="00DD47F5"/>
    <w:rsid w:val="00DD48A2"/>
    <w:rsid w:val="00DD492D"/>
    <w:rsid w:val="00DD4BCB"/>
    <w:rsid w:val="00DD51D3"/>
    <w:rsid w:val="00DD5338"/>
    <w:rsid w:val="00DD5470"/>
    <w:rsid w:val="00DD54A5"/>
    <w:rsid w:val="00DD54EC"/>
    <w:rsid w:val="00DD55A5"/>
    <w:rsid w:val="00DD55E5"/>
    <w:rsid w:val="00DD5C33"/>
    <w:rsid w:val="00DD5D2F"/>
    <w:rsid w:val="00DD5EF1"/>
    <w:rsid w:val="00DD5FAD"/>
    <w:rsid w:val="00DD60BA"/>
    <w:rsid w:val="00DD67C9"/>
    <w:rsid w:val="00DD6945"/>
    <w:rsid w:val="00DD6949"/>
    <w:rsid w:val="00DD76C9"/>
    <w:rsid w:val="00DD7BA7"/>
    <w:rsid w:val="00DD7F9F"/>
    <w:rsid w:val="00DE020D"/>
    <w:rsid w:val="00DE05C6"/>
    <w:rsid w:val="00DE09F0"/>
    <w:rsid w:val="00DE0B1A"/>
    <w:rsid w:val="00DE0BAB"/>
    <w:rsid w:val="00DE0D6A"/>
    <w:rsid w:val="00DE1572"/>
    <w:rsid w:val="00DE1D1C"/>
    <w:rsid w:val="00DE1D6C"/>
    <w:rsid w:val="00DE1D7D"/>
    <w:rsid w:val="00DE1DCE"/>
    <w:rsid w:val="00DE1E62"/>
    <w:rsid w:val="00DE1ED1"/>
    <w:rsid w:val="00DE1F12"/>
    <w:rsid w:val="00DE20F5"/>
    <w:rsid w:val="00DE2592"/>
    <w:rsid w:val="00DE284C"/>
    <w:rsid w:val="00DE2F28"/>
    <w:rsid w:val="00DE3067"/>
    <w:rsid w:val="00DE3572"/>
    <w:rsid w:val="00DE382E"/>
    <w:rsid w:val="00DE3C52"/>
    <w:rsid w:val="00DE3EF4"/>
    <w:rsid w:val="00DE3FE9"/>
    <w:rsid w:val="00DE3FFD"/>
    <w:rsid w:val="00DE43A1"/>
    <w:rsid w:val="00DE4532"/>
    <w:rsid w:val="00DE4E41"/>
    <w:rsid w:val="00DE4F54"/>
    <w:rsid w:val="00DE5154"/>
    <w:rsid w:val="00DE5296"/>
    <w:rsid w:val="00DE5409"/>
    <w:rsid w:val="00DE57D6"/>
    <w:rsid w:val="00DE583F"/>
    <w:rsid w:val="00DE5A4A"/>
    <w:rsid w:val="00DE5B42"/>
    <w:rsid w:val="00DE5F5F"/>
    <w:rsid w:val="00DE6178"/>
    <w:rsid w:val="00DE6184"/>
    <w:rsid w:val="00DE6B7E"/>
    <w:rsid w:val="00DE6DBA"/>
    <w:rsid w:val="00DE6E82"/>
    <w:rsid w:val="00DE7356"/>
    <w:rsid w:val="00DE76D1"/>
    <w:rsid w:val="00DE7A7E"/>
    <w:rsid w:val="00DF006C"/>
    <w:rsid w:val="00DF020C"/>
    <w:rsid w:val="00DF02E7"/>
    <w:rsid w:val="00DF0350"/>
    <w:rsid w:val="00DF04F9"/>
    <w:rsid w:val="00DF0565"/>
    <w:rsid w:val="00DF059D"/>
    <w:rsid w:val="00DF060C"/>
    <w:rsid w:val="00DF0652"/>
    <w:rsid w:val="00DF074E"/>
    <w:rsid w:val="00DF0AFA"/>
    <w:rsid w:val="00DF0EAC"/>
    <w:rsid w:val="00DF15C3"/>
    <w:rsid w:val="00DF15E7"/>
    <w:rsid w:val="00DF19FA"/>
    <w:rsid w:val="00DF20E5"/>
    <w:rsid w:val="00DF23DF"/>
    <w:rsid w:val="00DF24BD"/>
    <w:rsid w:val="00DF28BE"/>
    <w:rsid w:val="00DF2B25"/>
    <w:rsid w:val="00DF2FF5"/>
    <w:rsid w:val="00DF3169"/>
    <w:rsid w:val="00DF38AB"/>
    <w:rsid w:val="00DF3977"/>
    <w:rsid w:val="00DF3BE7"/>
    <w:rsid w:val="00DF3BFD"/>
    <w:rsid w:val="00DF3E6A"/>
    <w:rsid w:val="00DF5009"/>
    <w:rsid w:val="00DF56F8"/>
    <w:rsid w:val="00DF594A"/>
    <w:rsid w:val="00DF5CBC"/>
    <w:rsid w:val="00DF5F2B"/>
    <w:rsid w:val="00DF61F3"/>
    <w:rsid w:val="00DF6370"/>
    <w:rsid w:val="00DF644D"/>
    <w:rsid w:val="00DF64EF"/>
    <w:rsid w:val="00DF67FA"/>
    <w:rsid w:val="00DF6957"/>
    <w:rsid w:val="00DF6C2A"/>
    <w:rsid w:val="00DF6DF8"/>
    <w:rsid w:val="00DF6EEE"/>
    <w:rsid w:val="00DF72E1"/>
    <w:rsid w:val="00DF74F9"/>
    <w:rsid w:val="00DF74FA"/>
    <w:rsid w:val="00E0033A"/>
    <w:rsid w:val="00E00512"/>
    <w:rsid w:val="00E00706"/>
    <w:rsid w:val="00E00B84"/>
    <w:rsid w:val="00E00D5A"/>
    <w:rsid w:val="00E011B8"/>
    <w:rsid w:val="00E011DB"/>
    <w:rsid w:val="00E0168D"/>
    <w:rsid w:val="00E016E3"/>
    <w:rsid w:val="00E01826"/>
    <w:rsid w:val="00E0195B"/>
    <w:rsid w:val="00E01DDA"/>
    <w:rsid w:val="00E01ED8"/>
    <w:rsid w:val="00E02023"/>
    <w:rsid w:val="00E020A8"/>
    <w:rsid w:val="00E02163"/>
    <w:rsid w:val="00E02515"/>
    <w:rsid w:val="00E026B6"/>
    <w:rsid w:val="00E02F61"/>
    <w:rsid w:val="00E02FBC"/>
    <w:rsid w:val="00E034A1"/>
    <w:rsid w:val="00E034BC"/>
    <w:rsid w:val="00E03BF5"/>
    <w:rsid w:val="00E03DEE"/>
    <w:rsid w:val="00E03EF0"/>
    <w:rsid w:val="00E03FC7"/>
    <w:rsid w:val="00E0407A"/>
    <w:rsid w:val="00E04AD0"/>
    <w:rsid w:val="00E04B15"/>
    <w:rsid w:val="00E04CEC"/>
    <w:rsid w:val="00E050B3"/>
    <w:rsid w:val="00E0553E"/>
    <w:rsid w:val="00E05613"/>
    <w:rsid w:val="00E05BC8"/>
    <w:rsid w:val="00E05C4B"/>
    <w:rsid w:val="00E06426"/>
    <w:rsid w:val="00E06531"/>
    <w:rsid w:val="00E066CB"/>
    <w:rsid w:val="00E06702"/>
    <w:rsid w:val="00E06AA4"/>
    <w:rsid w:val="00E07156"/>
    <w:rsid w:val="00E073B5"/>
    <w:rsid w:val="00E075A0"/>
    <w:rsid w:val="00E07B97"/>
    <w:rsid w:val="00E07CA9"/>
    <w:rsid w:val="00E07E6E"/>
    <w:rsid w:val="00E07FE1"/>
    <w:rsid w:val="00E10251"/>
    <w:rsid w:val="00E1025F"/>
    <w:rsid w:val="00E1035D"/>
    <w:rsid w:val="00E10549"/>
    <w:rsid w:val="00E106AE"/>
    <w:rsid w:val="00E108DD"/>
    <w:rsid w:val="00E10EB0"/>
    <w:rsid w:val="00E10FBE"/>
    <w:rsid w:val="00E113B6"/>
    <w:rsid w:val="00E11630"/>
    <w:rsid w:val="00E11BFC"/>
    <w:rsid w:val="00E11DC6"/>
    <w:rsid w:val="00E1219B"/>
    <w:rsid w:val="00E121C7"/>
    <w:rsid w:val="00E12476"/>
    <w:rsid w:val="00E1277B"/>
    <w:rsid w:val="00E12FBA"/>
    <w:rsid w:val="00E130A6"/>
    <w:rsid w:val="00E131FC"/>
    <w:rsid w:val="00E132B8"/>
    <w:rsid w:val="00E1339A"/>
    <w:rsid w:val="00E134C7"/>
    <w:rsid w:val="00E13616"/>
    <w:rsid w:val="00E13822"/>
    <w:rsid w:val="00E13D9F"/>
    <w:rsid w:val="00E13E33"/>
    <w:rsid w:val="00E13F49"/>
    <w:rsid w:val="00E142E4"/>
    <w:rsid w:val="00E1437B"/>
    <w:rsid w:val="00E1449E"/>
    <w:rsid w:val="00E14897"/>
    <w:rsid w:val="00E14A1C"/>
    <w:rsid w:val="00E14A88"/>
    <w:rsid w:val="00E14AA2"/>
    <w:rsid w:val="00E15693"/>
    <w:rsid w:val="00E15B6C"/>
    <w:rsid w:val="00E15BAF"/>
    <w:rsid w:val="00E15DE0"/>
    <w:rsid w:val="00E16241"/>
    <w:rsid w:val="00E16394"/>
    <w:rsid w:val="00E16465"/>
    <w:rsid w:val="00E169B7"/>
    <w:rsid w:val="00E169CB"/>
    <w:rsid w:val="00E16A88"/>
    <w:rsid w:val="00E17278"/>
    <w:rsid w:val="00E176DD"/>
    <w:rsid w:val="00E179A4"/>
    <w:rsid w:val="00E17D99"/>
    <w:rsid w:val="00E2037E"/>
    <w:rsid w:val="00E20F10"/>
    <w:rsid w:val="00E2100C"/>
    <w:rsid w:val="00E21286"/>
    <w:rsid w:val="00E212AB"/>
    <w:rsid w:val="00E212B8"/>
    <w:rsid w:val="00E21420"/>
    <w:rsid w:val="00E2185E"/>
    <w:rsid w:val="00E21BCF"/>
    <w:rsid w:val="00E22062"/>
    <w:rsid w:val="00E2209B"/>
    <w:rsid w:val="00E22319"/>
    <w:rsid w:val="00E2267E"/>
    <w:rsid w:val="00E22C96"/>
    <w:rsid w:val="00E22D93"/>
    <w:rsid w:val="00E22E11"/>
    <w:rsid w:val="00E22F0A"/>
    <w:rsid w:val="00E2394B"/>
    <w:rsid w:val="00E23E1C"/>
    <w:rsid w:val="00E23F34"/>
    <w:rsid w:val="00E2403D"/>
    <w:rsid w:val="00E2405A"/>
    <w:rsid w:val="00E240BC"/>
    <w:rsid w:val="00E242C0"/>
    <w:rsid w:val="00E2441A"/>
    <w:rsid w:val="00E24C9A"/>
    <w:rsid w:val="00E24E18"/>
    <w:rsid w:val="00E25A5C"/>
    <w:rsid w:val="00E25DF9"/>
    <w:rsid w:val="00E25E4A"/>
    <w:rsid w:val="00E25F3B"/>
    <w:rsid w:val="00E2622C"/>
    <w:rsid w:val="00E26247"/>
    <w:rsid w:val="00E26337"/>
    <w:rsid w:val="00E2647C"/>
    <w:rsid w:val="00E266C2"/>
    <w:rsid w:val="00E266DB"/>
    <w:rsid w:val="00E2671B"/>
    <w:rsid w:val="00E2680B"/>
    <w:rsid w:val="00E26B1D"/>
    <w:rsid w:val="00E27005"/>
    <w:rsid w:val="00E270D0"/>
    <w:rsid w:val="00E2767A"/>
    <w:rsid w:val="00E276D9"/>
    <w:rsid w:val="00E27B8C"/>
    <w:rsid w:val="00E27BE2"/>
    <w:rsid w:val="00E27D5E"/>
    <w:rsid w:val="00E27E1A"/>
    <w:rsid w:val="00E300FB"/>
    <w:rsid w:val="00E3015D"/>
    <w:rsid w:val="00E30245"/>
    <w:rsid w:val="00E30496"/>
    <w:rsid w:val="00E30F47"/>
    <w:rsid w:val="00E31413"/>
    <w:rsid w:val="00E315B0"/>
    <w:rsid w:val="00E31C9A"/>
    <w:rsid w:val="00E31E90"/>
    <w:rsid w:val="00E31EC0"/>
    <w:rsid w:val="00E31ECD"/>
    <w:rsid w:val="00E32993"/>
    <w:rsid w:val="00E32B11"/>
    <w:rsid w:val="00E32B42"/>
    <w:rsid w:val="00E32DAC"/>
    <w:rsid w:val="00E332CA"/>
    <w:rsid w:val="00E335C1"/>
    <w:rsid w:val="00E33B74"/>
    <w:rsid w:val="00E33BE0"/>
    <w:rsid w:val="00E33BEF"/>
    <w:rsid w:val="00E33F48"/>
    <w:rsid w:val="00E34325"/>
    <w:rsid w:val="00E34614"/>
    <w:rsid w:val="00E34833"/>
    <w:rsid w:val="00E3497A"/>
    <w:rsid w:val="00E34B1E"/>
    <w:rsid w:val="00E34F5C"/>
    <w:rsid w:val="00E35095"/>
    <w:rsid w:val="00E350DC"/>
    <w:rsid w:val="00E35280"/>
    <w:rsid w:val="00E36314"/>
    <w:rsid w:val="00E3657B"/>
    <w:rsid w:val="00E368EC"/>
    <w:rsid w:val="00E36C0A"/>
    <w:rsid w:val="00E36CD5"/>
    <w:rsid w:val="00E36E00"/>
    <w:rsid w:val="00E3700F"/>
    <w:rsid w:val="00E3705D"/>
    <w:rsid w:val="00E3717F"/>
    <w:rsid w:val="00E37226"/>
    <w:rsid w:val="00E37682"/>
    <w:rsid w:val="00E37FEA"/>
    <w:rsid w:val="00E40242"/>
    <w:rsid w:val="00E403C8"/>
    <w:rsid w:val="00E406DE"/>
    <w:rsid w:val="00E40DC0"/>
    <w:rsid w:val="00E41C89"/>
    <w:rsid w:val="00E41CE0"/>
    <w:rsid w:val="00E426D3"/>
    <w:rsid w:val="00E426E5"/>
    <w:rsid w:val="00E428F2"/>
    <w:rsid w:val="00E42D9E"/>
    <w:rsid w:val="00E43032"/>
    <w:rsid w:val="00E4331B"/>
    <w:rsid w:val="00E4365B"/>
    <w:rsid w:val="00E43A49"/>
    <w:rsid w:val="00E43F2F"/>
    <w:rsid w:val="00E4409D"/>
    <w:rsid w:val="00E4433A"/>
    <w:rsid w:val="00E44633"/>
    <w:rsid w:val="00E44CFB"/>
    <w:rsid w:val="00E4553A"/>
    <w:rsid w:val="00E45561"/>
    <w:rsid w:val="00E45A76"/>
    <w:rsid w:val="00E45B5E"/>
    <w:rsid w:val="00E4614F"/>
    <w:rsid w:val="00E46BFB"/>
    <w:rsid w:val="00E46FEE"/>
    <w:rsid w:val="00E4716E"/>
    <w:rsid w:val="00E472BF"/>
    <w:rsid w:val="00E4744C"/>
    <w:rsid w:val="00E474E5"/>
    <w:rsid w:val="00E476F2"/>
    <w:rsid w:val="00E47781"/>
    <w:rsid w:val="00E477E1"/>
    <w:rsid w:val="00E47AAE"/>
    <w:rsid w:val="00E47AF1"/>
    <w:rsid w:val="00E47E32"/>
    <w:rsid w:val="00E50497"/>
    <w:rsid w:val="00E505C4"/>
    <w:rsid w:val="00E50686"/>
    <w:rsid w:val="00E50720"/>
    <w:rsid w:val="00E508E0"/>
    <w:rsid w:val="00E515F7"/>
    <w:rsid w:val="00E51891"/>
    <w:rsid w:val="00E51FE2"/>
    <w:rsid w:val="00E5262A"/>
    <w:rsid w:val="00E529E5"/>
    <w:rsid w:val="00E52CC7"/>
    <w:rsid w:val="00E5302A"/>
    <w:rsid w:val="00E53232"/>
    <w:rsid w:val="00E53980"/>
    <w:rsid w:val="00E539AC"/>
    <w:rsid w:val="00E53A06"/>
    <w:rsid w:val="00E53BE9"/>
    <w:rsid w:val="00E5455F"/>
    <w:rsid w:val="00E546AC"/>
    <w:rsid w:val="00E54A54"/>
    <w:rsid w:val="00E54C39"/>
    <w:rsid w:val="00E54DE4"/>
    <w:rsid w:val="00E54E07"/>
    <w:rsid w:val="00E54E5F"/>
    <w:rsid w:val="00E550D8"/>
    <w:rsid w:val="00E55C84"/>
    <w:rsid w:val="00E55CB4"/>
    <w:rsid w:val="00E55E02"/>
    <w:rsid w:val="00E5635D"/>
    <w:rsid w:val="00E5663E"/>
    <w:rsid w:val="00E56702"/>
    <w:rsid w:val="00E569BB"/>
    <w:rsid w:val="00E57024"/>
    <w:rsid w:val="00E572AA"/>
    <w:rsid w:val="00E572EA"/>
    <w:rsid w:val="00E575DD"/>
    <w:rsid w:val="00E600FE"/>
    <w:rsid w:val="00E60421"/>
    <w:rsid w:val="00E606DE"/>
    <w:rsid w:val="00E60A43"/>
    <w:rsid w:val="00E6100E"/>
    <w:rsid w:val="00E61349"/>
    <w:rsid w:val="00E61522"/>
    <w:rsid w:val="00E61DF1"/>
    <w:rsid w:val="00E62255"/>
    <w:rsid w:val="00E6251A"/>
    <w:rsid w:val="00E62643"/>
    <w:rsid w:val="00E62B58"/>
    <w:rsid w:val="00E633FB"/>
    <w:rsid w:val="00E63741"/>
    <w:rsid w:val="00E63A70"/>
    <w:rsid w:val="00E63CD6"/>
    <w:rsid w:val="00E63D20"/>
    <w:rsid w:val="00E63EA0"/>
    <w:rsid w:val="00E63F08"/>
    <w:rsid w:val="00E645A3"/>
    <w:rsid w:val="00E64C1C"/>
    <w:rsid w:val="00E65369"/>
    <w:rsid w:val="00E65FAF"/>
    <w:rsid w:val="00E66635"/>
    <w:rsid w:val="00E666B2"/>
    <w:rsid w:val="00E66B73"/>
    <w:rsid w:val="00E66BE8"/>
    <w:rsid w:val="00E66C92"/>
    <w:rsid w:val="00E66F46"/>
    <w:rsid w:val="00E67145"/>
    <w:rsid w:val="00E67262"/>
    <w:rsid w:val="00E6757F"/>
    <w:rsid w:val="00E679BC"/>
    <w:rsid w:val="00E679D4"/>
    <w:rsid w:val="00E67A9E"/>
    <w:rsid w:val="00E704E9"/>
    <w:rsid w:val="00E70524"/>
    <w:rsid w:val="00E70588"/>
    <w:rsid w:val="00E70C31"/>
    <w:rsid w:val="00E70D89"/>
    <w:rsid w:val="00E71300"/>
    <w:rsid w:val="00E71DC8"/>
    <w:rsid w:val="00E720A7"/>
    <w:rsid w:val="00E72107"/>
    <w:rsid w:val="00E722CF"/>
    <w:rsid w:val="00E722FA"/>
    <w:rsid w:val="00E72357"/>
    <w:rsid w:val="00E72733"/>
    <w:rsid w:val="00E72C09"/>
    <w:rsid w:val="00E7317C"/>
    <w:rsid w:val="00E73393"/>
    <w:rsid w:val="00E736D6"/>
    <w:rsid w:val="00E73864"/>
    <w:rsid w:val="00E73FD4"/>
    <w:rsid w:val="00E73FD8"/>
    <w:rsid w:val="00E743DE"/>
    <w:rsid w:val="00E74528"/>
    <w:rsid w:val="00E74CD0"/>
    <w:rsid w:val="00E74DCB"/>
    <w:rsid w:val="00E74ED3"/>
    <w:rsid w:val="00E75533"/>
    <w:rsid w:val="00E756AF"/>
    <w:rsid w:val="00E757F0"/>
    <w:rsid w:val="00E75815"/>
    <w:rsid w:val="00E75A6B"/>
    <w:rsid w:val="00E75C94"/>
    <w:rsid w:val="00E75EAE"/>
    <w:rsid w:val="00E76029"/>
    <w:rsid w:val="00E7607F"/>
    <w:rsid w:val="00E7647D"/>
    <w:rsid w:val="00E76A59"/>
    <w:rsid w:val="00E76C5C"/>
    <w:rsid w:val="00E76E79"/>
    <w:rsid w:val="00E77425"/>
    <w:rsid w:val="00E77427"/>
    <w:rsid w:val="00E774AD"/>
    <w:rsid w:val="00E774DC"/>
    <w:rsid w:val="00E77BE6"/>
    <w:rsid w:val="00E77CFF"/>
    <w:rsid w:val="00E803F5"/>
    <w:rsid w:val="00E803FB"/>
    <w:rsid w:val="00E804B0"/>
    <w:rsid w:val="00E8063D"/>
    <w:rsid w:val="00E80A6B"/>
    <w:rsid w:val="00E80AAC"/>
    <w:rsid w:val="00E80C59"/>
    <w:rsid w:val="00E80C61"/>
    <w:rsid w:val="00E80D6C"/>
    <w:rsid w:val="00E80F21"/>
    <w:rsid w:val="00E812A9"/>
    <w:rsid w:val="00E81629"/>
    <w:rsid w:val="00E816D2"/>
    <w:rsid w:val="00E819D6"/>
    <w:rsid w:val="00E81D70"/>
    <w:rsid w:val="00E82006"/>
    <w:rsid w:val="00E8205F"/>
    <w:rsid w:val="00E82448"/>
    <w:rsid w:val="00E82A20"/>
    <w:rsid w:val="00E82D70"/>
    <w:rsid w:val="00E83212"/>
    <w:rsid w:val="00E83491"/>
    <w:rsid w:val="00E83AE9"/>
    <w:rsid w:val="00E83F32"/>
    <w:rsid w:val="00E844CB"/>
    <w:rsid w:val="00E845AA"/>
    <w:rsid w:val="00E847BE"/>
    <w:rsid w:val="00E8485A"/>
    <w:rsid w:val="00E848DA"/>
    <w:rsid w:val="00E853C5"/>
    <w:rsid w:val="00E85C4F"/>
    <w:rsid w:val="00E86358"/>
    <w:rsid w:val="00E86366"/>
    <w:rsid w:val="00E86A85"/>
    <w:rsid w:val="00E873DE"/>
    <w:rsid w:val="00E87491"/>
    <w:rsid w:val="00E8750A"/>
    <w:rsid w:val="00E87C83"/>
    <w:rsid w:val="00E87CD7"/>
    <w:rsid w:val="00E87D07"/>
    <w:rsid w:val="00E90372"/>
    <w:rsid w:val="00E9059A"/>
    <w:rsid w:val="00E906D2"/>
    <w:rsid w:val="00E90716"/>
    <w:rsid w:val="00E90AB2"/>
    <w:rsid w:val="00E90B7F"/>
    <w:rsid w:val="00E90CF1"/>
    <w:rsid w:val="00E91075"/>
    <w:rsid w:val="00E91174"/>
    <w:rsid w:val="00E91261"/>
    <w:rsid w:val="00E913EF"/>
    <w:rsid w:val="00E91A6F"/>
    <w:rsid w:val="00E91CC2"/>
    <w:rsid w:val="00E91EB2"/>
    <w:rsid w:val="00E920E6"/>
    <w:rsid w:val="00E92368"/>
    <w:rsid w:val="00E924A9"/>
    <w:rsid w:val="00E927F5"/>
    <w:rsid w:val="00E92E51"/>
    <w:rsid w:val="00E92EB9"/>
    <w:rsid w:val="00E933B4"/>
    <w:rsid w:val="00E935FE"/>
    <w:rsid w:val="00E93659"/>
    <w:rsid w:val="00E93F9E"/>
    <w:rsid w:val="00E94323"/>
    <w:rsid w:val="00E94374"/>
    <w:rsid w:val="00E94463"/>
    <w:rsid w:val="00E94464"/>
    <w:rsid w:val="00E944E2"/>
    <w:rsid w:val="00E9456F"/>
    <w:rsid w:val="00E946A9"/>
    <w:rsid w:val="00E94E5D"/>
    <w:rsid w:val="00E952FC"/>
    <w:rsid w:val="00E95321"/>
    <w:rsid w:val="00E955BD"/>
    <w:rsid w:val="00E955D6"/>
    <w:rsid w:val="00E9571F"/>
    <w:rsid w:val="00E95CAA"/>
    <w:rsid w:val="00E95DEB"/>
    <w:rsid w:val="00E95EBF"/>
    <w:rsid w:val="00E965B2"/>
    <w:rsid w:val="00E96732"/>
    <w:rsid w:val="00E972AE"/>
    <w:rsid w:val="00E97531"/>
    <w:rsid w:val="00E97C29"/>
    <w:rsid w:val="00E97F52"/>
    <w:rsid w:val="00EA01E7"/>
    <w:rsid w:val="00EA02D0"/>
    <w:rsid w:val="00EA0471"/>
    <w:rsid w:val="00EA063B"/>
    <w:rsid w:val="00EA074C"/>
    <w:rsid w:val="00EA0989"/>
    <w:rsid w:val="00EA0AF7"/>
    <w:rsid w:val="00EA0D51"/>
    <w:rsid w:val="00EA1710"/>
    <w:rsid w:val="00EA1A45"/>
    <w:rsid w:val="00EA1CFC"/>
    <w:rsid w:val="00EA2089"/>
    <w:rsid w:val="00EA28D6"/>
    <w:rsid w:val="00EA2B66"/>
    <w:rsid w:val="00EA2CF6"/>
    <w:rsid w:val="00EA2D00"/>
    <w:rsid w:val="00EA2DC2"/>
    <w:rsid w:val="00EA2EE3"/>
    <w:rsid w:val="00EA2FD0"/>
    <w:rsid w:val="00EA3192"/>
    <w:rsid w:val="00EA3ABF"/>
    <w:rsid w:val="00EA3C2C"/>
    <w:rsid w:val="00EA3EBE"/>
    <w:rsid w:val="00EA3F1C"/>
    <w:rsid w:val="00EA3FF1"/>
    <w:rsid w:val="00EA4099"/>
    <w:rsid w:val="00EA44DF"/>
    <w:rsid w:val="00EA4651"/>
    <w:rsid w:val="00EA4E0E"/>
    <w:rsid w:val="00EA52D8"/>
    <w:rsid w:val="00EA53CD"/>
    <w:rsid w:val="00EA5417"/>
    <w:rsid w:val="00EA55CF"/>
    <w:rsid w:val="00EA587A"/>
    <w:rsid w:val="00EA5BC9"/>
    <w:rsid w:val="00EA607F"/>
    <w:rsid w:val="00EA639F"/>
    <w:rsid w:val="00EA63CE"/>
    <w:rsid w:val="00EA6549"/>
    <w:rsid w:val="00EA66FA"/>
    <w:rsid w:val="00EA6A9A"/>
    <w:rsid w:val="00EA70B8"/>
    <w:rsid w:val="00EA70EB"/>
    <w:rsid w:val="00EA71C2"/>
    <w:rsid w:val="00EA72B0"/>
    <w:rsid w:val="00EA789D"/>
    <w:rsid w:val="00EB00BE"/>
    <w:rsid w:val="00EB055C"/>
    <w:rsid w:val="00EB077D"/>
    <w:rsid w:val="00EB0848"/>
    <w:rsid w:val="00EB084D"/>
    <w:rsid w:val="00EB0BB4"/>
    <w:rsid w:val="00EB0FC9"/>
    <w:rsid w:val="00EB15CE"/>
    <w:rsid w:val="00EB15EE"/>
    <w:rsid w:val="00EB1885"/>
    <w:rsid w:val="00EB1E5D"/>
    <w:rsid w:val="00EB2301"/>
    <w:rsid w:val="00EB237F"/>
    <w:rsid w:val="00EB2717"/>
    <w:rsid w:val="00EB2BDC"/>
    <w:rsid w:val="00EB2D4C"/>
    <w:rsid w:val="00EB303C"/>
    <w:rsid w:val="00EB343E"/>
    <w:rsid w:val="00EB34CC"/>
    <w:rsid w:val="00EB38BB"/>
    <w:rsid w:val="00EB3C77"/>
    <w:rsid w:val="00EB3C94"/>
    <w:rsid w:val="00EB3E4B"/>
    <w:rsid w:val="00EB3E88"/>
    <w:rsid w:val="00EB3F11"/>
    <w:rsid w:val="00EB3FAC"/>
    <w:rsid w:val="00EB404E"/>
    <w:rsid w:val="00EB4D72"/>
    <w:rsid w:val="00EB4E13"/>
    <w:rsid w:val="00EB5491"/>
    <w:rsid w:val="00EB5594"/>
    <w:rsid w:val="00EB565C"/>
    <w:rsid w:val="00EB56A9"/>
    <w:rsid w:val="00EB5AA5"/>
    <w:rsid w:val="00EB5BEC"/>
    <w:rsid w:val="00EB5C05"/>
    <w:rsid w:val="00EB5FD7"/>
    <w:rsid w:val="00EB6021"/>
    <w:rsid w:val="00EB6147"/>
    <w:rsid w:val="00EB624E"/>
    <w:rsid w:val="00EB6805"/>
    <w:rsid w:val="00EB6A21"/>
    <w:rsid w:val="00EB6C4A"/>
    <w:rsid w:val="00EB6DF6"/>
    <w:rsid w:val="00EB72AC"/>
    <w:rsid w:val="00EB7389"/>
    <w:rsid w:val="00EB7A5F"/>
    <w:rsid w:val="00EB7AD0"/>
    <w:rsid w:val="00EB7EC3"/>
    <w:rsid w:val="00EC018E"/>
    <w:rsid w:val="00EC07EF"/>
    <w:rsid w:val="00EC0916"/>
    <w:rsid w:val="00EC092A"/>
    <w:rsid w:val="00EC0A9D"/>
    <w:rsid w:val="00EC0BB8"/>
    <w:rsid w:val="00EC0C70"/>
    <w:rsid w:val="00EC0D87"/>
    <w:rsid w:val="00EC0E2B"/>
    <w:rsid w:val="00EC10CE"/>
    <w:rsid w:val="00EC1534"/>
    <w:rsid w:val="00EC15AA"/>
    <w:rsid w:val="00EC1EED"/>
    <w:rsid w:val="00EC208B"/>
    <w:rsid w:val="00EC20C7"/>
    <w:rsid w:val="00EC27F1"/>
    <w:rsid w:val="00EC2A5E"/>
    <w:rsid w:val="00EC2C57"/>
    <w:rsid w:val="00EC2ECF"/>
    <w:rsid w:val="00EC31C3"/>
    <w:rsid w:val="00EC34D5"/>
    <w:rsid w:val="00EC35CC"/>
    <w:rsid w:val="00EC3691"/>
    <w:rsid w:val="00EC3A06"/>
    <w:rsid w:val="00EC3EC0"/>
    <w:rsid w:val="00EC4363"/>
    <w:rsid w:val="00EC4807"/>
    <w:rsid w:val="00EC481F"/>
    <w:rsid w:val="00EC4EA0"/>
    <w:rsid w:val="00EC5167"/>
    <w:rsid w:val="00EC539D"/>
    <w:rsid w:val="00EC555F"/>
    <w:rsid w:val="00EC567A"/>
    <w:rsid w:val="00EC5C8F"/>
    <w:rsid w:val="00EC5DD0"/>
    <w:rsid w:val="00EC5E7D"/>
    <w:rsid w:val="00EC6036"/>
    <w:rsid w:val="00EC61C4"/>
    <w:rsid w:val="00EC630A"/>
    <w:rsid w:val="00EC6764"/>
    <w:rsid w:val="00EC6765"/>
    <w:rsid w:val="00EC69C7"/>
    <w:rsid w:val="00EC7016"/>
    <w:rsid w:val="00EC724E"/>
    <w:rsid w:val="00EC7618"/>
    <w:rsid w:val="00EC7889"/>
    <w:rsid w:val="00EC7CFC"/>
    <w:rsid w:val="00EC7DC2"/>
    <w:rsid w:val="00ED03AD"/>
    <w:rsid w:val="00ED099B"/>
    <w:rsid w:val="00ED0A16"/>
    <w:rsid w:val="00ED0E3C"/>
    <w:rsid w:val="00ED0F69"/>
    <w:rsid w:val="00ED112D"/>
    <w:rsid w:val="00ED18AE"/>
    <w:rsid w:val="00ED190E"/>
    <w:rsid w:val="00ED196F"/>
    <w:rsid w:val="00ED1B89"/>
    <w:rsid w:val="00ED1F8E"/>
    <w:rsid w:val="00ED23A3"/>
    <w:rsid w:val="00ED251C"/>
    <w:rsid w:val="00ED273F"/>
    <w:rsid w:val="00ED2A33"/>
    <w:rsid w:val="00ED310C"/>
    <w:rsid w:val="00ED3315"/>
    <w:rsid w:val="00ED36A5"/>
    <w:rsid w:val="00ED3B94"/>
    <w:rsid w:val="00ED3C5C"/>
    <w:rsid w:val="00ED3D5F"/>
    <w:rsid w:val="00ED3E48"/>
    <w:rsid w:val="00ED4779"/>
    <w:rsid w:val="00ED4AD0"/>
    <w:rsid w:val="00ED4AD6"/>
    <w:rsid w:val="00ED4E10"/>
    <w:rsid w:val="00ED5288"/>
    <w:rsid w:val="00ED5673"/>
    <w:rsid w:val="00ED571C"/>
    <w:rsid w:val="00ED5A57"/>
    <w:rsid w:val="00ED5E2E"/>
    <w:rsid w:val="00ED60AA"/>
    <w:rsid w:val="00ED6913"/>
    <w:rsid w:val="00ED6AD4"/>
    <w:rsid w:val="00ED6B01"/>
    <w:rsid w:val="00ED6B71"/>
    <w:rsid w:val="00ED70A7"/>
    <w:rsid w:val="00ED7422"/>
    <w:rsid w:val="00ED76A5"/>
    <w:rsid w:val="00ED7CF9"/>
    <w:rsid w:val="00ED7F27"/>
    <w:rsid w:val="00ED7F62"/>
    <w:rsid w:val="00EE0264"/>
    <w:rsid w:val="00EE04FE"/>
    <w:rsid w:val="00EE08BD"/>
    <w:rsid w:val="00EE0932"/>
    <w:rsid w:val="00EE0BA9"/>
    <w:rsid w:val="00EE0D4D"/>
    <w:rsid w:val="00EE0EC2"/>
    <w:rsid w:val="00EE0FBE"/>
    <w:rsid w:val="00EE1F12"/>
    <w:rsid w:val="00EE24E5"/>
    <w:rsid w:val="00EE261B"/>
    <w:rsid w:val="00EE2757"/>
    <w:rsid w:val="00EE28DF"/>
    <w:rsid w:val="00EE39DB"/>
    <w:rsid w:val="00EE3ACC"/>
    <w:rsid w:val="00EE3E48"/>
    <w:rsid w:val="00EE40E5"/>
    <w:rsid w:val="00EE4327"/>
    <w:rsid w:val="00EE4A03"/>
    <w:rsid w:val="00EE4A96"/>
    <w:rsid w:val="00EE538F"/>
    <w:rsid w:val="00EE5D35"/>
    <w:rsid w:val="00EE6378"/>
    <w:rsid w:val="00EE6383"/>
    <w:rsid w:val="00EE66B3"/>
    <w:rsid w:val="00EE6799"/>
    <w:rsid w:val="00EE679D"/>
    <w:rsid w:val="00EE694B"/>
    <w:rsid w:val="00EE6C0C"/>
    <w:rsid w:val="00EE6E2E"/>
    <w:rsid w:val="00EE74B4"/>
    <w:rsid w:val="00EE74B6"/>
    <w:rsid w:val="00EE7EA4"/>
    <w:rsid w:val="00EF02ED"/>
    <w:rsid w:val="00EF03CE"/>
    <w:rsid w:val="00EF05BB"/>
    <w:rsid w:val="00EF10B7"/>
    <w:rsid w:val="00EF1206"/>
    <w:rsid w:val="00EF1244"/>
    <w:rsid w:val="00EF12C9"/>
    <w:rsid w:val="00EF1690"/>
    <w:rsid w:val="00EF17C9"/>
    <w:rsid w:val="00EF1842"/>
    <w:rsid w:val="00EF19BA"/>
    <w:rsid w:val="00EF27C2"/>
    <w:rsid w:val="00EF2AD0"/>
    <w:rsid w:val="00EF2B24"/>
    <w:rsid w:val="00EF2D9E"/>
    <w:rsid w:val="00EF2E23"/>
    <w:rsid w:val="00EF2E78"/>
    <w:rsid w:val="00EF31A8"/>
    <w:rsid w:val="00EF32DA"/>
    <w:rsid w:val="00EF3617"/>
    <w:rsid w:val="00EF3726"/>
    <w:rsid w:val="00EF3AAC"/>
    <w:rsid w:val="00EF3BD2"/>
    <w:rsid w:val="00EF3DB0"/>
    <w:rsid w:val="00EF41DB"/>
    <w:rsid w:val="00EF41DD"/>
    <w:rsid w:val="00EF4661"/>
    <w:rsid w:val="00EF4746"/>
    <w:rsid w:val="00EF4A5A"/>
    <w:rsid w:val="00EF4D8D"/>
    <w:rsid w:val="00EF4F31"/>
    <w:rsid w:val="00EF5061"/>
    <w:rsid w:val="00EF515F"/>
    <w:rsid w:val="00EF51D3"/>
    <w:rsid w:val="00EF5356"/>
    <w:rsid w:val="00EF53D0"/>
    <w:rsid w:val="00EF54DC"/>
    <w:rsid w:val="00EF5895"/>
    <w:rsid w:val="00EF5911"/>
    <w:rsid w:val="00EF59EC"/>
    <w:rsid w:val="00EF5A13"/>
    <w:rsid w:val="00EF5C76"/>
    <w:rsid w:val="00EF5E9A"/>
    <w:rsid w:val="00EF6026"/>
    <w:rsid w:val="00EF6238"/>
    <w:rsid w:val="00EF6559"/>
    <w:rsid w:val="00EF6AE2"/>
    <w:rsid w:val="00EF6F2D"/>
    <w:rsid w:val="00EF7479"/>
    <w:rsid w:val="00EF763E"/>
    <w:rsid w:val="00EF780D"/>
    <w:rsid w:val="00EF79D3"/>
    <w:rsid w:val="00EF7B46"/>
    <w:rsid w:val="00EF7B9B"/>
    <w:rsid w:val="00F0003F"/>
    <w:rsid w:val="00F002A8"/>
    <w:rsid w:val="00F00628"/>
    <w:rsid w:val="00F006D1"/>
    <w:rsid w:val="00F007A9"/>
    <w:rsid w:val="00F00897"/>
    <w:rsid w:val="00F009A7"/>
    <w:rsid w:val="00F0121D"/>
    <w:rsid w:val="00F012D9"/>
    <w:rsid w:val="00F01789"/>
    <w:rsid w:val="00F017E0"/>
    <w:rsid w:val="00F019CA"/>
    <w:rsid w:val="00F01A2B"/>
    <w:rsid w:val="00F020D1"/>
    <w:rsid w:val="00F0212B"/>
    <w:rsid w:val="00F02430"/>
    <w:rsid w:val="00F02559"/>
    <w:rsid w:val="00F02868"/>
    <w:rsid w:val="00F0292E"/>
    <w:rsid w:val="00F02B36"/>
    <w:rsid w:val="00F02B66"/>
    <w:rsid w:val="00F03271"/>
    <w:rsid w:val="00F03377"/>
    <w:rsid w:val="00F035A5"/>
    <w:rsid w:val="00F03816"/>
    <w:rsid w:val="00F03A4D"/>
    <w:rsid w:val="00F03ACF"/>
    <w:rsid w:val="00F03D44"/>
    <w:rsid w:val="00F0418D"/>
    <w:rsid w:val="00F0445A"/>
    <w:rsid w:val="00F04A4D"/>
    <w:rsid w:val="00F04DC0"/>
    <w:rsid w:val="00F050E6"/>
    <w:rsid w:val="00F05329"/>
    <w:rsid w:val="00F057DE"/>
    <w:rsid w:val="00F058DD"/>
    <w:rsid w:val="00F0594A"/>
    <w:rsid w:val="00F0598E"/>
    <w:rsid w:val="00F05BD5"/>
    <w:rsid w:val="00F05F38"/>
    <w:rsid w:val="00F063D6"/>
    <w:rsid w:val="00F06486"/>
    <w:rsid w:val="00F06581"/>
    <w:rsid w:val="00F069D2"/>
    <w:rsid w:val="00F06A27"/>
    <w:rsid w:val="00F06A5D"/>
    <w:rsid w:val="00F06AF4"/>
    <w:rsid w:val="00F06D27"/>
    <w:rsid w:val="00F06E71"/>
    <w:rsid w:val="00F0739D"/>
    <w:rsid w:val="00F07AEA"/>
    <w:rsid w:val="00F07B44"/>
    <w:rsid w:val="00F07C39"/>
    <w:rsid w:val="00F07D06"/>
    <w:rsid w:val="00F07F6A"/>
    <w:rsid w:val="00F10217"/>
    <w:rsid w:val="00F10268"/>
    <w:rsid w:val="00F1119D"/>
    <w:rsid w:val="00F112A0"/>
    <w:rsid w:val="00F112C1"/>
    <w:rsid w:val="00F115B0"/>
    <w:rsid w:val="00F1160A"/>
    <w:rsid w:val="00F11736"/>
    <w:rsid w:val="00F117F1"/>
    <w:rsid w:val="00F121C7"/>
    <w:rsid w:val="00F122D4"/>
    <w:rsid w:val="00F1251A"/>
    <w:rsid w:val="00F129FC"/>
    <w:rsid w:val="00F12A62"/>
    <w:rsid w:val="00F12CDF"/>
    <w:rsid w:val="00F1375E"/>
    <w:rsid w:val="00F138B2"/>
    <w:rsid w:val="00F13DFC"/>
    <w:rsid w:val="00F13E87"/>
    <w:rsid w:val="00F14544"/>
    <w:rsid w:val="00F145EC"/>
    <w:rsid w:val="00F1460A"/>
    <w:rsid w:val="00F14B93"/>
    <w:rsid w:val="00F14C81"/>
    <w:rsid w:val="00F14FBF"/>
    <w:rsid w:val="00F15004"/>
    <w:rsid w:val="00F150CD"/>
    <w:rsid w:val="00F15294"/>
    <w:rsid w:val="00F1529D"/>
    <w:rsid w:val="00F1530E"/>
    <w:rsid w:val="00F1594D"/>
    <w:rsid w:val="00F15B86"/>
    <w:rsid w:val="00F15C73"/>
    <w:rsid w:val="00F15DA2"/>
    <w:rsid w:val="00F16BF4"/>
    <w:rsid w:val="00F16CF3"/>
    <w:rsid w:val="00F16EB7"/>
    <w:rsid w:val="00F17054"/>
    <w:rsid w:val="00F173DF"/>
    <w:rsid w:val="00F1752C"/>
    <w:rsid w:val="00F17D93"/>
    <w:rsid w:val="00F17EC4"/>
    <w:rsid w:val="00F20186"/>
    <w:rsid w:val="00F202F8"/>
    <w:rsid w:val="00F2056D"/>
    <w:rsid w:val="00F205CF"/>
    <w:rsid w:val="00F205E1"/>
    <w:rsid w:val="00F205FF"/>
    <w:rsid w:val="00F20600"/>
    <w:rsid w:val="00F20649"/>
    <w:rsid w:val="00F208C9"/>
    <w:rsid w:val="00F208CE"/>
    <w:rsid w:val="00F20BEC"/>
    <w:rsid w:val="00F20C55"/>
    <w:rsid w:val="00F20C7D"/>
    <w:rsid w:val="00F20D38"/>
    <w:rsid w:val="00F212A4"/>
    <w:rsid w:val="00F2131C"/>
    <w:rsid w:val="00F2173E"/>
    <w:rsid w:val="00F218FC"/>
    <w:rsid w:val="00F2212A"/>
    <w:rsid w:val="00F223E9"/>
    <w:rsid w:val="00F22494"/>
    <w:rsid w:val="00F22907"/>
    <w:rsid w:val="00F22B2E"/>
    <w:rsid w:val="00F2334E"/>
    <w:rsid w:val="00F23413"/>
    <w:rsid w:val="00F234D6"/>
    <w:rsid w:val="00F235F5"/>
    <w:rsid w:val="00F2361E"/>
    <w:rsid w:val="00F23622"/>
    <w:rsid w:val="00F23805"/>
    <w:rsid w:val="00F23A2E"/>
    <w:rsid w:val="00F23A5C"/>
    <w:rsid w:val="00F23B1A"/>
    <w:rsid w:val="00F23BB8"/>
    <w:rsid w:val="00F241F7"/>
    <w:rsid w:val="00F24DE8"/>
    <w:rsid w:val="00F24E86"/>
    <w:rsid w:val="00F25605"/>
    <w:rsid w:val="00F258AE"/>
    <w:rsid w:val="00F25A9E"/>
    <w:rsid w:val="00F25C10"/>
    <w:rsid w:val="00F26161"/>
    <w:rsid w:val="00F2619F"/>
    <w:rsid w:val="00F26422"/>
    <w:rsid w:val="00F26846"/>
    <w:rsid w:val="00F26870"/>
    <w:rsid w:val="00F26951"/>
    <w:rsid w:val="00F269C8"/>
    <w:rsid w:val="00F26B79"/>
    <w:rsid w:val="00F26C4A"/>
    <w:rsid w:val="00F26CF1"/>
    <w:rsid w:val="00F2721C"/>
    <w:rsid w:val="00F272D8"/>
    <w:rsid w:val="00F27782"/>
    <w:rsid w:val="00F27DC7"/>
    <w:rsid w:val="00F27ECC"/>
    <w:rsid w:val="00F27F7A"/>
    <w:rsid w:val="00F30140"/>
    <w:rsid w:val="00F3017F"/>
    <w:rsid w:val="00F30277"/>
    <w:rsid w:val="00F3054B"/>
    <w:rsid w:val="00F30735"/>
    <w:rsid w:val="00F3085E"/>
    <w:rsid w:val="00F30A5F"/>
    <w:rsid w:val="00F30EAF"/>
    <w:rsid w:val="00F31282"/>
    <w:rsid w:val="00F31434"/>
    <w:rsid w:val="00F315E3"/>
    <w:rsid w:val="00F317C1"/>
    <w:rsid w:val="00F31AEC"/>
    <w:rsid w:val="00F31DDC"/>
    <w:rsid w:val="00F321E0"/>
    <w:rsid w:val="00F32A18"/>
    <w:rsid w:val="00F32BFC"/>
    <w:rsid w:val="00F32D22"/>
    <w:rsid w:val="00F32D2C"/>
    <w:rsid w:val="00F32D56"/>
    <w:rsid w:val="00F3336E"/>
    <w:rsid w:val="00F33650"/>
    <w:rsid w:val="00F33D51"/>
    <w:rsid w:val="00F33ED9"/>
    <w:rsid w:val="00F3407C"/>
    <w:rsid w:val="00F345A9"/>
    <w:rsid w:val="00F34619"/>
    <w:rsid w:val="00F347BA"/>
    <w:rsid w:val="00F34D18"/>
    <w:rsid w:val="00F34D42"/>
    <w:rsid w:val="00F35039"/>
    <w:rsid w:val="00F35086"/>
    <w:rsid w:val="00F35173"/>
    <w:rsid w:val="00F3537B"/>
    <w:rsid w:val="00F3567C"/>
    <w:rsid w:val="00F35CB2"/>
    <w:rsid w:val="00F35DFD"/>
    <w:rsid w:val="00F36189"/>
    <w:rsid w:val="00F36665"/>
    <w:rsid w:val="00F367A3"/>
    <w:rsid w:val="00F36A44"/>
    <w:rsid w:val="00F37234"/>
    <w:rsid w:val="00F37BA6"/>
    <w:rsid w:val="00F37EFD"/>
    <w:rsid w:val="00F404AF"/>
    <w:rsid w:val="00F40C06"/>
    <w:rsid w:val="00F411DF"/>
    <w:rsid w:val="00F413A5"/>
    <w:rsid w:val="00F413CC"/>
    <w:rsid w:val="00F4146E"/>
    <w:rsid w:val="00F41580"/>
    <w:rsid w:val="00F419F3"/>
    <w:rsid w:val="00F41C14"/>
    <w:rsid w:val="00F41CB5"/>
    <w:rsid w:val="00F41F18"/>
    <w:rsid w:val="00F42360"/>
    <w:rsid w:val="00F42453"/>
    <w:rsid w:val="00F425C2"/>
    <w:rsid w:val="00F42617"/>
    <w:rsid w:val="00F4267E"/>
    <w:rsid w:val="00F42A08"/>
    <w:rsid w:val="00F439EE"/>
    <w:rsid w:val="00F43C3C"/>
    <w:rsid w:val="00F43F51"/>
    <w:rsid w:val="00F4404E"/>
    <w:rsid w:val="00F4415B"/>
    <w:rsid w:val="00F442C1"/>
    <w:rsid w:val="00F44534"/>
    <w:rsid w:val="00F44643"/>
    <w:rsid w:val="00F4472B"/>
    <w:rsid w:val="00F44AB7"/>
    <w:rsid w:val="00F44AD5"/>
    <w:rsid w:val="00F44BCF"/>
    <w:rsid w:val="00F44ED1"/>
    <w:rsid w:val="00F45C3F"/>
    <w:rsid w:val="00F45F70"/>
    <w:rsid w:val="00F462ED"/>
    <w:rsid w:val="00F46A4B"/>
    <w:rsid w:val="00F46BCD"/>
    <w:rsid w:val="00F471D5"/>
    <w:rsid w:val="00F47333"/>
    <w:rsid w:val="00F474AB"/>
    <w:rsid w:val="00F47D16"/>
    <w:rsid w:val="00F47FE8"/>
    <w:rsid w:val="00F50807"/>
    <w:rsid w:val="00F508E5"/>
    <w:rsid w:val="00F50A65"/>
    <w:rsid w:val="00F50B6B"/>
    <w:rsid w:val="00F50BC0"/>
    <w:rsid w:val="00F50C53"/>
    <w:rsid w:val="00F50D89"/>
    <w:rsid w:val="00F50E54"/>
    <w:rsid w:val="00F512A4"/>
    <w:rsid w:val="00F51377"/>
    <w:rsid w:val="00F51494"/>
    <w:rsid w:val="00F51754"/>
    <w:rsid w:val="00F51CCD"/>
    <w:rsid w:val="00F51DAF"/>
    <w:rsid w:val="00F51F60"/>
    <w:rsid w:val="00F52609"/>
    <w:rsid w:val="00F527EC"/>
    <w:rsid w:val="00F531DB"/>
    <w:rsid w:val="00F53802"/>
    <w:rsid w:val="00F53BE4"/>
    <w:rsid w:val="00F53BE5"/>
    <w:rsid w:val="00F53D1E"/>
    <w:rsid w:val="00F53D8F"/>
    <w:rsid w:val="00F5404C"/>
    <w:rsid w:val="00F541C8"/>
    <w:rsid w:val="00F54568"/>
    <w:rsid w:val="00F55352"/>
    <w:rsid w:val="00F55465"/>
    <w:rsid w:val="00F559EC"/>
    <w:rsid w:val="00F563EB"/>
    <w:rsid w:val="00F56863"/>
    <w:rsid w:val="00F56ABB"/>
    <w:rsid w:val="00F56ABC"/>
    <w:rsid w:val="00F56BBE"/>
    <w:rsid w:val="00F56F7E"/>
    <w:rsid w:val="00F57020"/>
    <w:rsid w:val="00F57D05"/>
    <w:rsid w:val="00F57DBF"/>
    <w:rsid w:val="00F57EBD"/>
    <w:rsid w:val="00F57F09"/>
    <w:rsid w:val="00F57F95"/>
    <w:rsid w:val="00F60281"/>
    <w:rsid w:val="00F6054F"/>
    <w:rsid w:val="00F606BD"/>
    <w:rsid w:val="00F607DE"/>
    <w:rsid w:val="00F60939"/>
    <w:rsid w:val="00F609D0"/>
    <w:rsid w:val="00F60CF3"/>
    <w:rsid w:val="00F61118"/>
    <w:rsid w:val="00F615E3"/>
    <w:rsid w:val="00F61ACD"/>
    <w:rsid w:val="00F61C07"/>
    <w:rsid w:val="00F61C41"/>
    <w:rsid w:val="00F61F51"/>
    <w:rsid w:val="00F6202E"/>
    <w:rsid w:val="00F6212E"/>
    <w:rsid w:val="00F624C2"/>
    <w:rsid w:val="00F627BB"/>
    <w:rsid w:val="00F62808"/>
    <w:rsid w:val="00F62B27"/>
    <w:rsid w:val="00F638E9"/>
    <w:rsid w:val="00F63D72"/>
    <w:rsid w:val="00F63F8F"/>
    <w:rsid w:val="00F647B4"/>
    <w:rsid w:val="00F647FD"/>
    <w:rsid w:val="00F6483E"/>
    <w:rsid w:val="00F65033"/>
    <w:rsid w:val="00F652DA"/>
    <w:rsid w:val="00F65454"/>
    <w:rsid w:val="00F656CC"/>
    <w:rsid w:val="00F656FE"/>
    <w:rsid w:val="00F65813"/>
    <w:rsid w:val="00F65A42"/>
    <w:rsid w:val="00F65E6C"/>
    <w:rsid w:val="00F65F6D"/>
    <w:rsid w:val="00F66328"/>
    <w:rsid w:val="00F66546"/>
    <w:rsid w:val="00F665B1"/>
    <w:rsid w:val="00F66732"/>
    <w:rsid w:val="00F66753"/>
    <w:rsid w:val="00F669F0"/>
    <w:rsid w:val="00F66BBB"/>
    <w:rsid w:val="00F66D20"/>
    <w:rsid w:val="00F66E65"/>
    <w:rsid w:val="00F66EAF"/>
    <w:rsid w:val="00F66F4C"/>
    <w:rsid w:val="00F67096"/>
    <w:rsid w:val="00F670B1"/>
    <w:rsid w:val="00F67535"/>
    <w:rsid w:val="00F676CD"/>
    <w:rsid w:val="00F67861"/>
    <w:rsid w:val="00F678FE"/>
    <w:rsid w:val="00F67980"/>
    <w:rsid w:val="00F67BED"/>
    <w:rsid w:val="00F67DC6"/>
    <w:rsid w:val="00F67FF9"/>
    <w:rsid w:val="00F706B0"/>
    <w:rsid w:val="00F70770"/>
    <w:rsid w:val="00F70922"/>
    <w:rsid w:val="00F7097F"/>
    <w:rsid w:val="00F70CFE"/>
    <w:rsid w:val="00F7152F"/>
    <w:rsid w:val="00F71769"/>
    <w:rsid w:val="00F718A8"/>
    <w:rsid w:val="00F71D78"/>
    <w:rsid w:val="00F72181"/>
    <w:rsid w:val="00F721C0"/>
    <w:rsid w:val="00F7249A"/>
    <w:rsid w:val="00F72A35"/>
    <w:rsid w:val="00F72AB1"/>
    <w:rsid w:val="00F73987"/>
    <w:rsid w:val="00F73B9E"/>
    <w:rsid w:val="00F74156"/>
    <w:rsid w:val="00F74312"/>
    <w:rsid w:val="00F743E3"/>
    <w:rsid w:val="00F74457"/>
    <w:rsid w:val="00F7448F"/>
    <w:rsid w:val="00F7462B"/>
    <w:rsid w:val="00F74883"/>
    <w:rsid w:val="00F74ACE"/>
    <w:rsid w:val="00F74BEC"/>
    <w:rsid w:val="00F74C4D"/>
    <w:rsid w:val="00F74D54"/>
    <w:rsid w:val="00F74FFC"/>
    <w:rsid w:val="00F7511F"/>
    <w:rsid w:val="00F75209"/>
    <w:rsid w:val="00F7544F"/>
    <w:rsid w:val="00F754F8"/>
    <w:rsid w:val="00F759E9"/>
    <w:rsid w:val="00F75A16"/>
    <w:rsid w:val="00F761F2"/>
    <w:rsid w:val="00F7665F"/>
    <w:rsid w:val="00F766E5"/>
    <w:rsid w:val="00F76A88"/>
    <w:rsid w:val="00F76EDB"/>
    <w:rsid w:val="00F774C1"/>
    <w:rsid w:val="00F7754E"/>
    <w:rsid w:val="00F77A1B"/>
    <w:rsid w:val="00F77A36"/>
    <w:rsid w:val="00F77E47"/>
    <w:rsid w:val="00F77F5B"/>
    <w:rsid w:val="00F80099"/>
    <w:rsid w:val="00F80A77"/>
    <w:rsid w:val="00F80B5A"/>
    <w:rsid w:val="00F80E90"/>
    <w:rsid w:val="00F80F73"/>
    <w:rsid w:val="00F81121"/>
    <w:rsid w:val="00F81231"/>
    <w:rsid w:val="00F81FAB"/>
    <w:rsid w:val="00F820E4"/>
    <w:rsid w:val="00F8226E"/>
    <w:rsid w:val="00F82314"/>
    <w:rsid w:val="00F823E2"/>
    <w:rsid w:val="00F82B0B"/>
    <w:rsid w:val="00F82B94"/>
    <w:rsid w:val="00F82F66"/>
    <w:rsid w:val="00F82FDA"/>
    <w:rsid w:val="00F83404"/>
    <w:rsid w:val="00F834D4"/>
    <w:rsid w:val="00F835DC"/>
    <w:rsid w:val="00F83A04"/>
    <w:rsid w:val="00F83E61"/>
    <w:rsid w:val="00F84598"/>
    <w:rsid w:val="00F84636"/>
    <w:rsid w:val="00F846CB"/>
    <w:rsid w:val="00F84703"/>
    <w:rsid w:val="00F84CCC"/>
    <w:rsid w:val="00F8518A"/>
    <w:rsid w:val="00F85198"/>
    <w:rsid w:val="00F851B7"/>
    <w:rsid w:val="00F85418"/>
    <w:rsid w:val="00F85442"/>
    <w:rsid w:val="00F85B06"/>
    <w:rsid w:val="00F86491"/>
    <w:rsid w:val="00F865AD"/>
    <w:rsid w:val="00F865BD"/>
    <w:rsid w:val="00F86794"/>
    <w:rsid w:val="00F868C1"/>
    <w:rsid w:val="00F86C8F"/>
    <w:rsid w:val="00F86CCE"/>
    <w:rsid w:val="00F86D04"/>
    <w:rsid w:val="00F86DA1"/>
    <w:rsid w:val="00F87666"/>
    <w:rsid w:val="00F876AE"/>
    <w:rsid w:val="00F8790C"/>
    <w:rsid w:val="00F87B3A"/>
    <w:rsid w:val="00F87D6F"/>
    <w:rsid w:val="00F90621"/>
    <w:rsid w:val="00F90874"/>
    <w:rsid w:val="00F909AF"/>
    <w:rsid w:val="00F90DAE"/>
    <w:rsid w:val="00F90E7F"/>
    <w:rsid w:val="00F912D3"/>
    <w:rsid w:val="00F915DE"/>
    <w:rsid w:val="00F918D6"/>
    <w:rsid w:val="00F919C2"/>
    <w:rsid w:val="00F9210A"/>
    <w:rsid w:val="00F92110"/>
    <w:rsid w:val="00F9229D"/>
    <w:rsid w:val="00F924A9"/>
    <w:rsid w:val="00F924DB"/>
    <w:rsid w:val="00F92E77"/>
    <w:rsid w:val="00F92E9F"/>
    <w:rsid w:val="00F932F7"/>
    <w:rsid w:val="00F936ED"/>
    <w:rsid w:val="00F93782"/>
    <w:rsid w:val="00F937AB"/>
    <w:rsid w:val="00F9386F"/>
    <w:rsid w:val="00F93B87"/>
    <w:rsid w:val="00F93C0C"/>
    <w:rsid w:val="00F93C72"/>
    <w:rsid w:val="00F93C7B"/>
    <w:rsid w:val="00F94747"/>
    <w:rsid w:val="00F94912"/>
    <w:rsid w:val="00F94A7B"/>
    <w:rsid w:val="00F94BFE"/>
    <w:rsid w:val="00F94C7F"/>
    <w:rsid w:val="00F94E11"/>
    <w:rsid w:val="00F951B7"/>
    <w:rsid w:val="00F955E8"/>
    <w:rsid w:val="00F96A9F"/>
    <w:rsid w:val="00F96FEC"/>
    <w:rsid w:val="00F97045"/>
    <w:rsid w:val="00F979B9"/>
    <w:rsid w:val="00F97C75"/>
    <w:rsid w:val="00F97FBD"/>
    <w:rsid w:val="00FA0347"/>
    <w:rsid w:val="00FA0702"/>
    <w:rsid w:val="00FA07F6"/>
    <w:rsid w:val="00FA0847"/>
    <w:rsid w:val="00FA08BF"/>
    <w:rsid w:val="00FA0A6E"/>
    <w:rsid w:val="00FA0C9A"/>
    <w:rsid w:val="00FA0DE1"/>
    <w:rsid w:val="00FA0FF0"/>
    <w:rsid w:val="00FA177D"/>
    <w:rsid w:val="00FA1869"/>
    <w:rsid w:val="00FA19A9"/>
    <w:rsid w:val="00FA211E"/>
    <w:rsid w:val="00FA25ED"/>
    <w:rsid w:val="00FA27C5"/>
    <w:rsid w:val="00FA28B2"/>
    <w:rsid w:val="00FA2E9D"/>
    <w:rsid w:val="00FA2EA6"/>
    <w:rsid w:val="00FA30C1"/>
    <w:rsid w:val="00FA30C4"/>
    <w:rsid w:val="00FA3714"/>
    <w:rsid w:val="00FA3B45"/>
    <w:rsid w:val="00FA3C25"/>
    <w:rsid w:val="00FA3D53"/>
    <w:rsid w:val="00FA3E81"/>
    <w:rsid w:val="00FA414A"/>
    <w:rsid w:val="00FA41A1"/>
    <w:rsid w:val="00FA4558"/>
    <w:rsid w:val="00FA482D"/>
    <w:rsid w:val="00FA48C6"/>
    <w:rsid w:val="00FA49F7"/>
    <w:rsid w:val="00FA4C84"/>
    <w:rsid w:val="00FA4FAF"/>
    <w:rsid w:val="00FA5415"/>
    <w:rsid w:val="00FA564A"/>
    <w:rsid w:val="00FA57AB"/>
    <w:rsid w:val="00FA5B68"/>
    <w:rsid w:val="00FA5F5E"/>
    <w:rsid w:val="00FA6245"/>
    <w:rsid w:val="00FA62E3"/>
    <w:rsid w:val="00FA633C"/>
    <w:rsid w:val="00FA6661"/>
    <w:rsid w:val="00FA6A31"/>
    <w:rsid w:val="00FA6D18"/>
    <w:rsid w:val="00FA6DC2"/>
    <w:rsid w:val="00FA725D"/>
    <w:rsid w:val="00FA7306"/>
    <w:rsid w:val="00FA7565"/>
    <w:rsid w:val="00FA7652"/>
    <w:rsid w:val="00FA76DC"/>
    <w:rsid w:val="00FA79FC"/>
    <w:rsid w:val="00FA7B7C"/>
    <w:rsid w:val="00FA7D22"/>
    <w:rsid w:val="00FA7E6A"/>
    <w:rsid w:val="00FB00A2"/>
    <w:rsid w:val="00FB00C9"/>
    <w:rsid w:val="00FB0160"/>
    <w:rsid w:val="00FB0284"/>
    <w:rsid w:val="00FB06B3"/>
    <w:rsid w:val="00FB073B"/>
    <w:rsid w:val="00FB0FA3"/>
    <w:rsid w:val="00FB1089"/>
    <w:rsid w:val="00FB156F"/>
    <w:rsid w:val="00FB15CC"/>
    <w:rsid w:val="00FB1648"/>
    <w:rsid w:val="00FB167E"/>
    <w:rsid w:val="00FB18C7"/>
    <w:rsid w:val="00FB1AF2"/>
    <w:rsid w:val="00FB1C97"/>
    <w:rsid w:val="00FB1FA8"/>
    <w:rsid w:val="00FB2005"/>
    <w:rsid w:val="00FB2510"/>
    <w:rsid w:val="00FB28D1"/>
    <w:rsid w:val="00FB2C9F"/>
    <w:rsid w:val="00FB35E0"/>
    <w:rsid w:val="00FB388C"/>
    <w:rsid w:val="00FB3D05"/>
    <w:rsid w:val="00FB42CC"/>
    <w:rsid w:val="00FB43BF"/>
    <w:rsid w:val="00FB43F3"/>
    <w:rsid w:val="00FB4478"/>
    <w:rsid w:val="00FB45EE"/>
    <w:rsid w:val="00FB4C8F"/>
    <w:rsid w:val="00FB4CF6"/>
    <w:rsid w:val="00FB4FEF"/>
    <w:rsid w:val="00FB5190"/>
    <w:rsid w:val="00FB5293"/>
    <w:rsid w:val="00FB5295"/>
    <w:rsid w:val="00FB5682"/>
    <w:rsid w:val="00FB58ED"/>
    <w:rsid w:val="00FB5FCB"/>
    <w:rsid w:val="00FB6667"/>
    <w:rsid w:val="00FB6733"/>
    <w:rsid w:val="00FB67CA"/>
    <w:rsid w:val="00FB6C20"/>
    <w:rsid w:val="00FB6D4E"/>
    <w:rsid w:val="00FB7161"/>
    <w:rsid w:val="00FB7700"/>
    <w:rsid w:val="00FB777A"/>
    <w:rsid w:val="00FB78A9"/>
    <w:rsid w:val="00FB7CD4"/>
    <w:rsid w:val="00FB7E79"/>
    <w:rsid w:val="00FC015B"/>
    <w:rsid w:val="00FC0690"/>
    <w:rsid w:val="00FC0A9F"/>
    <w:rsid w:val="00FC0BB1"/>
    <w:rsid w:val="00FC0C0F"/>
    <w:rsid w:val="00FC0D35"/>
    <w:rsid w:val="00FC0E34"/>
    <w:rsid w:val="00FC11AE"/>
    <w:rsid w:val="00FC128F"/>
    <w:rsid w:val="00FC135E"/>
    <w:rsid w:val="00FC152B"/>
    <w:rsid w:val="00FC17D7"/>
    <w:rsid w:val="00FC1B96"/>
    <w:rsid w:val="00FC1BCD"/>
    <w:rsid w:val="00FC1DA9"/>
    <w:rsid w:val="00FC1DE4"/>
    <w:rsid w:val="00FC2719"/>
    <w:rsid w:val="00FC2D7D"/>
    <w:rsid w:val="00FC2E1A"/>
    <w:rsid w:val="00FC3781"/>
    <w:rsid w:val="00FC3846"/>
    <w:rsid w:val="00FC3E1D"/>
    <w:rsid w:val="00FC3FA4"/>
    <w:rsid w:val="00FC3FE0"/>
    <w:rsid w:val="00FC418A"/>
    <w:rsid w:val="00FC45A7"/>
    <w:rsid w:val="00FC4F39"/>
    <w:rsid w:val="00FC5113"/>
    <w:rsid w:val="00FC53AE"/>
    <w:rsid w:val="00FC5548"/>
    <w:rsid w:val="00FC5822"/>
    <w:rsid w:val="00FC587C"/>
    <w:rsid w:val="00FC589A"/>
    <w:rsid w:val="00FC5B1C"/>
    <w:rsid w:val="00FC5B61"/>
    <w:rsid w:val="00FC5B98"/>
    <w:rsid w:val="00FC5D48"/>
    <w:rsid w:val="00FC5E8C"/>
    <w:rsid w:val="00FC5F0A"/>
    <w:rsid w:val="00FC648B"/>
    <w:rsid w:val="00FC6B14"/>
    <w:rsid w:val="00FC6D4E"/>
    <w:rsid w:val="00FC7048"/>
    <w:rsid w:val="00FC728B"/>
    <w:rsid w:val="00FC7733"/>
    <w:rsid w:val="00FC783A"/>
    <w:rsid w:val="00FC799D"/>
    <w:rsid w:val="00FC7B48"/>
    <w:rsid w:val="00FC7E1B"/>
    <w:rsid w:val="00FD08B3"/>
    <w:rsid w:val="00FD0FEA"/>
    <w:rsid w:val="00FD109A"/>
    <w:rsid w:val="00FD122F"/>
    <w:rsid w:val="00FD1534"/>
    <w:rsid w:val="00FD1AEB"/>
    <w:rsid w:val="00FD1F2A"/>
    <w:rsid w:val="00FD1F8E"/>
    <w:rsid w:val="00FD209F"/>
    <w:rsid w:val="00FD222B"/>
    <w:rsid w:val="00FD224A"/>
    <w:rsid w:val="00FD2553"/>
    <w:rsid w:val="00FD26C4"/>
    <w:rsid w:val="00FD26D1"/>
    <w:rsid w:val="00FD26F9"/>
    <w:rsid w:val="00FD2C5F"/>
    <w:rsid w:val="00FD2CC5"/>
    <w:rsid w:val="00FD2DD4"/>
    <w:rsid w:val="00FD2F9A"/>
    <w:rsid w:val="00FD365A"/>
    <w:rsid w:val="00FD3A81"/>
    <w:rsid w:val="00FD3DAE"/>
    <w:rsid w:val="00FD3F64"/>
    <w:rsid w:val="00FD4B44"/>
    <w:rsid w:val="00FD4BEF"/>
    <w:rsid w:val="00FD5276"/>
    <w:rsid w:val="00FD54EC"/>
    <w:rsid w:val="00FD58D4"/>
    <w:rsid w:val="00FD5A31"/>
    <w:rsid w:val="00FD62B5"/>
    <w:rsid w:val="00FD655E"/>
    <w:rsid w:val="00FD66F8"/>
    <w:rsid w:val="00FD677F"/>
    <w:rsid w:val="00FD67F0"/>
    <w:rsid w:val="00FD68D3"/>
    <w:rsid w:val="00FD7D78"/>
    <w:rsid w:val="00FD7E63"/>
    <w:rsid w:val="00FE0245"/>
    <w:rsid w:val="00FE094A"/>
    <w:rsid w:val="00FE09BA"/>
    <w:rsid w:val="00FE0F75"/>
    <w:rsid w:val="00FE0F8A"/>
    <w:rsid w:val="00FE11E6"/>
    <w:rsid w:val="00FE1546"/>
    <w:rsid w:val="00FE15EE"/>
    <w:rsid w:val="00FE1FE4"/>
    <w:rsid w:val="00FE238D"/>
    <w:rsid w:val="00FE2877"/>
    <w:rsid w:val="00FE325E"/>
    <w:rsid w:val="00FE3360"/>
    <w:rsid w:val="00FE3491"/>
    <w:rsid w:val="00FE3510"/>
    <w:rsid w:val="00FE354A"/>
    <w:rsid w:val="00FE397A"/>
    <w:rsid w:val="00FE39DB"/>
    <w:rsid w:val="00FE3DB7"/>
    <w:rsid w:val="00FE3F51"/>
    <w:rsid w:val="00FE3F97"/>
    <w:rsid w:val="00FE45CB"/>
    <w:rsid w:val="00FE476B"/>
    <w:rsid w:val="00FE485A"/>
    <w:rsid w:val="00FE4D87"/>
    <w:rsid w:val="00FE4E90"/>
    <w:rsid w:val="00FE4F45"/>
    <w:rsid w:val="00FE51FD"/>
    <w:rsid w:val="00FE5C65"/>
    <w:rsid w:val="00FE5D63"/>
    <w:rsid w:val="00FE60AD"/>
    <w:rsid w:val="00FE60BD"/>
    <w:rsid w:val="00FE6599"/>
    <w:rsid w:val="00FE65B6"/>
    <w:rsid w:val="00FE6885"/>
    <w:rsid w:val="00FE69B7"/>
    <w:rsid w:val="00FE753A"/>
    <w:rsid w:val="00FE75A2"/>
    <w:rsid w:val="00FE798E"/>
    <w:rsid w:val="00FE79E0"/>
    <w:rsid w:val="00FF077B"/>
    <w:rsid w:val="00FF0889"/>
    <w:rsid w:val="00FF1289"/>
    <w:rsid w:val="00FF12BA"/>
    <w:rsid w:val="00FF2049"/>
    <w:rsid w:val="00FF204B"/>
    <w:rsid w:val="00FF22AD"/>
    <w:rsid w:val="00FF235A"/>
    <w:rsid w:val="00FF2770"/>
    <w:rsid w:val="00FF28D1"/>
    <w:rsid w:val="00FF2995"/>
    <w:rsid w:val="00FF2C2D"/>
    <w:rsid w:val="00FF2D50"/>
    <w:rsid w:val="00FF2E4B"/>
    <w:rsid w:val="00FF3481"/>
    <w:rsid w:val="00FF3538"/>
    <w:rsid w:val="00FF3772"/>
    <w:rsid w:val="00FF38DC"/>
    <w:rsid w:val="00FF3BD3"/>
    <w:rsid w:val="00FF3CD6"/>
    <w:rsid w:val="00FF3EAC"/>
    <w:rsid w:val="00FF3ED8"/>
    <w:rsid w:val="00FF3FAD"/>
    <w:rsid w:val="00FF4386"/>
    <w:rsid w:val="00FF44BB"/>
    <w:rsid w:val="00FF4768"/>
    <w:rsid w:val="00FF47F5"/>
    <w:rsid w:val="00FF4AAB"/>
    <w:rsid w:val="00FF51C6"/>
    <w:rsid w:val="00FF521F"/>
    <w:rsid w:val="00FF5277"/>
    <w:rsid w:val="00FF53E4"/>
    <w:rsid w:val="00FF54C2"/>
    <w:rsid w:val="00FF5551"/>
    <w:rsid w:val="00FF565C"/>
    <w:rsid w:val="00FF56B8"/>
    <w:rsid w:val="00FF5731"/>
    <w:rsid w:val="00FF5CB9"/>
    <w:rsid w:val="00FF5DA8"/>
    <w:rsid w:val="00FF5F4F"/>
    <w:rsid w:val="00FF5FAD"/>
    <w:rsid w:val="00FF5FF9"/>
    <w:rsid w:val="00FF6099"/>
    <w:rsid w:val="00FF6146"/>
    <w:rsid w:val="00FF6521"/>
    <w:rsid w:val="00FF671C"/>
    <w:rsid w:val="00FF6965"/>
    <w:rsid w:val="00FF6B16"/>
    <w:rsid w:val="00FF6B5F"/>
    <w:rsid w:val="00FF6BCD"/>
    <w:rsid w:val="00FF7584"/>
    <w:rsid w:val="00FF7811"/>
    <w:rsid w:val="00FF7848"/>
    <w:rsid w:val="00FF7B1D"/>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F606E8"/>
  <w15:docId w15:val="{0E32F3E1-213D-40D7-B028-E318F85E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06114"/>
    <w:pPr>
      <w:widowControl w:val="0"/>
      <w:jc w:val="both"/>
    </w:pPr>
    <w:rPr>
      <w:rFonts w:ascii="Times New Roman" w:hAnsi="Times New Roman"/>
      <w:szCs w:val="24"/>
    </w:rPr>
  </w:style>
  <w:style w:type="paragraph" w:styleId="1">
    <w:name w:val="heading 1"/>
    <w:basedOn w:val="a0"/>
    <w:next w:val="a0"/>
    <w:link w:val="10"/>
    <w:uiPriority w:val="99"/>
    <w:qFormat/>
    <w:rsid w:val="00C55CB6"/>
    <w:pPr>
      <w:keepNext/>
      <w:outlineLvl w:val="0"/>
    </w:pPr>
    <w:rPr>
      <w:rFonts w:ascii="Arial" w:eastAsia="ＭＳ ゴシック" w:hAnsi="Arial"/>
      <w:b/>
      <w:sz w:val="24"/>
    </w:rPr>
  </w:style>
  <w:style w:type="paragraph" w:styleId="2">
    <w:name w:val="heading 2"/>
    <w:basedOn w:val="a0"/>
    <w:next w:val="a0"/>
    <w:link w:val="20"/>
    <w:uiPriority w:val="99"/>
    <w:qFormat/>
    <w:rsid w:val="006E1274"/>
    <w:pPr>
      <w:keepNext/>
      <w:outlineLvl w:val="1"/>
    </w:pPr>
    <w:rPr>
      <w:rFonts w:asciiTheme="majorHAnsi" w:eastAsiaTheme="majorEastAsia" w:hAnsiTheme="majorHAnsi" w:cstheme="majorHAnsi"/>
      <w:b/>
    </w:rPr>
  </w:style>
  <w:style w:type="paragraph" w:styleId="3">
    <w:name w:val="heading 3"/>
    <w:basedOn w:val="a0"/>
    <w:next w:val="a0"/>
    <w:link w:val="30"/>
    <w:uiPriority w:val="99"/>
    <w:qFormat/>
    <w:rsid w:val="00CF251E"/>
    <w:pPr>
      <w:keepNext/>
      <w:ind w:leftChars="100" w:left="210"/>
      <w:outlineLvl w:val="2"/>
    </w:pPr>
    <w:rPr>
      <w:rFonts w:ascii="Arial" w:eastAsia="ＭＳ ゴシック" w:hAnsi="Arial"/>
    </w:rPr>
  </w:style>
  <w:style w:type="paragraph" w:styleId="4">
    <w:name w:val="heading 4"/>
    <w:basedOn w:val="3"/>
    <w:next w:val="a0"/>
    <w:link w:val="40"/>
    <w:unhideWhenUsed/>
    <w:qFormat/>
    <w:locked/>
    <w:rsid w:val="00380367"/>
    <w:pPr>
      <w:ind w:leftChars="0" w:left="0"/>
      <w:outlineLvl w:val="3"/>
    </w:pPr>
  </w:style>
  <w:style w:type="paragraph" w:styleId="5">
    <w:name w:val="heading 5"/>
    <w:basedOn w:val="3"/>
    <w:next w:val="a0"/>
    <w:link w:val="50"/>
    <w:unhideWhenUsed/>
    <w:qFormat/>
    <w:locked/>
    <w:rsid w:val="005E6F1C"/>
    <w:pPr>
      <w:ind w:leftChars="0" w:left="0"/>
      <w:outlineLvl w:val="4"/>
    </w:pPr>
  </w:style>
  <w:style w:type="paragraph" w:styleId="7">
    <w:name w:val="heading 7"/>
    <w:basedOn w:val="a0"/>
    <w:next w:val="a0"/>
    <w:link w:val="70"/>
    <w:semiHidden/>
    <w:unhideWhenUsed/>
    <w:qFormat/>
    <w:locked/>
    <w:rsid w:val="00435B70"/>
    <w:pPr>
      <w:keepNext/>
      <w:ind w:leftChars="800" w:left="80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9"/>
    <w:locked/>
    <w:rsid w:val="00C55CB6"/>
    <w:rPr>
      <w:rFonts w:ascii="Arial" w:eastAsia="ＭＳ ゴシック" w:hAnsi="Arial"/>
      <w:b/>
      <w:sz w:val="24"/>
      <w:szCs w:val="24"/>
    </w:rPr>
  </w:style>
  <w:style w:type="character" w:customStyle="1" w:styleId="20">
    <w:name w:val="見出し 2 (文字)"/>
    <w:basedOn w:val="a1"/>
    <w:link w:val="2"/>
    <w:uiPriority w:val="99"/>
    <w:locked/>
    <w:rsid w:val="006E1274"/>
    <w:rPr>
      <w:rFonts w:asciiTheme="majorHAnsi" w:eastAsiaTheme="majorEastAsia" w:hAnsiTheme="majorHAnsi" w:cstheme="majorHAnsi"/>
      <w:b/>
      <w:szCs w:val="24"/>
    </w:rPr>
  </w:style>
  <w:style w:type="character" w:customStyle="1" w:styleId="30">
    <w:name w:val="見出し 3 (文字)"/>
    <w:basedOn w:val="a1"/>
    <w:link w:val="3"/>
    <w:uiPriority w:val="99"/>
    <w:locked/>
    <w:rsid w:val="00CF251E"/>
    <w:rPr>
      <w:rFonts w:ascii="Arial" w:eastAsia="ＭＳ ゴシック" w:hAnsi="Arial"/>
      <w:szCs w:val="24"/>
    </w:rPr>
  </w:style>
  <w:style w:type="paragraph" w:styleId="a4">
    <w:name w:val="header"/>
    <w:basedOn w:val="a0"/>
    <w:link w:val="a5"/>
    <w:uiPriority w:val="99"/>
    <w:rsid w:val="00540420"/>
    <w:pPr>
      <w:tabs>
        <w:tab w:val="center" w:pos="4252"/>
        <w:tab w:val="right" w:pos="8504"/>
      </w:tabs>
      <w:snapToGrid w:val="0"/>
    </w:pPr>
  </w:style>
  <w:style w:type="character" w:customStyle="1" w:styleId="a5">
    <w:name w:val="ヘッダー (文字)"/>
    <w:basedOn w:val="a1"/>
    <w:link w:val="a4"/>
    <w:uiPriority w:val="99"/>
    <w:locked/>
    <w:rsid w:val="00540420"/>
    <w:rPr>
      <w:rFonts w:ascii="Times New Roman" w:eastAsia="ＭＳ 明朝" w:hAnsi="Times New Roman" w:cs="Times New Roman"/>
      <w:sz w:val="24"/>
      <w:szCs w:val="24"/>
    </w:rPr>
  </w:style>
  <w:style w:type="paragraph" w:styleId="a6">
    <w:name w:val="footer"/>
    <w:basedOn w:val="a0"/>
    <w:link w:val="a7"/>
    <w:uiPriority w:val="99"/>
    <w:rsid w:val="00540420"/>
    <w:pPr>
      <w:tabs>
        <w:tab w:val="center" w:pos="4252"/>
        <w:tab w:val="right" w:pos="8504"/>
      </w:tabs>
      <w:snapToGrid w:val="0"/>
    </w:pPr>
  </w:style>
  <w:style w:type="character" w:customStyle="1" w:styleId="a7">
    <w:name w:val="フッター (文字)"/>
    <w:basedOn w:val="a1"/>
    <w:link w:val="a6"/>
    <w:uiPriority w:val="99"/>
    <w:locked/>
    <w:rsid w:val="00540420"/>
    <w:rPr>
      <w:rFonts w:ascii="Times New Roman" w:eastAsia="ＭＳ 明朝" w:hAnsi="Times New Roman" w:cs="Times New Roman"/>
      <w:sz w:val="24"/>
      <w:szCs w:val="24"/>
    </w:rPr>
  </w:style>
  <w:style w:type="paragraph" w:styleId="a8">
    <w:name w:val="Balloon Text"/>
    <w:basedOn w:val="a0"/>
    <w:link w:val="a9"/>
    <w:semiHidden/>
    <w:rsid w:val="00683502"/>
    <w:rPr>
      <w:rFonts w:ascii="Arial" w:eastAsia="ＭＳ ゴシック" w:hAnsi="Arial"/>
      <w:sz w:val="18"/>
      <w:szCs w:val="18"/>
    </w:rPr>
  </w:style>
  <w:style w:type="character" w:customStyle="1" w:styleId="a9">
    <w:name w:val="吹き出し (文字)"/>
    <w:basedOn w:val="a1"/>
    <w:link w:val="a8"/>
    <w:uiPriority w:val="99"/>
    <w:semiHidden/>
    <w:locked/>
    <w:rsid w:val="00683502"/>
    <w:rPr>
      <w:rFonts w:ascii="Arial" w:eastAsia="ＭＳ ゴシック" w:hAnsi="Arial" w:cs="Times New Roman"/>
      <w:sz w:val="18"/>
      <w:szCs w:val="18"/>
    </w:rPr>
  </w:style>
  <w:style w:type="paragraph" w:styleId="aa">
    <w:name w:val="caption"/>
    <w:aliases w:val="図表タイトル"/>
    <w:basedOn w:val="a0"/>
    <w:next w:val="a0"/>
    <w:uiPriority w:val="35"/>
    <w:qFormat/>
    <w:rsid w:val="007D5B11"/>
    <w:rPr>
      <w:b/>
      <w:bCs/>
      <w:szCs w:val="21"/>
    </w:rPr>
  </w:style>
  <w:style w:type="table" w:styleId="ab">
    <w:name w:val="Table Grid"/>
    <w:basedOn w:val="a2"/>
    <w:uiPriority w:val="39"/>
    <w:rsid w:val="00E31E9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202D0F"/>
    <w:pPr>
      <w:ind w:leftChars="400" w:left="840"/>
    </w:pPr>
  </w:style>
  <w:style w:type="character" w:customStyle="1" w:styleId="check-msg1">
    <w:name w:val="check-msg1"/>
    <w:basedOn w:val="a1"/>
    <w:uiPriority w:val="99"/>
    <w:rsid w:val="00BA74DD"/>
    <w:rPr>
      <w:rFonts w:cs="Times New Roman"/>
      <w:color w:val="FF0000"/>
      <w:sz w:val="17"/>
      <w:szCs w:val="17"/>
    </w:rPr>
  </w:style>
  <w:style w:type="paragraph" w:styleId="Web">
    <w:name w:val="Normal (Web)"/>
    <w:basedOn w:val="a0"/>
    <w:uiPriority w:val="99"/>
    <w:rsid w:val="00D2756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TOC Heading"/>
    <w:basedOn w:val="1"/>
    <w:next w:val="a0"/>
    <w:uiPriority w:val="99"/>
    <w:qFormat/>
    <w:rsid w:val="0058241A"/>
    <w:pPr>
      <w:keepLines/>
      <w:widowControl/>
      <w:spacing w:before="480" w:line="276" w:lineRule="auto"/>
      <w:jc w:val="left"/>
      <w:outlineLvl w:val="9"/>
    </w:pPr>
    <w:rPr>
      <w:b w:val="0"/>
      <w:bCs/>
      <w:color w:val="365F91"/>
      <w:kern w:val="0"/>
      <w:sz w:val="28"/>
      <w:szCs w:val="28"/>
    </w:rPr>
  </w:style>
  <w:style w:type="paragraph" w:styleId="11">
    <w:name w:val="toc 1"/>
    <w:basedOn w:val="a0"/>
    <w:next w:val="a0"/>
    <w:autoRedefine/>
    <w:uiPriority w:val="39"/>
    <w:rsid w:val="00F17EC4"/>
    <w:pPr>
      <w:tabs>
        <w:tab w:val="right" w:leader="dot" w:pos="9060"/>
      </w:tabs>
    </w:pPr>
  </w:style>
  <w:style w:type="paragraph" w:styleId="21">
    <w:name w:val="toc 2"/>
    <w:basedOn w:val="a0"/>
    <w:next w:val="a0"/>
    <w:autoRedefine/>
    <w:uiPriority w:val="39"/>
    <w:rsid w:val="00307B63"/>
    <w:pPr>
      <w:tabs>
        <w:tab w:val="right" w:leader="dot" w:pos="9061"/>
      </w:tabs>
      <w:ind w:leftChars="100" w:left="630" w:hangingChars="200" w:hanging="420"/>
    </w:pPr>
  </w:style>
  <w:style w:type="paragraph" w:styleId="31">
    <w:name w:val="toc 3"/>
    <w:basedOn w:val="a0"/>
    <w:next w:val="a0"/>
    <w:autoRedefine/>
    <w:uiPriority w:val="39"/>
    <w:rsid w:val="00005D7D"/>
    <w:pPr>
      <w:tabs>
        <w:tab w:val="right" w:leader="dot" w:pos="9061"/>
      </w:tabs>
      <w:ind w:leftChars="200" w:left="420"/>
    </w:pPr>
  </w:style>
  <w:style w:type="character" w:styleId="ae">
    <w:name w:val="Hyperlink"/>
    <w:basedOn w:val="a1"/>
    <w:uiPriority w:val="99"/>
    <w:rsid w:val="0058241A"/>
    <w:rPr>
      <w:rFonts w:cs="Times New Roman"/>
      <w:color w:val="0000FF"/>
      <w:u w:val="single"/>
    </w:rPr>
  </w:style>
  <w:style w:type="character" w:customStyle="1" w:styleId="invaff">
    <w:name w:val="inv_aff"/>
    <w:basedOn w:val="a1"/>
    <w:rsid w:val="002D01FC"/>
  </w:style>
  <w:style w:type="character" w:styleId="af">
    <w:name w:val="annotation reference"/>
    <w:basedOn w:val="a1"/>
    <w:semiHidden/>
    <w:unhideWhenUsed/>
    <w:rsid w:val="005541CE"/>
    <w:rPr>
      <w:sz w:val="18"/>
      <w:szCs w:val="18"/>
    </w:rPr>
  </w:style>
  <w:style w:type="paragraph" w:styleId="af0">
    <w:name w:val="annotation text"/>
    <w:basedOn w:val="a0"/>
    <w:link w:val="af1"/>
    <w:unhideWhenUsed/>
    <w:rsid w:val="005541CE"/>
    <w:pPr>
      <w:jc w:val="left"/>
    </w:pPr>
  </w:style>
  <w:style w:type="character" w:customStyle="1" w:styleId="af1">
    <w:name w:val="コメント文字列 (文字)"/>
    <w:basedOn w:val="a1"/>
    <w:link w:val="af0"/>
    <w:rsid w:val="005541CE"/>
    <w:rPr>
      <w:rFonts w:ascii="Times New Roman" w:hAnsi="Times New Roman"/>
      <w:szCs w:val="24"/>
    </w:rPr>
  </w:style>
  <w:style w:type="paragraph" w:styleId="af2">
    <w:name w:val="annotation subject"/>
    <w:basedOn w:val="af0"/>
    <w:next w:val="af0"/>
    <w:link w:val="af3"/>
    <w:semiHidden/>
    <w:unhideWhenUsed/>
    <w:rsid w:val="005541CE"/>
    <w:rPr>
      <w:b/>
      <w:bCs/>
    </w:rPr>
  </w:style>
  <w:style w:type="character" w:customStyle="1" w:styleId="af3">
    <w:name w:val="コメント内容 (文字)"/>
    <w:basedOn w:val="af1"/>
    <w:link w:val="af2"/>
    <w:semiHidden/>
    <w:rsid w:val="005541CE"/>
    <w:rPr>
      <w:rFonts w:ascii="Times New Roman" w:hAnsi="Times New Roman"/>
      <w:b/>
      <w:bCs/>
      <w:szCs w:val="24"/>
    </w:rPr>
  </w:style>
  <w:style w:type="paragraph" w:styleId="af4">
    <w:name w:val="footnote text"/>
    <w:basedOn w:val="a0"/>
    <w:link w:val="af5"/>
    <w:unhideWhenUsed/>
    <w:rsid w:val="00102BE5"/>
    <w:pPr>
      <w:snapToGrid w:val="0"/>
      <w:jc w:val="left"/>
    </w:pPr>
    <w:rPr>
      <w:rFonts w:ascii="Century" w:hAnsi="Century"/>
      <w:sz w:val="16"/>
      <w:szCs w:val="22"/>
    </w:rPr>
  </w:style>
  <w:style w:type="character" w:customStyle="1" w:styleId="af5">
    <w:name w:val="脚注文字列 (文字)"/>
    <w:basedOn w:val="a1"/>
    <w:link w:val="af4"/>
    <w:rsid w:val="00102BE5"/>
    <w:rPr>
      <w:sz w:val="16"/>
    </w:rPr>
  </w:style>
  <w:style w:type="character" w:styleId="af6">
    <w:name w:val="footnote reference"/>
    <w:basedOn w:val="a1"/>
    <w:semiHidden/>
    <w:unhideWhenUsed/>
    <w:rsid w:val="0074362B"/>
    <w:rPr>
      <w:vertAlign w:val="superscript"/>
    </w:rPr>
  </w:style>
  <w:style w:type="character" w:styleId="HTML">
    <w:name w:val="HTML Typewriter"/>
    <w:basedOn w:val="a1"/>
    <w:uiPriority w:val="99"/>
    <w:semiHidden/>
    <w:unhideWhenUsed/>
    <w:rsid w:val="005A6381"/>
    <w:rPr>
      <w:rFonts w:ascii="ＭＳ ゴシック" w:eastAsia="ＭＳ ゴシック" w:hAnsi="ＭＳ ゴシック" w:cs="ＭＳ ゴシック"/>
      <w:sz w:val="24"/>
      <w:szCs w:val="24"/>
    </w:rPr>
  </w:style>
  <w:style w:type="paragraph" w:styleId="af7">
    <w:name w:val="Revision"/>
    <w:hidden/>
    <w:uiPriority w:val="99"/>
    <w:semiHidden/>
    <w:rsid w:val="00970E3D"/>
    <w:rPr>
      <w:rFonts w:ascii="Times New Roman" w:hAnsi="Times New Roman"/>
      <w:szCs w:val="24"/>
    </w:rPr>
  </w:style>
  <w:style w:type="character" w:customStyle="1" w:styleId="40">
    <w:name w:val="見出し 4 (文字)"/>
    <w:basedOn w:val="a1"/>
    <w:link w:val="4"/>
    <w:rsid w:val="00380367"/>
    <w:rPr>
      <w:rFonts w:ascii="Arial" w:eastAsia="ＭＳ ゴシック" w:hAnsi="Arial"/>
      <w:szCs w:val="24"/>
    </w:rPr>
  </w:style>
  <w:style w:type="character" w:customStyle="1" w:styleId="50">
    <w:name w:val="見出し 5 (文字)"/>
    <w:basedOn w:val="a1"/>
    <w:link w:val="5"/>
    <w:rsid w:val="005E6F1C"/>
    <w:rPr>
      <w:rFonts w:ascii="Arial" w:eastAsia="ＭＳ ゴシック" w:hAnsi="Arial"/>
      <w:szCs w:val="24"/>
    </w:rPr>
  </w:style>
  <w:style w:type="paragraph" w:styleId="af8">
    <w:name w:val="Closing"/>
    <w:basedOn w:val="a0"/>
    <w:link w:val="af9"/>
    <w:uiPriority w:val="99"/>
    <w:unhideWhenUsed/>
    <w:rsid w:val="00E67A9E"/>
    <w:pPr>
      <w:jc w:val="right"/>
    </w:pPr>
  </w:style>
  <w:style w:type="character" w:customStyle="1" w:styleId="af9">
    <w:name w:val="結語 (文字)"/>
    <w:basedOn w:val="a1"/>
    <w:link w:val="af8"/>
    <w:uiPriority w:val="99"/>
    <w:rsid w:val="00E67A9E"/>
    <w:rPr>
      <w:rFonts w:ascii="Times New Roman" w:hAnsi="Times New Roman"/>
      <w:szCs w:val="24"/>
    </w:rPr>
  </w:style>
  <w:style w:type="paragraph" w:customStyle="1" w:styleId="a">
    <w:name w:val="ファクト（箇条書き）"/>
    <w:basedOn w:val="a0"/>
    <w:rsid w:val="000C4699"/>
    <w:pPr>
      <w:numPr>
        <w:ilvl w:val="1"/>
        <w:numId w:val="1"/>
      </w:numPr>
      <w:pBdr>
        <w:top w:val="single" w:sz="4" w:space="1" w:color="auto"/>
        <w:left w:val="single" w:sz="4" w:space="4" w:color="auto"/>
        <w:bottom w:val="single" w:sz="4" w:space="1" w:color="auto"/>
        <w:right w:val="single" w:sz="4" w:space="4" w:color="auto"/>
      </w:pBdr>
      <w:spacing w:beforeLines="30" w:before="108" w:afterLines="30" w:after="108" w:line="280" w:lineRule="exact"/>
    </w:pPr>
    <w:rPr>
      <w:rFonts w:ascii="Century" w:hAnsi="Century"/>
    </w:rPr>
  </w:style>
  <w:style w:type="character" w:styleId="22">
    <w:name w:val="Intense Emphasis"/>
    <w:basedOn w:val="a1"/>
    <w:uiPriority w:val="21"/>
    <w:qFormat/>
    <w:rsid w:val="002C4118"/>
    <w:rPr>
      <w:i/>
      <w:iCs/>
      <w:color w:val="4F81BD" w:themeColor="accent1"/>
    </w:rPr>
  </w:style>
  <w:style w:type="character" w:customStyle="1" w:styleId="12">
    <w:name w:val="未解決のメンション1"/>
    <w:basedOn w:val="a1"/>
    <w:uiPriority w:val="99"/>
    <w:semiHidden/>
    <w:unhideWhenUsed/>
    <w:rsid w:val="00394F29"/>
    <w:rPr>
      <w:color w:val="605E5C"/>
      <w:shd w:val="clear" w:color="auto" w:fill="E1DFDD"/>
    </w:rPr>
  </w:style>
  <w:style w:type="paragraph" w:styleId="afa">
    <w:name w:val="endnote text"/>
    <w:basedOn w:val="a0"/>
    <w:link w:val="afb"/>
    <w:uiPriority w:val="99"/>
    <w:semiHidden/>
    <w:unhideWhenUsed/>
    <w:rsid w:val="008C2B7C"/>
    <w:pPr>
      <w:snapToGrid w:val="0"/>
      <w:jc w:val="left"/>
    </w:pPr>
  </w:style>
  <w:style w:type="character" w:customStyle="1" w:styleId="afb">
    <w:name w:val="文末脚注文字列 (文字)"/>
    <w:basedOn w:val="a1"/>
    <w:link w:val="afa"/>
    <w:uiPriority w:val="99"/>
    <w:semiHidden/>
    <w:rsid w:val="008C2B7C"/>
    <w:rPr>
      <w:rFonts w:ascii="Times New Roman" w:hAnsi="Times New Roman"/>
      <w:szCs w:val="24"/>
    </w:rPr>
  </w:style>
  <w:style w:type="character" w:styleId="afc">
    <w:name w:val="endnote reference"/>
    <w:basedOn w:val="a1"/>
    <w:uiPriority w:val="99"/>
    <w:semiHidden/>
    <w:unhideWhenUsed/>
    <w:rsid w:val="008C2B7C"/>
    <w:rPr>
      <w:vertAlign w:val="superscript"/>
    </w:rPr>
  </w:style>
  <w:style w:type="character" w:customStyle="1" w:styleId="23">
    <w:name w:val="未解決のメンション2"/>
    <w:basedOn w:val="a1"/>
    <w:uiPriority w:val="99"/>
    <w:semiHidden/>
    <w:unhideWhenUsed/>
    <w:rsid w:val="00BA34E6"/>
    <w:rPr>
      <w:color w:val="605E5C"/>
      <w:shd w:val="clear" w:color="auto" w:fill="E1DFDD"/>
    </w:rPr>
  </w:style>
  <w:style w:type="character" w:customStyle="1" w:styleId="32">
    <w:name w:val="未解決のメンション3"/>
    <w:basedOn w:val="a1"/>
    <w:uiPriority w:val="99"/>
    <w:semiHidden/>
    <w:unhideWhenUsed/>
    <w:rsid w:val="008F2A68"/>
    <w:rPr>
      <w:color w:val="605E5C"/>
      <w:shd w:val="clear" w:color="auto" w:fill="E1DFDD"/>
    </w:rPr>
  </w:style>
  <w:style w:type="paragraph" w:styleId="afd">
    <w:name w:val="Plain Text"/>
    <w:basedOn w:val="a0"/>
    <w:link w:val="afe"/>
    <w:uiPriority w:val="99"/>
    <w:unhideWhenUsed/>
    <w:rsid w:val="00A874D8"/>
    <w:pPr>
      <w:jc w:val="left"/>
    </w:pPr>
    <w:rPr>
      <w:rFonts w:ascii="Yu Gothic" w:eastAsia="Yu Gothic" w:hAnsi="Courier New" w:cs="Courier New"/>
      <w:sz w:val="22"/>
      <w:szCs w:val="22"/>
    </w:rPr>
  </w:style>
  <w:style w:type="character" w:customStyle="1" w:styleId="afe">
    <w:name w:val="書式なし (文字)"/>
    <w:basedOn w:val="a1"/>
    <w:link w:val="afd"/>
    <w:uiPriority w:val="99"/>
    <w:rsid w:val="00A874D8"/>
    <w:rPr>
      <w:rFonts w:ascii="Yu Gothic" w:eastAsia="Yu Gothic" w:hAnsi="Courier New" w:cs="Courier New"/>
      <w:sz w:val="22"/>
    </w:rPr>
  </w:style>
  <w:style w:type="character" w:customStyle="1" w:styleId="70">
    <w:name w:val="見出し 7 (文字)"/>
    <w:basedOn w:val="a1"/>
    <w:link w:val="7"/>
    <w:semiHidden/>
    <w:rsid w:val="00435B70"/>
    <w:rPr>
      <w:rFonts w:ascii="Times New Roman" w:hAnsi="Times New Roman"/>
      <w:szCs w:val="24"/>
    </w:rPr>
  </w:style>
  <w:style w:type="paragraph" w:styleId="41">
    <w:name w:val="toc 4"/>
    <w:basedOn w:val="a0"/>
    <w:next w:val="a0"/>
    <w:autoRedefine/>
    <w:uiPriority w:val="39"/>
    <w:locked/>
    <w:rsid w:val="00F05BD5"/>
    <w:pPr>
      <w:tabs>
        <w:tab w:val="right" w:leader="dot" w:pos="9061"/>
      </w:tabs>
      <w:ind w:leftChars="300" w:left="630"/>
    </w:pPr>
  </w:style>
  <w:style w:type="paragraph" w:styleId="aff">
    <w:name w:val="Body Text"/>
    <w:basedOn w:val="a0"/>
    <w:link w:val="aff0"/>
    <w:rsid w:val="008F7B73"/>
    <w:rPr>
      <w:rFonts w:ascii="Century" w:hAnsi="Century"/>
      <w:color w:val="FF0000"/>
      <w:szCs w:val="21"/>
    </w:rPr>
  </w:style>
  <w:style w:type="character" w:customStyle="1" w:styleId="aff0">
    <w:name w:val="本文 (文字)"/>
    <w:basedOn w:val="a1"/>
    <w:link w:val="aff"/>
    <w:rsid w:val="008F7B73"/>
    <w:rPr>
      <w:color w:val="FF0000"/>
      <w:szCs w:val="21"/>
    </w:rPr>
  </w:style>
  <w:style w:type="character" w:styleId="aff1">
    <w:name w:val="Unresolved Mention"/>
    <w:basedOn w:val="a1"/>
    <w:uiPriority w:val="99"/>
    <w:semiHidden/>
    <w:unhideWhenUsed/>
    <w:rsid w:val="008F7B73"/>
    <w:rPr>
      <w:color w:val="605E5C"/>
      <w:shd w:val="clear" w:color="auto" w:fill="E1DFDD"/>
    </w:rPr>
  </w:style>
  <w:style w:type="character" w:styleId="aff2">
    <w:name w:val="FollowedHyperlink"/>
    <w:basedOn w:val="a1"/>
    <w:uiPriority w:val="99"/>
    <w:semiHidden/>
    <w:unhideWhenUsed/>
    <w:rsid w:val="008F7B73"/>
    <w:rPr>
      <w:color w:val="800080" w:themeColor="followedHyperlink"/>
      <w:u w:val="single"/>
    </w:rPr>
  </w:style>
  <w:style w:type="paragraph" w:customStyle="1" w:styleId="msonormal0">
    <w:name w:val="msonormal"/>
    <w:basedOn w:val="a0"/>
    <w:rsid w:val="00F9087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0"/>
    <w:rsid w:val="00F90874"/>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0"/>
    <w:rsid w:val="00F90874"/>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0"/>
    <w:rsid w:val="00F90874"/>
    <w:pPr>
      <w:widowControl/>
      <w:spacing w:before="100" w:beforeAutospacing="1" w:after="100" w:afterAutospacing="1"/>
      <w:jc w:val="left"/>
    </w:pPr>
    <w:rPr>
      <w:rFonts w:ascii="Yu Gothic" w:eastAsia="Yu Gothic" w:hAnsi="Yu Gothic" w:cs="ＭＳ Ｐゴシック"/>
      <w:kern w:val="0"/>
      <w:sz w:val="24"/>
    </w:rPr>
  </w:style>
  <w:style w:type="paragraph" w:customStyle="1" w:styleId="xl66">
    <w:name w:val="xl66"/>
    <w:basedOn w:val="a0"/>
    <w:rsid w:val="00F90874"/>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7">
    <w:name w:val="xl67"/>
    <w:basedOn w:val="a0"/>
    <w:rsid w:val="00F9087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8">
    <w:name w:val="xl68"/>
    <w:basedOn w:val="a0"/>
    <w:rsid w:val="00F90874"/>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9">
    <w:name w:val="xl69"/>
    <w:basedOn w:val="a0"/>
    <w:rsid w:val="00F90874"/>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0">
    <w:name w:val="xl70"/>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1">
    <w:name w:val="xl71"/>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2">
    <w:name w:val="xl72"/>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3">
    <w:name w:val="xl73"/>
    <w:basedOn w:val="a0"/>
    <w:rsid w:val="00F908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4">
    <w:name w:val="xl74"/>
    <w:basedOn w:val="a0"/>
    <w:rsid w:val="00F90874"/>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5">
    <w:name w:val="xl75"/>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6">
    <w:name w:val="xl76"/>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7">
    <w:name w:val="xl77"/>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8">
    <w:name w:val="xl78"/>
    <w:basedOn w:val="a0"/>
    <w:rsid w:val="00F90874"/>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9">
    <w:name w:val="xl79"/>
    <w:basedOn w:val="a0"/>
    <w:rsid w:val="00F90874"/>
    <w:pPr>
      <w:widowControl/>
      <w:spacing w:before="100" w:beforeAutospacing="1" w:after="100" w:afterAutospacing="1"/>
      <w:jc w:val="left"/>
      <w:textAlignment w:val="center"/>
    </w:pPr>
    <w:rPr>
      <w:rFonts w:ascii="Yu Gothic" w:eastAsia="Yu Gothic" w:hAnsi="Yu Gothic" w:cs="ＭＳ Ｐゴシック"/>
      <w:b/>
      <w:bCs/>
      <w:kern w:val="0"/>
      <w:sz w:val="18"/>
      <w:szCs w:val="18"/>
    </w:rPr>
  </w:style>
  <w:style w:type="paragraph" w:customStyle="1" w:styleId="xl80">
    <w:name w:val="xl80"/>
    <w:basedOn w:val="a0"/>
    <w:rsid w:val="00F90874"/>
    <w:pPr>
      <w:widowControl/>
      <w:spacing w:before="100" w:beforeAutospacing="1" w:after="100" w:afterAutospacing="1"/>
      <w:jc w:val="left"/>
      <w:textAlignment w:val="center"/>
    </w:pPr>
    <w:rPr>
      <w:rFonts w:ascii="Yu Gothic" w:eastAsia="Yu Gothic" w:hAnsi="Yu Gothic" w:cs="ＭＳ Ｐゴシック"/>
      <w:b/>
      <w:bCs/>
      <w:kern w:val="0"/>
      <w:sz w:val="18"/>
      <w:szCs w:val="18"/>
    </w:rPr>
  </w:style>
  <w:style w:type="paragraph" w:customStyle="1" w:styleId="xl81">
    <w:name w:val="xl81"/>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2">
    <w:name w:val="xl82"/>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3">
    <w:name w:val="xl83"/>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4">
    <w:name w:val="xl84"/>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styleId="aff3">
    <w:name w:val="Date"/>
    <w:basedOn w:val="a0"/>
    <w:next w:val="a0"/>
    <w:link w:val="aff4"/>
    <w:uiPriority w:val="99"/>
    <w:semiHidden/>
    <w:unhideWhenUsed/>
    <w:rsid w:val="00EC2A5E"/>
  </w:style>
  <w:style w:type="character" w:customStyle="1" w:styleId="aff4">
    <w:name w:val="日付 (文字)"/>
    <w:basedOn w:val="a1"/>
    <w:link w:val="aff3"/>
    <w:uiPriority w:val="99"/>
    <w:semiHidden/>
    <w:rsid w:val="00EC2A5E"/>
    <w:rPr>
      <w:rFonts w:ascii="Times New Roman" w:hAnsi="Times New Roman"/>
      <w:szCs w:val="24"/>
    </w:rPr>
  </w:style>
  <w:style w:type="paragraph" w:styleId="51">
    <w:name w:val="toc 5"/>
    <w:basedOn w:val="a0"/>
    <w:next w:val="a0"/>
    <w:autoRedefine/>
    <w:uiPriority w:val="39"/>
    <w:unhideWhenUsed/>
    <w:locked/>
    <w:rsid w:val="009016CC"/>
    <w:pPr>
      <w:ind w:leftChars="400" w:left="840"/>
      <w:jc w:val="left"/>
    </w:pPr>
    <w:rPr>
      <w:rFonts w:asciiTheme="minorHAnsi" w:eastAsiaTheme="minorEastAsia" w:hAnsiTheme="minorHAnsi" w:cstheme="minorBidi"/>
      <w14:ligatures w14:val="standardContextual"/>
    </w:rPr>
  </w:style>
  <w:style w:type="paragraph" w:styleId="6">
    <w:name w:val="toc 6"/>
    <w:basedOn w:val="a0"/>
    <w:next w:val="a0"/>
    <w:autoRedefine/>
    <w:uiPriority w:val="39"/>
    <w:unhideWhenUsed/>
    <w:locked/>
    <w:rsid w:val="009016CC"/>
    <w:pPr>
      <w:ind w:leftChars="500" w:left="1050"/>
      <w:jc w:val="left"/>
    </w:pPr>
    <w:rPr>
      <w:rFonts w:asciiTheme="minorHAnsi" w:eastAsiaTheme="minorEastAsia" w:hAnsiTheme="minorHAnsi" w:cstheme="minorBidi"/>
      <w14:ligatures w14:val="standardContextual"/>
    </w:rPr>
  </w:style>
  <w:style w:type="paragraph" w:styleId="71">
    <w:name w:val="toc 7"/>
    <w:basedOn w:val="a0"/>
    <w:next w:val="a0"/>
    <w:autoRedefine/>
    <w:uiPriority w:val="39"/>
    <w:unhideWhenUsed/>
    <w:locked/>
    <w:rsid w:val="009016CC"/>
    <w:pPr>
      <w:ind w:leftChars="600" w:left="1260"/>
      <w:jc w:val="left"/>
    </w:pPr>
    <w:rPr>
      <w:rFonts w:asciiTheme="minorHAnsi" w:eastAsiaTheme="minorEastAsia" w:hAnsiTheme="minorHAnsi" w:cstheme="minorBidi"/>
      <w14:ligatures w14:val="standardContextual"/>
    </w:rPr>
  </w:style>
  <w:style w:type="paragraph" w:styleId="8">
    <w:name w:val="toc 8"/>
    <w:basedOn w:val="a0"/>
    <w:next w:val="a0"/>
    <w:autoRedefine/>
    <w:uiPriority w:val="39"/>
    <w:unhideWhenUsed/>
    <w:locked/>
    <w:rsid w:val="009016CC"/>
    <w:pPr>
      <w:ind w:leftChars="700" w:left="1470"/>
      <w:jc w:val="left"/>
    </w:pPr>
    <w:rPr>
      <w:rFonts w:asciiTheme="minorHAnsi" w:eastAsiaTheme="minorEastAsia" w:hAnsiTheme="minorHAnsi" w:cstheme="minorBidi"/>
      <w14:ligatures w14:val="standardContextual"/>
    </w:rPr>
  </w:style>
  <w:style w:type="paragraph" w:styleId="9">
    <w:name w:val="toc 9"/>
    <w:basedOn w:val="a0"/>
    <w:next w:val="a0"/>
    <w:autoRedefine/>
    <w:uiPriority w:val="39"/>
    <w:unhideWhenUsed/>
    <w:locked/>
    <w:rsid w:val="009016CC"/>
    <w:pPr>
      <w:ind w:leftChars="800" w:left="1680"/>
      <w:jc w:val="left"/>
    </w:pPr>
    <w:rPr>
      <w:rFonts w:asciiTheme="minorHAnsi" w:eastAsiaTheme="minorEastAsia" w:hAnsiTheme="minorHAnsi" w:cstheme="minorBid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34">
      <w:bodyDiv w:val="1"/>
      <w:marLeft w:val="0"/>
      <w:marRight w:val="0"/>
      <w:marTop w:val="0"/>
      <w:marBottom w:val="0"/>
      <w:divBdr>
        <w:top w:val="none" w:sz="0" w:space="0" w:color="auto"/>
        <w:left w:val="none" w:sz="0" w:space="0" w:color="auto"/>
        <w:bottom w:val="none" w:sz="0" w:space="0" w:color="auto"/>
        <w:right w:val="none" w:sz="0" w:space="0" w:color="auto"/>
      </w:divBdr>
    </w:div>
    <w:div w:id="24066450">
      <w:bodyDiv w:val="1"/>
      <w:marLeft w:val="0"/>
      <w:marRight w:val="0"/>
      <w:marTop w:val="0"/>
      <w:marBottom w:val="0"/>
      <w:divBdr>
        <w:top w:val="none" w:sz="0" w:space="0" w:color="auto"/>
        <w:left w:val="none" w:sz="0" w:space="0" w:color="auto"/>
        <w:bottom w:val="none" w:sz="0" w:space="0" w:color="auto"/>
        <w:right w:val="none" w:sz="0" w:space="0" w:color="auto"/>
      </w:divBdr>
    </w:div>
    <w:div w:id="33508492">
      <w:bodyDiv w:val="1"/>
      <w:marLeft w:val="0"/>
      <w:marRight w:val="0"/>
      <w:marTop w:val="0"/>
      <w:marBottom w:val="0"/>
      <w:divBdr>
        <w:top w:val="none" w:sz="0" w:space="0" w:color="auto"/>
        <w:left w:val="none" w:sz="0" w:space="0" w:color="auto"/>
        <w:bottom w:val="none" w:sz="0" w:space="0" w:color="auto"/>
        <w:right w:val="none" w:sz="0" w:space="0" w:color="auto"/>
      </w:divBdr>
    </w:div>
    <w:div w:id="44530173">
      <w:bodyDiv w:val="1"/>
      <w:marLeft w:val="0"/>
      <w:marRight w:val="0"/>
      <w:marTop w:val="0"/>
      <w:marBottom w:val="0"/>
      <w:divBdr>
        <w:top w:val="none" w:sz="0" w:space="0" w:color="auto"/>
        <w:left w:val="none" w:sz="0" w:space="0" w:color="auto"/>
        <w:bottom w:val="none" w:sz="0" w:space="0" w:color="auto"/>
        <w:right w:val="none" w:sz="0" w:space="0" w:color="auto"/>
      </w:divBdr>
    </w:div>
    <w:div w:id="59062169">
      <w:bodyDiv w:val="1"/>
      <w:marLeft w:val="0"/>
      <w:marRight w:val="0"/>
      <w:marTop w:val="0"/>
      <w:marBottom w:val="0"/>
      <w:divBdr>
        <w:top w:val="none" w:sz="0" w:space="0" w:color="auto"/>
        <w:left w:val="none" w:sz="0" w:space="0" w:color="auto"/>
        <w:bottom w:val="none" w:sz="0" w:space="0" w:color="auto"/>
        <w:right w:val="none" w:sz="0" w:space="0" w:color="auto"/>
      </w:divBdr>
    </w:div>
    <w:div w:id="65610987">
      <w:bodyDiv w:val="1"/>
      <w:marLeft w:val="0"/>
      <w:marRight w:val="0"/>
      <w:marTop w:val="0"/>
      <w:marBottom w:val="0"/>
      <w:divBdr>
        <w:top w:val="none" w:sz="0" w:space="0" w:color="auto"/>
        <w:left w:val="none" w:sz="0" w:space="0" w:color="auto"/>
        <w:bottom w:val="none" w:sz="0" w:space="0" w:color="auto"/>
        <w:right w:val="none" w:sz="0" w:space="0" w:color="auto"/>
      </w:divBdr>
    </w:div>
    <w:div w:id="66222070">
      <w:bodyDiv w:val="1"/>
      <w:marLeft w:val="0"/>
      <w:marRight w:val="0"/>
      <w:marTop w:val="0"/>
      <w:marBottom w:val="0"/>
      <w:divBdr>
        <w:top w:val="none" w:sz="0" w:space="0" w:color="auto"/>
        <w:left w:val="none" w:sz="0" w:space="0" w:color="auto"/>
        <w:bottom w:val="none" w:sz="0" w:space="0" w:color="auto"/>
        <w:right w:val="none" w:sz="0" w:space="0" w:color="auto"/>
      </w:divBdr>
    </w:div>
    <w:div w:id="68311530">
      <w:bodyDiv w:val="1"/>
      <w:marLeft w:val="0"/>
      <w:marRight w:val="0"/>
      <w:marTop w:val="0"/>
      <w:marBottom w:val="0"/>
      <w:divBdr>
        <w:top w:val="none" w:sz="0" w:space="0" w:color="auto"/>
        <w:left w:val="none" w:sz="0" w:space="0" w:color="auto"/>
        <w:bottom w:val="none" w:sz="0" w:space="0" w:color="auto"/>
        <w:right w:val="none" w:sz="0" w:space="0" w:color="auto"/>
      </w:divBdr>
    </w:div>
    <w:div w:id="73405417">
      <w:bodyDiv w:val="1"/>
      <w:marLeft w:val="0"/>
      <w:marRight w:val="0"/>
      <w:marTop w:val="0"/>
      <w:marBottom w:val="0"/>
      <w:divBdr>
        <w:top w:val="none" w:sz="0" w:space="0" w:color="auto"/>
        <w:left w:val="none" w:sz="0" w:space="0" w:color="auto"/>
        <w:bottom w:val="none" w:sz="0" w:space="0" w:color="auto"/>
        <w:right w:val="none" w:sz="0" w:space="0" w:color="auto"/>
      </w:divBdr>
    </w:div>
    <w:div w:id="82804258">
      <w:bodyDiv w:val="1"/>
      <w:marLeft w:val="0"/>
      <w:marRight w:val="0"/>
      <w:marTop w:val="0"/>
      <w:marBottom w:val="0"/>
      <w:divBdr>
        <w:top w:val="none" w:sz="0" w:space="0" w:color="auto"/>
        <w:left w:val="none" w:sz="0" w:space="0" w:color="auto"/>
        <w:bottom w:val="none" w:sz="0" w:space="0" w:color="auto"/>
        <w:right w:val="none" w:sz="0" w:space="0" w:color="auto"/>
      </w:divBdr>
    </w:div>
    <w:div w:id="87582282">
      <w:bodyDiv w:val="1"/>
      <w:marLeft w:val="0"/>
      <w:marRight w:val="0"/>
      <w:marTop w:val="0"/>
      <w:marBottom w:val="0"/>
      <w:divBdr>
        <w:top w:val="none" w:sz="0" w:space="0" w:color="auto"/>
        <w:left w:val="none" w:sz="0" w:space="0" w:color="auto"/>
        <w:bottom w:val="none" w:sz="0" w:space="0" w:color="auto"/>
        <w:right w:val="none" w:sz="0" w:space="0" w:color="auto"/>
      </w:divBdr>
    </w:div>
    <w:div w:id="107821904">
      <w:bodyDiv w:val="1"/>
      <w:marLeft w:val="0"/>
      <w:marRight w:val="0"/>
      <w:marTop w:val="0"/>
      <w:marBottom w:val="0"/>
      <w:divBdr>
        <w:top w:val="none" w:sz="0" w:space="0" w:color="auto"/>
        <w:left w:val="none" w:sz="0" w:space="0" w:color="auto"/>
        <w:bottom w:val="none" w:sz="0" w:space="0" w:color="auto"/>
        <w:right w:val="none" w:sz="0" w:space="0" w:color="auto"/>
      </w:divBdr>
    </w:div>
    <w:div w:id="128128948">
      <w:bodyDiv w:val="1"/>
      <w:marLeft w:val="0"/>
      <w:marRight w:val="0"/>
      <w:marTop w:val="0"/>
      <w:marBottom w:val="0"/>
      <w:divBdr>
        <w:top w:val="none" w:sz="0" w:space="0" w:color="auto"/>
        <w:left w:val="none" w:sz="0" w:space="0" w:color="auto"/>
        <w:bottom w:val="none" w:sz="0" w:space="0" w:color="auto"/>
        <w:right w:val="none" w:sz="0" w:space="0" w:color="auto"/>
      </w:divBdr>
      <w:divsChild>
        <w:div w:id="370113925">
          <w:marLeft w:val="0"/>
          <w:marRight w:val="0"/>
          <w:marTop w:val="0"/>
          <w:marBottom w:val="75"/>
          <w:divBdr>
            <w:top w:val="none" w:sz="0" w:space="0" w:color="auto"/>
            <w:left w:val="none" w:sz="0" w:space="0" w:color="auto"/>
            <w:bottom w:val="none" w:sz="0" w:space="0" w:color="auto"/>
            <w:right w:val="none" w:sz="0" w:space="0" w:color="auto"/>
          </w:divBdr>
        </w:div>
        <w:div w:id="1958833717">
          <w:marLeft w:val="0"/>
          <w:marRight w:val="0"/>
          <w:marTop w:val="0"/>
          <w:marBottom w:val="225"/>
          <w:divBdr>
            <w:top w:val="none" w:sz="0" w:space="0" w:color="auto"/>
            <w:left w:val="none" w:sz="0" w:space="0" w:color="auto"/>
            <w:bottom w:val="none" w:sz="0" w:space="0" w:color="auto"/>
            <w:right w:val="none" w:sz="0" w:space="0" w:color="auto"/>
          </w:divBdr>
        </w:div>
      </w:divsChild>
    </w:div>
    <w:div w:id="134639526">
      <w:bodyDiv w:val="1"/>
      <w:marLeft w:val="0"/>
      <w:marRight w:val="0"/>
      <w:marTop w:val="0"/>
      <w:marBottom w:val="0"/>
      <w:divBdr>
        <w:top w:val="none" w:sz="0" w:space="0" w:color="auto"/>
        <w:left w:val="none" w:sz="0" w:space="0" w:color="auto"/>
        <w:bottom w:val="none" w:sz="0" w:space="0" w:color="auto"/>
        <w:right w:val="none" w:sz="0" w:space="0" w:color="auto"/>
      </w:divBdr>
    </w:div>
    <w:div w:id="134689779">
      <w:bodyDiv w:val="1"/>
      <w:marLeft w:val="0"/>
      <w:marRight w:val="0"/>
      <w:marTop w:val="0"/>
      <w:marBottom w:val="0"/>
      <w:divBdr>
        <w:top w:val="none" w:sz="0" w:space="0" w:color="auto"/>
        <w:left w:val="none" w:sz="0" w:space="0" w:color="auto"/>
        <w:bottom w:val="none" w:sz="0" w:space="0" w:color="auto"/>
        <w:right w:val="none" w:sz="0" w:space="0" w:color="auto"/>
      </w:divBdr>
    </w:div>
    <w:div w:id="170612498">
      <w:bodyDiv w:val="1"/>
      <w:marLeft w:val="0"/>
      <w:marRight w:val="0"/>
      <w:marTop w:val="0"/>
      <w:marBottom w:val="0"/>
      <w:divBdr>
        <w:top w:val="none" w:sz="0" w:space="0" w:color="auto"/>
        <w:left w:val="none" w:sz="0" w:space="0" w:color="auto"/>
        <w:bottom w:val="none" w:sz="0" w:space="0" w:color="auto"/>
        <w:right w:val="none" w:sz="0" w:space="0" w:color="auto"/>
      </w:divBdr>
    </w:div>
    <w:div w:id="173351313">
      <w:bodyDiv w:val="1"/>
      <w:marLeft w:val="0"/>
      <w:marRight w:val="0"/>
      <w:marTop w:val="0"/>
      <w:marBottom w:val="0"/>
      <w:divBdr>
        <w:top w:val="none" w:sz="0" w:space="0" w:color="auto"/>
        <w:left w:val="none" w:sz="0" w:space="0" w:color="auto"/>
        <w:bottom w:val="none" w:sz="0" w:space="0" w:color="auto"/>
        <w:right w:val="none" w:sz="0" w:space="0" w:color="auto"/>
      </w:divBdr>
    </w:div>
    <w:div w:id="183829468">
      <w:bodyDiv w:val="1"/>
      <w:marLeft w:val="0"/>
      <w:marRight w:val="0"/>
      <w:marTop w:val="0"/>
      <w:marBottom w:val="0"/>
      <w:divBdr>
        <w:top w:val="none" w:sz="0" w:space="0" w:color="auto"/>
        <w:left w:val="none" w:sz="0" w:space="0" w:color="auto"/>
        <w:bottom w:val="none" w:sz="0" w:space="0" w:color="auto"/>
        <w:right w:val="none" w:sz="0" w:space="0" w:color="auto"/>
      </w:divBdr>
    </w:div>
    <w:div w:id="202983620">
      <w:bodyDiv w:val="1"/>
      <w:marLeft w:val="0"/>
      <w:marRight w:val="0"/>
      <w:marTop w:val="0"/>
      <w:marBottom w:val="0"/>
      <w:divBdr>
        <w:top w:val="none" w:sz="0" w:space="0" w:color="auto"/>
        <w:left w:val="none" w:sz="0" w:space="0" w:color="auto"/>
        <w:bottom w:val="none" w:sz="0" w:space="0" w:color="auto"/>
        <w:right w:val="none" w:sz="0" w:space="0" w:color="auto"/>
      </w:divBdr>
    </w:div>
    <w:div w:id="225383070">
      <w:bodyDiv w:val="1"/>
      <w:marLeft w:val="0"/>
      <w:marRight w:val="0"/>
      <w:marTop w:val="0"/>
      <w:marBottom w:val="0"/>
      <w:divBdr>
        <w:top w:val="none" w:sz="0" w:space="0" w:color="auto"/>
        <w:left w:val="none" w:sz="0" w:space="0" w:color="auto"/>
        <w:bottom w:val="none" w:sz="0" w:space="0" w:color="auto"/>
        <w:right w:val="none" w:sz="0" w:space="0" w:color="auto"/>
      </w:divBdr>
    </w:div>
    <w:div w:id="234976992">
      <w:bodyDiv w:val="1"/>
      <w:marLeft w:val="0"/>
      <w:marRight w:val="0"/>
      <w:marTop w:val="0"/>
      <w:marBottom w:val="0"/>
      <w:divBdr>
        <w:top w:val="none" w:sz="0" w:space="0" w:color="auto"/>
        <w:left w:val="none" w:sz="0" w:space="0" w:color="auto"/>
        <w:bottom w:val="none" w:sz="0" w:space="0" w:color="auto"/>
        <w:right w:val="none" w:sz="0" w:space="0" w:color="auto"/>
      </w:divBdr>
    </w:div>
    <w:div w:id="235408478">
      <w:bodyDiv w:val="1"/>
      <w:marLeft w:val="0"/>
      <w:marRight w:val="0"/>
      <w:marTop w:val="0"/>
      <w:marBottom w:val="0"/>
      <w:divBdr>
        <w:top w:val="none" w:sz="0" w:space="0" w:color="auto"/>
        <w:left w:val="none" w:sz="0" w:space="0" w:color="auto"/>
        <w:bottom w:val="none" w:sz="0" w:space="0" w:color="auto"/>
        <w:right w:val="none" w:sz="0" w:space="0" w:color="auto"/>
      </w:divBdr>
    </w:div>
    <w:div w:id="242030232">
      <w:bodyDiv w:val="1"/>
      <w:marLeft w:val="0"/>
      <w:marRight w:val="0"/>
      <w:marTop w:val="0"/>
      <w:marBottom w:val="0"/>
      <w:divBdr>
        <w:top w:val="none" w:sz="0" w:space="0" w:color="auto"/>
        <w:left w:val="none" w:sz="0" w:space="0" w:color="auto"/>
        <w:bottom w:val="none" w:sz="0" w:space="0" w:color="auto"/>
        <w:right w:val="none" w:sz="0" w:space="0" w:color="auto"/>
      </w:divBdr>
    </w:div>
    <w:div w:id="245579625">
      <w:bodyDiv w:val="1"/>
      <w:marLeft w:val="0"/>
      <w:marRight w:val="0"/>
      <w:marTop w:val="0"/>
      <w:marBottom w:val="0"/>
      <w:divBdr>
        <w:top w:val="none" w:sz="0" w:space="0" w:color="auto"/>
        <w:left w:val="none" w:sz="0" w:space="0" w:color="auto"/>
        <w:bottom w:val="none" w:sz="0" w:space="0" w:color="auto"/>
        <w:right w:val="none" w:sz="0" w:space="0" w:color="auto"/>
      </w:divBdr>
    </w:div>
    <w:div w:id="271013733">
      <w:bodyDiv w:val="1"/>
      <w:marLeft w:val="0"/>
      <w:marRight w:val="0"/>
      <w:marTop w:val="0"/>
      <w:marBottom w:val="0"/>
      <w:divBdr>
        <w:top w:val="none" w:sz="0" w:space="0" w:color="auto"/>
        <w:left w:val="none" w:sz="0" w:space="0" w:color="auto"/>
        <w:bottom w:val="none" w:sz="0" w:space="0" w:color="auto"/>
        <w:right w:val="none" w:sz="0" w:space="0" w:color="auto"/>
      </w:divBdr>
    </w:div>
    <w:div w:id="294600333">
      <w:bodyDiv w:val="1"/>
      <w:marLeft w:val="0"/>
      <w:marRight w:val="0"/>
      <w:marTop w:val="0"/>
      <w:marBottom w:val="0"/>
      <w:divBdr>
        <w:top w:val="none" w:sz="0" w:space="0" w:color="auto"/>
        <w:left w:val="none" w:sz="0" w:space="0" w:color="auto"/>
        <w:bottom w:val="none" w:sz="0" w:space="0" w:color="auto"/>
        <w:right w:val="none" w:sz="0" w:space="0" w:color="auto"/>
      </w:divBdr>
    </w:div>
    <w:div w:id="357779163">
      <w:bodyDiv w:val="1"/>
      <w:marLeft w:val="0"/>
      <w:marRight w:val="0"/>
      <w:marTop w:val="0"/>
      <w:marBottom w:val="0"/>
      <w:divBdr>
        <w:top w:val="none" w:sz="0" w:space="0" w:color="auto"/>
        <w:left w:val="none" w:sz="0" w:space="0" w:color="auto"/>
        <w:bottom w:val="none" w:sz="0" w:space="0" w:color="auto"/>
        <w:right w:val="none" w:sz="0" w:space="0" w:color="auto"/>
      </w:divBdr>
    </w:div>
    <w:div w:id="360982693">
      <w:bodyDiv w:val="1"/>
      <w:marLeft w:val="0"/>
      <w:marRight w:val="0"/>
      <w:marTop w:val="0"/>
      <w:marBottom w:val="0"/>
      <w:divBdr>
        <w:top w:val="none" w:sz="0" w:space="0" w:color="auto"/>
        <w:left w:val="none" w:sz="0" w:space="0" w:color="auto"/>
        <w:bottom w:val="none" w:sz="0" w:space="0" w:color="auto"/>
        <w:right w:val="none" w:sz="0" w:space="0" w:color="auto"/>
      </w:divBdr>
    </w:div>
    <w:div w:id="361636467">
      <w:bodyDiv w:val="1"/>
      <w:marLeft w:val="0"/>
      <w:marRight w:val="0"/>
      <w:marTop w:val="0"/>
      <w:marBottom w:val="0"/>
      <w:divBdr>
        <w:top w:val="none" w:sz="0" w:space="0" w:color="auto"/>
        <w:left w:val="none" w:sz="0" w:space="0" w:color="auto"/>
        <w:bottom w:val="none" w:sz="0" w:space="0" w:color="auto"/>
        <w:right w:val="none" w:sz="0" w:space="0" w:color="auto"/>
      </w:divBdr>
    </w:div>
    <w:div w:id="375547314">
      <w:bodyDiv w:val="1"/>
      <w:marLeft w:val="0"/>
      <w:marRight w:val="0"/>
      <w:marTop w:val="0"/>
      <w:marBottom w:val="0"/>
      <w:divBdr>
        <w:top w:val="none" w:sz="0" w:space="0" w:color="auto"/>
        <w:left w:val="none" w:sz="0" w:space="0" w:color="auto"/>
        <w:bottom w:val="none" w:sz="0" w:space="0" w:color="auto"/>
        <w:right w:val="none" w:sz="0" w:space="0" w:color="auto"/>
      </w:divBdr>
    </w:div>
    <w:div w:id="377752903">
      <w:bodyDiv w:val="1"/>
      <w:marLeft w:val="0"/>
      <w:marRight w:val="0"/>
      <w:marTop w:val="0"/>
      <w:marBottom w:val="0"/>
      <w:divBdr>
        <w:top w:val="none" w:sz="0" w:space="0" w:color="auto"/>
        <w:left w:val="none" w:sz="0" w:space="0" w:color="auto"/>
        <w:bottom w:val="none" w:sz="0" w:space="0" w:color="auto"/>
        <w:right w:val="none" w:sz="0" w:space="0" w:color="auto"/>
      </w:divBdr>
    </w:div>
    <w:div w:id="383526006">
      <w:bodyDiv w:val="1"/>
      <w:marLeft w:val="0"/>
      <w:marRight w:val="0"/>
      <w:marTop w:val="0"/>
      <w:marBottom w:val="0"/>
      <w:divBdr>
        <w:top w:val="none" w:sz="0" w:space="0" w:color="auto"/>
        <w:left w:val="none" w:sz="0" w:space="0" w:color="auto"/>
        <w:bottom w:val="none" w:sz="0" w:space="0" w:color="auto"/>
        <w:right w:val="none" w:sz="0" w:space="0" w:color="auto"/>
      </w:divBdr>
    </w:div>
    <w:div w:id="384836209">
      <w:bodyDiv w:val="1"/>
      <w:marLeft w:val="0"/>
      <w:marRight w:val="0"/>
      <w:marTop w:val="0"/>
      <w:marBottom w:val="0"/>
      <w:divBdr>
        <w:top w:val="none" w:sz="0" w:space="0" w:color="auto"/>
        <w:left w:val="none" w:sz="0" w:space="0" w:color="auto"/>
        <w:bottom w:val="none" w:sz="0" w:space="0" w:color="auto"/>
        <w:right w:val="none" w:sz="0" w:space="0" w:color="auto"/>
      </w:divBdr>
    </w:div>
    <w:div w:id="401563451">
      <w:bodyDiv w:val="1"/>
      <w:marLeft w:val="0"/>
      <w:marRight w:val="0"/>
      <w:marTop w:val="0"/>
      <w:marBottom w:val="0"/>
      <w:divBdr>
        <w:top w:val="none" w:sz="0" w:space="0" w:color="auto"/>
        <w:left w:val="none" w:sz="0" w:space="0" w:color="auto"/>
        <w:bottom w:val="none" w:sz="0" w:space="0" w:color="auto"/>
        <w:right w:val="none" w:sz="0" w:space="0" w:color="auto"/>
      </w:divBdr>
    </w:div>
    <w:div w:id="416371278">
      <w:bodyDiv w:val="1"/>
      <w:marLeft w:val="0"/>
      <w:marRight w:val="0"/>
      <w:marTop w:val="0"/>
      <w:marBottom w:val="0"/>
      <w:divBdr>
        <w:top w:val="none" w:sz="0" w:space="0" w:color="auto"/>
        <w:left w:val="none" w:sz="0" w:space="0" w:color="auto"/>
        <w:bottom w:val="none" w:sz="0" w:space="0" w:color="auto"/>
        <w:right w:val="none" w:sz="0" w:space="0" w:color="auto"/>
      </w:divBdr>
    </w:div>
    <w:div w:id="426003239">
      <w:bodyDiv w:val="1"/>
      <w:marLeft w:val="0"/>
      <w:marRight w:val="0"/>
      <w:marTop w:val="0"/>
      <w:marBottom w:val="0"/>
      <w:divBdr>
        <w:top w:val="none" w:sz="0" w:space="0" w:color="auto"/>
        <w:left w:val="none" w:sz="0" w:space="0" w:color="auto"/>
        <w:bottom w:val="none" w:sz="0" w:space="0" w:color="auto"/>
        <w:right w:val="none" w:sz="0" w:space="0" w:color="auto"/>
      </w:divBdr>
    </w:div>
    <w:div w:id="438719609">
      <w:bodyDiv w:val="1"/>
      <w:marLeft w:val="0"/>
      <w:marRight w:val="0"/>
      <w:marTop w:val="0"/>
      <w:marBottom w:val="0"/>
      <w:divBdr>
        <w:top w:val="none" w:sz="0" w:space="0" w:color="auto"/>
        <w:left w:val="none" w:sz="0" w:space="0" w:color="auto"/>
        <w:bottom w:val="none" w:sz="0" w:space="0" w:color="auto"/>
        <w:right w:val="none" w:sz="0" w:space="0" w:color="auto"/>
      </w:divBdr>
    </w:div>
    <w:div w:id="445009752">
      <w:bodyDiv w:val="1"/>
      <w:marLeft w:val="0"/>
      <w:marRight w:val="0"/>
      <w:marTop w:val="0"/>
      <w:marBottom w:val="0"/>
      <w:divBdr>
        <w:top w:val="none" w:sz="0" w:space="0" w:color="auto"/>
        <w:left w:val="none" w:sz="0" w:space="0" w:color="auto"/>
        <w:bottom w:val="none" w:sz="0" w:space="0" w:color="auto"/>
        <w:right w:val="none" w:sz="0" w:space="0" w:color="auto"/>
      </w:divBdr>
    </w:div>
    <w:div w:id="475415727">
      <w:bodyDiv w:val="1"/>
      <w:marLeft w:val="0"/>
      <w:marRight w:val="0"/>
      <w:marTop w:val="0"/>
      <w:marBottom w:val="0"/>
      <w:divBdr>
        <w:top w:val="none" w:sz="0" w:space="0" w:color="auto"/>
        <w:left w:val="none" w:sz="0" w:space="0" w:color="auto"/>
        <w:bottom w:val="none" w:sz="0" w:space="0" w:color="auto"/>
        <w:right w:val="none" w:sz="0" w:space="0" w:color="auto"/>
      </w:divBdr>
    </w:div>
    <w:div w:id="491410394">
      <w:bodyDiv w:val="1"/>
      <w:marLeft w:val="0"/>
      <w:marRight w:val="0"/>
      <w:marTop w:val="0"/>
      <w:marBottom w:val="0"/>
      <w:divBdr>
        <w:top w:val="none" w:sz="0" w:space="0" w:color="auto"/>
        <w:left w:val="none" w:sz="0" w:space="0" w:color="auto"/>
        <w:bottom w:val="none" w:sz="0" w:space="0" w:color="auto"/>
        <w:right w:val="none" w:sz="0" w:space="0" w:color="auto"/>
      </w:divBdr>
    </w:div>
    <w:div w:id="501048074">
      <w:bodyDiv w:val="1"/>
      <w:marLeft w:val="0"/>
      <w:marRight w:val="0"/>
      <w:marTop w:val="0"/>
      <w:marBottom w:val="0"/>
      <w:divBdr>
        <w:top w:val="none" w:sz="0" w:space="0" w:color="auto"/>
        <w:left w:val="none" w:sz="0" w:space="0" w:color="auto"/>
        <w:bottom w:val="none" w:sz="0" w:space="0" w:color="auto"/>
        <w:right w:val="none" w:sz="0" w:space="0" w:color="auto"/>
      </w:divBdr>
    </w:div>
    <w:div w:id="502355401">
      <w:bodyDiv w:val="1"/>
      <w:marLeft w:val="0"/>
      <w:marRight w:val="0"/>
      <w:marTop w:val="0"/>
      <w:marBottom w:val="0"/>
      <w:divBdr>
        <w:top w:val="none" w:sz="0" w:space="0" w:color="auto"/>
        <w:left w:val="none" w:sz="0" w:space="0" w:color="auto"/>
        <w:bottom w:val="none" w:sz="0" w:space="0" w:color="auto"/>
        <w:right w:val="none" w:sz="0" w:space="0" w:color="auto"/>
      </w:divBdr>
    </w:div>
    <w:div w:id="525868582">
      <w:bodyDiv w:val="1"/>
      <w:marLeft w:val="0"/>
      <w:marRight w:val="0"/>
      <w:marTop w:val="0"/>
      <w:marBottom w:val="0"/>
      <w:divBdr>
        <w:top w:val="none" w:sz="0" w:space="0" w:color="auto"/>
        <w:left w:val="none" w:sz="0" w:space="0" w:color="auto"/>
        <w:bottom w:val="none" w:sz="0" w:space="0" w:color="auto"/>
        <w:right w:val="none" w:sz="0" w:space="0" w:color="auto"/>
      </w:divBdr>
    </w:div>
    <w:div w:id="554200008">
      <w:bodyDiv w:val="1"/>
      <w:marLeft w:val="0"/>
      <w:marRight w:val="0"/>
      <w:marTop w:val="0"/>
      <w:marBottom w:val="0"/>
      <w:divBdr>
        <w:top w:val="none" w:sz="0" w:space="0" w:color="auto"/>
        <w:left w:val="none" w:sz="0" w:space="0" w:color="auto"/>
        <w:bottom w:val="none" w:sz="0" w:space="0" w:color="auto"/>
        <w:right w:val="none" w:sz="0" w:space="0" w:color="auto"/>
      </w:divBdr>
    </w:div>
    <w:div w:id="577251514">
      <w:bodyDiv w:val="1"/>
      <w:marLeft w:val="0"/>
      <w:marRight w:val="0"/>
      <w:marTop w:val="0"/>
      <w:marBottom w:val="0"/>
      <w:divBdr>
        <w:top w:val="none" w:sz="0" w:space="0" w:color="auto"/>
        <w:left w:val="none" w:sz="0" w:space="0" w:color="auto"/>
        <w:bottom w:val="none" w:sz="0" w:space="0" w:color="auto"/>
        <w:right w:val="none" w:sz="0" w:space="0" w:color="auto"/>
      </w:divBdr>
    </w:div>
    <w:div w:id="593637304">
      <w:bodyDiv w:val="1"/>
      <w:marLeft w:val="0"/>
      <w:marRight w:val="0"/>
      <w:marTop w:val="0"/>
      <w:marBottom w:val="0"/>
      <w:divBdr>
        <w:top w:val="none" w:sz="0" w:space="0" w:color="auto"/>
        <w:left w:val="none" w:sz="0" w:space="0" w:color="auto"/>
        <w:bottom w:val="none" w:sz="0" w:space="0" w:color="auto"/>
        <w:right w:val="none" w:sz="0" w:space="0" w:color="auto"/>
      </w:divBdr>
    </w:div>
    <w:div w:id="598026140">
      <w:bodyDiv w:val="1"/>
      <w:marLeft w:val="0"/>
      <w:marRight w:val="0"/>
      <w:marTop w:val="0"/>
      <w:marBottom w:val="0"/>
      <w:divBdr>
        <w:top w:val="none" w:sz="0" w:space="0" w:color="auto"/>
        <w:left w:val="none" w:sz="0" w:space="0" w:color="auto"/>
        <w:bottom w:val="none" w:sz="0" w:space="0" w:color="auto"/>
        <w:right w:val="none" w:sz="0" w:space="0" w:color="auto"/>
      </w:divBdr>
    </w:div>
    <w:div w:id="607080780">
      <w:bodyDiv w:val="1"/>
      <w:marLeft w:val="0"/>
      <w:marRight w:val="0"/>
      <w:marTop w:val="0"/>
      <w:marBottom w:val="0"/>
      <w:divBdr>
        <w:top w:val="none" w:sz="0" w:space="0" w:color="auto"/>
        <w:left w:val="none" w:sz="0" w:space="0" w:color="auto"/>
        <w:bottom w:val="none" w:sz="0" w:space="0" w:color="auto"/>
        <w:right w:val="none" w:sz="0" w:space="0" w:color="auto"/>
      </w:divBdr>
    </w:div>
    <w:div w:id="618952105">
      <w:bodyDiv w:val="1"/>
      <w:marLeft w:val="0"/>
      <w:marRight w:val="0"/>
      <w:marTop w:val="0"/>
      <w:marBottom w:val="0"/>
      <w:divBdr>
        <w:top w:val="none" w:sz="0" w:space="0" w:color="auto"/>
        <w:left w:val="none" w:sz="0" w:space="0" w:color="auto"/>
        <w:bottom w:val="none" w:sz="0" w:space="0" w:color="auto"/>
        <w:right w:val="none" w:sz="0" w:space="0" w:color="auto"/>
      </w:divBdr>
    </w:div>
    <w:div w:id="639726132">
      <w:bodyDiv w:val="1"/>
      <w:marLeft w:val="0"/>
      <w:marRight w:val="0"/>
      <w:marTop w:val="0"/>
      <w:marBottom w:val="0"/>
      <w:divBdr>
        <w:top w:val="none" w:sz="0" w:space="0" w:color="auto"/>
        <w:left w:val="none" w:sz="0" w:space="0" w:color="auto"/>
        <w:bottom w:val="none" w:sz="0" w:space="0" w:color="auto"/>
        <w:right w:val="none" w:sz="0" w:space="0" w:color="auto"/>
      </w:divBdr>
    </w:div>
    <w:div w:id="640422304">
      <w:bodyDiv w:val="1"/>
      <w:marLeft w:val="0"/>
      <w:marRight w:val="0"/>
      <w:marTop w:val="0"/>
      <w:marBottom w:val="0"/>
      <w:divBdr>
        <w:top w:val="none" w:sz="0" w:space="0" w:color="auto"/>
        <w:left w:val="none" w:sz="0" w:space="0" w:color="auto"/>
        <w:bottom w:val="none" w:sz="0" w:space="0" w:color="auto"/>
        <w:right w:val="none" w:sz="0" w:space="0" w:color="auto"/>
      </w:divBdr>
    </w:div>
    <w:div w:id="658579482">
      <w:bodyDiv w:val="1"/>
      <w:marLeft w:val="0"/>
      <w:marRight w:val="0"/>
      <w:marTop w:val="0"/>
      <w:marBottom w:val="0"/>
      <w:divBdr>
        <w:top w:val="none" w:sz="0" w:space="0" w:color="auto"/>
        <w:left w:val="none" w:sz="0" w:space="0" w:color="auto"/>
        <w:bottom w:val="none" w:sz="0" w:space="0" w:color="auto"/>
        <w:right w:val="none" w:sz="0" w:space="0" w:color="auto"/>
      </w:divBdr>
    </w:div>
    <w:div w:id="670106517">
      <w:bodyDiv w:val="1"/>
      <w:marLeft w:val="0"/>
      <w:marRight w:val="0"/>
      <w:marTop w:val="0"/>
      <w:marBottom w:val="0"/>
      <w:divBdr>
        <w:top w:val="none" w:sz="0" w:space="0" w:color="auto"/>
        <w:left w:val="none" w:sz="0" w:space="0" w:color="auto"/>
        <w:bottom w:val="none" w:sz="0" w:space="0" w:color="auto"/>
        <w:right w:val="none" w:sz="0" w:space="0" w:color="auto"/>
      </w:divBdr>
    </w:div>
    <w:div w:id="675889559">
      <w:bodyDiv w:val="1"/>
      <w:marLeft w:val="0"/>
      <w:marRight w:val="0"/>
      <w:marTop w:val="0"/>
      <w:marBottom w:val="0"/>
      <w:divBdr>
        <w:top w:val="none" w:sz="0" w:space="0" w:color="auto"/>
        <w:left w:val="none" w:sz="0" w:space="0" w:color="auto"/>
        <w:bottom w:val="none" w:sz="0" w:space="0" w:color="auto"/>
        <w:right w:val="none" w:sz="0" w:space="0" w:color="auto"/>
      </w:divBdr>
    </w:div>
    <w:div w:id="680010662">
      <w:bodyDiv w:val="1"/>
      <w:marLeft w:val="0"/>
      <w:marRight w:val="0"/>
      <w:marTop w:val="0"/>
      <w:marBottom w:val="0"/>
      <w:divBdr>
        <w:top w:val="none" w:sz="0" w:space="0" w:color="auto"/>
        <w:left w:val="none" w:sz="0" w:space="0" w:color="auto"/>
        <w:bottom w:val="none" w:sz="0" w:space="0" w:color="auto"/>
        <w:right w:val="none" w:sz="0" w:space="0" w:color="auto"/>
      </w:divBdr>
    </w:div>
    <w:div w:id="714238253">
      <w:bodyDiv w:val="1"/>
      <w:marLeft w:val="0"/>
      <w:marRight w:val="0"/>
      <w:marTop w:val="0"/>
      <w:marBottom w:val="0"/>
      <w:divBdr>
        <w:top w:val="none" w:sz="0" w:space="0" w:color="auto"/>
        <w:left w:val="none" w:sz="0" w:space="0" w:color="auto"/>
        <w:bottom w:val="none" w:sz="0" w:space="0" w:color="auto"/>
        <w:right w:val="none" w:sz="0" w:space="0" w:color="auto"/>
      </w:divBdr>
    </w:div>
    <w:div w:id="737477477">
      <w:bodyDiv w:val="1"/>
      <w:marLeft w:val="0"/>
      <w:marRight w:val="0"/>
      <w:marTop w:val="0"/>
      <w:marBottom w:val="0"/>
      <w:divBdr>
        <w:top w:val="none" w:sz="0" w:space="0" w:color="auto"/>
        <w:left w:val="none" w:sz="0" w:space="0" w:color="auto"/>
        <w:bottom w:val="none" w:sz="0" w:space="0" w:color="auto"/>
        <w:right w:val="none" w:sz="0" w:space="0" w:color="auto"/>
      </w:divBdr>
    </w:div>
    <w:div w:id="746149616">
      <w:bodyDiv w:val="1"/>
      <w:marLeft w:val="0"/>
      <w:marRight w:val="0"/>
      <w:marTop w:val="0"/>
      <w:marBottom w:val="0"/>
      <w:divBdr>
        <w:top w:val="none" w:sz="0" w:space="0" w:color="auto"/>
        <w:left w:val="none" w:sz="0" w:space="0" w:color="auto"/>
        <w:bottom w:val="none" w:sz="0" w:space="0" w:color="auto"/>
        <w:right w:val="none" w:sz="0" w:space="0" w:color="auto"/>
      </w:divBdr>
    </w:div>
    <w:div w:id="761531872">
      <w:bodyDiv w:val="1"/>
      <w:marLeft w:val="0"/>
      <w:marRight w:val="0"/>
      <w:marTop w:val="0"/>
      <w:marBottom w:val="0"/>
      <w:divBdr>
        <w:top w:val="none" w:sz="0" w:space="0" w:color="auto"/>
        <w:left w:val="none" w:sz="0" w:space="0" w:color="auto"/>
        <w:bottom w:val="none" w:sz="0" w:space="0" w:color="auto"/>
        <w:right w:val="none" w:sz="0" w:space="0" w:color="auto"/>
      </w:divBdr>
    </w:div>
    <w:div w:id="766006098">
      <w:bodyDiv w:val="1"/>
      <w:marLeft w:val="0"/>
      <w:marRight w:val="0"/>
      <w:marTop w:val="0"/>
      <w:marBottom w:val="0"/>
      <w:divBdr>
        <w:top w:val="none" w:sz="0" w:space="0" w:color="auto"/>
        <w:left w:val="none" w:sz="0" w:space="0" w:color="auto"/>
        <w:bottom w:val="none" w:sz="0" w:space="0" w:color="auto"/>
        <w:right w:val="none" w:sz="0" w:space="0" w:color="auto"/>
      </w:divBdr>
    </w:div>
    <w:div w:id="768545799">
      <w:bodyDiv w:val="1"/>
      <w:marLeft w:val="0"/>
      <w:marRight w:val="0"/>
      <w:marTop w:val="0"/>
      <w:marBottom w:val="0"/>
      <w:divBdr>
        <w:top w:val="none" w:sz="0" w:space="0" w:color="auto"/>
        <w:left w:val="none" w:sz="0" w:space="0" w:color="auto"/>
        <w:bottom w:val="none" w:sz="0" w:space="0" w:color="auto"/>
        <w:right w:val="none" w:sz="0" w:space="0" w:color="auto"/>
      </w:divBdr>
    </w:div>
    <w:div w:id="779840219">
      <w:bodyDiv w:val="1"/>
      <w:marLeft w:val="0"/>
      <w:marRight w:val="0"/>
      <w:marTop w:val="0"/>
      <w:marBottom w:val="0"/>
      <w:divBdr>
        <w:top w:val="none" w:sz="0" w:space="0" w:color="auto"/>
        <w:left w:val="none" w:sz="0" w:space="0" w:color="auto"/>
        <w:bottom w:val="none" w:sz="0" w:space="0" w:color="auto"/>
        <w:right w:val="none" w:sz="0" w:space="0" w:color="auto"/>
      </w:divBdr>
    </w:div>
    <w:div w:id="785658240">
      <w:bodyDiv w:val="1"/>
      <w:marLeft w:val="0"/>
      <w:marRight w:val="0"/>
      <w:marTop w:val="0"/>
      <w:marBottom w:val="0"/>
      <w:divBdr>
        <w:top w:val="none" w:sz="0" w:space="0" w:color="auto"/>
        <w:left w:val="none" w:sz="0" w:space="0" w:color="auto"/>
        <w:bottom w:val="none" w:sz="0" w:space="0" w:color="auto"/>
        <w:right w:val="none" w:sz="0" w:space="0" w:color="auto"/>
      </w:divBdr>
    </w:div>
    <w:div w:id="789008267">
      <w:bodyDiv w:val="1"/>
      <w:marLeft w:val="0"/>
      <w:marRight w:val="0"/>
      <w:marTop w:val="0"/>
      <w:marBottom w:val="0"/>
      <w:divBdr>
        <w:top w:val="none" w:sz="0" w:space="0" w:color="auto"/>
        <w:left w:val="none" w:sz="0" w:space="0" w:color="auto"/>
        <w:bottom w:val="none" w:sz="0" w:space="0" w:color="auto"/>
        <w:right w:val="none" w:sz="0" w:space="0" w:color="auto"/>
      </w:divBdr>
    </w:div>
    <w:div w:id="790788510">
      <w:bodyDiv w:val="1"/>
      <w:marLeft w:val="0"/>
      <w:marRight w:val="0"/>
      <w:marTop w:val="0"/>
      <w:marBottom w:val="0"/>
      <w:divBdr>
        <w:top w:val="none" w:sz="0" w:space="0" w:color="auto"/>
        <w:left w:val="none" w:sz="0" w:space="0" w:color="auto"/>
        <w:bottom w:val="none" w:sz="0" w:space="0" w:color="auto"/>
        <w:right w:val="none" w:sz="0" w:space="0" w:color="auto"/>
      </w:divBdr>
    </w:div>
    <w:div w:id="796678195">
      <w:bodyDiv w:val="1"/>
      <w:marLeft w:val="0"/>
      <w:marRight w:val="0"/>
      <w:marTop w:val="0"/>
      <w:marBottom w:val="0"/>
      <w:divBdr>
        <w:top w:val="none" w:sz="0" w:space="0" w:color="auto"/>
        <w:left w:val="none" w:sz="0" w:space="0" w:color="auto"/>
        <w:bottom w:val="none" w:sz="0" w:space="0" w:color="auto"/>
        <w:right w:val="none" w:sz="0" w:space="0" w:color="auto"/>
      </w:divBdr>
    </w:div>
    <w:div w:id="806970052">
      <w:bodyDiv w:val="1"/>
      <w:marLeft w:val="0"/>
      <w:marRight w:val="0"/>
      <w:marTop w:val="0"/>
      <w:marBottom w:val="0"/>
      <w:divBdr>
        <w:top w:val="none" w:sz="0" w:space="0" w:color="auto"/>
        <w:left w:val="none" w:sz="0" w:space="0" w:color="auto"/>
        <w:bottom w:val="none" w:sz="0" w:space="0" w:color="auto"/>
        <w:right w:val="none" w:sz="0" w:space="0" w:color="auto"/>
      </w:divBdr>
    </w:div>
    <w:div w:id="807894822">
      <w:bodyDiv w:val="1"/>
      <w:marLeft w:val="0"/>
      <w:marRight w:val="0"/>
      <w:marTop w:val="0"/>
      <w:marBottom w:val="0"/>
      <w:divBdr>
        <w:top w:val="none" w:sz="0" w:space="0" w:color="auto"/>
        <w:left w:val="none" w:sz="0" w:space="0" w:color="auto"/>
        <w:bottom w:val="none" w:sz="0" w:space="0" w:color="auto"/>
        <w:right w:val="none" w:sz="0" w:space="0" w:color="auto"/>
      </w:divBdr>
    </w:div>
    <w:div w:id="810949002">
      <w:bodyDiv w:val="1"/>
      <w:marLeft w:val="0"/>
      <w:marRight w:val="0"/>
      <w:marTop w:val="0"/>
      <w:marBottom w:val="0"/>
      <w:divBdr>
        <w:top w:val="none" w:sz="0" w:space="0" w:color="auto"/>
        <w:left w:val="none" w:sz="0" w:space="0" w:color="auto"/>
        <w:bottom w:val="none" w:sz="0" w:space="0" w:color="auto"/>
        <w:right w:val="none" w:sz="0" w:space="0" w:color="auto"/>
      </w:divBdr>
    </w:div>
    <w:div w:id="827281483">
      <w:bodyDiv w:val="1"/>
      <w:marLeft w:val="0"/>
      <w:marRight w:val="0"/>
      <w:marTop w:val="0"/>
      <w:marBottom w:val="0"/>
      <w:divBdr>
        <w:top w:val="none" w:sz="0" w:space="0" w:color="auto"/>
        <w:left w:val="none" w:sz="0" w:space="0" w:color="auto"/>
        <w:bottom w:val="none" w:sz="0" w:space="0" w:color="auto"/>
        <w:right w:val="none" w:sz="0" w:space="0" w:color="auto"/>
      </w:divBdr>
    </w:div>
    <w:div w:id="832910351">
      <w:bodyDiv w:val="1"/>
      <w:marLeft w:val="0"/>
      <w:marRight w:val="0"/>
      <w:marTop w:val="0"/>
      <w:marBottom w:val="0"/>
      <w:divBdr>
        <w:top w:val="none" w:sz="0" w:space="0" w:color="auto"/>
        <w:left w:val="none" w:sz="0" w:space="0" w:color="auto"/>
        <w:bottom w:val="none" w:sz="0" w:space="0" w:color="auto"/>
        <w:right w:val="none" w:sz="0" w:space="0" w:color="auto"/>
      </w:divBdr>
    </w:div>
    <w:div w:id="837621440">
      <w:bodyDiv w:val="1"/>
      <w:marLeft w:val="0"/>
      <w:marRight w:val="0"/>
      <w:marTop w:val="0"/>
      <w:marBottom w:val="0"/>
      <w:divBdr>
        <w:top w:val="none" w:sz="0" w:space="0" w:color="auto"/>
        <w:left w:val="none" w:sz="0" w:space="0" w:color="auto"/>
        <w:bottom w:val="none" w:sz="0" w:space="0" w:color="auto"/>
        <w:right w:val="none" w:sz="0" w:space="0" w:color="auto"/>
      </w:divBdr>
    </w:div>
    <w:div w:id="849444099">
      <w:bodyDiv w:val="1"/>
      <w:marLeft w:val="0"/>
      <w:marRight w:val="0"/>
      <w:marTop w:val="0"/>
      <w:marBottom w:val="0"/>
      <w:divBdr>
        <w:top w:val="none" w:sz="0" w:space="0" w:color="auto"/>
        <w:left w:val="none" w:sz="0" w:space="0" w:color="auto"/>
        <w:bottom w:val="none" w:sz="0" w:space="0" w:color="auto"/>
        <w:right w:val="none" w:sz="0" w:space="0" w:color="auto"/>
      </w:divBdr>
    </w:div>
    <w:div w:id="865020446">
      <w:bodyDiv w:val="1"/>
      <w:marLeft w:val="0"/>
      <w:marRight w:val="0"/>
      <w:marTop w:val="0"/>
      <w:marBottom w:val="0"/>
      <w:divBdr>
        <w:top w:val="none" w:sz="0" w:space="0" w:color="auto"/>
        <w:left w:val="none" w:sz="0" w:space="0" w:color="auto"/>
        <w:bottom w:val="none" w:sz="0" w:space="0" w:color="auto"/>
        <w:right w:val="none" w:sz="0" w:space="0" w:color="auto"/>
      </w:divBdr>
    </w:div>
    <w:div w:id="866141703">
      <w:bodyDiv w:val="1"/>
      <w:marLeft w:val="0"/>
      <w:marRight w:val="0"/>
      <w:marTop w:val="0"/>
      <w:marBottom w:val="0"/>
      <w:divBdr>
        <w:top w:val="none" w:sz="0" w:space="0" w:color="auto"/>
        <w:left w:val="none" w:sz="0" w:space="0" w:color="auto"/>
        <w:bottom w:val="none" w:sz="0" w:space="0" w:color="auto"/>
        <w:right w:val="none" w:sz="0" w:space="0" w:color="auto"/>
      </w:divBdr>
    </w:div>
    <w:div w:id="887035801">
      <w:bodyDiv w:val="1"/>
      <w:marLeft w:val="0"/>
      <w:marRight w:val="0"/>
      <w:marTop w:val="0"/>
      <w:marBottom w:val="0"/>
      <w:divBdr>
        <w:top w:val="none" w:sz="0" w:space="0" w:color="auto"/>
        <w:left w:val="none" w:sz="0" w:space="0" w:color="auto"/>
        <w:bottom w:val="none" w:sz="0" w:space="0" w:color="auto"/>
        <w:right w:val="none" w:sz="0" w:space="0" w:color="auto"/>
      </w:divBdr>
    </w:div>
    <w:div w:id="901527496">
      <w:bodyDiv w:val="1"/>
      <w:marLeft w:val="0"/>
      <w:marRight w:val="0"/>
      <w:marTop w:val="0"/>
      <w:marBottom w:val="0"/>
      <w:divBdr>
        <w:top w:val="none" w:sz="0" w:space="0" w:color="auto"/>
        <w:left w:val="none" w:sz="0" w:space="0" w:color="auto"/>
        <w:bottom w:val="none" w:sz="0" w:space="0" w:color="auto"/>
        <w:right w:val="none" w:sz="0" w:space="0" w:color="auto"/>
      </w:divBdr>
    </w:div>
    <w:div w:id="917055908">
      <w:bodyDiv w:val="1"/>
      <w:marLeft w:val="0"/>
      <w:marRight w:val="0"/>
      <w:marTop w:val="0"/>
      <w:marBottom w:val="0"/>
      <w:divBdr>
        <w:top w:val="none" w:sz="0" w:space="0" w:color="auto"/>
        <w:left w:val="none" w:sz="0" w:space="0" w:color="auto"/>
        <w:bottom w:val="none" w:sz="0" w:space="0" w:color="auto"/>
        <w:right w:val="none" w:sz="0" w:space="0" w:color="auto"/>
      </w:divBdr>
    </w:div>
    <w:div w:id="924845248">
      <w:bodyDiv w:val="1"/>
      <w:marLeft w:val="0"/>
      <w:marRight w:val="0"/>
      <w:marTop w:val="0"/>
      <w:marBottom w:val="0"/>
      <w:divBdr>
        <w:top w:val="none" w:sz="0" w:space="0" w:color="auto"/>
        <w:left w:val="none" w:sz="0" w:space="0" w:color="auto"/>
        <w:bottom w:val="none" w:sz="0" w:space="0" w:color="auto"/>
        <w:right w:val="none" w:sz="0" w:space="0" w:color="auto"/>
      </w:divBdr>
    </w:div>
    <w:div w:id="946737110">
      <w:bodyDiv w:val="1"/>
      <w:marLeft w:val="0"/>
      <w:marRight w:val="0"/>
      <w:marTop w:val="0"/>
      <w:marBottom w:val="0"/>
      <w:divBdr>
        <w:top w:val="none" w:sz="0" w:space="0" w:color="auto"/>
        <w:left w:val="none" w:sz="0" w:space="0" w:color="auto"/>
        <w:bottom w:val="none" w:sz="0" w:space="0" w:color="auto"/>
        <w:right w:val="none" w:sz="0" w:space="0" w:color="auto"/>
      </w:divBdr>
    </w:div>
    <w:div w:id="948469520">
      <w:bodyDiv w:val="1"/>
      <w:marLeft w:val="0"/>
      <w:marRight w:val="0"/>
      <w:marTop w:val="0"/>
      <w:marBottom w:val="0"/>
      <w:divBdr>
        <w:top w:val="none" w:sz="0" w:space="0" w:color="auto"/>
        <w:left w:val="none" w:sz="0" w:space="0" w:color="auto"/>
        <w:bottom w:val="none" w:sz="0" w:space="0" w:color="auto"/>
        <w:right w:val="none" w:sz="0" w:space="0" w:color="auto"/>
      </w:divBdr>
    </w:div>
    <w:div w:id="949358603">
      <w:bodyDiv w:val="1"/>
      <w:marLeft w:val="0"/>
      <w:marRight w:val="0"/>
      <w:marTop w:val="0"/>
      <w:marBottom w:val="0"/>
      <w:divBdr>
        <w:top w:val="none" w:sz="0" w:space="0" w:color="auto"/>
        <w:left w:val="none" w:sz="0" w:space="0" w:color="auto"/>
        <w:bottom w:val="none" w:sz="0" w:space="0" w:color="auto"/>
        <w:right w:val="none" w:sz="0" w:space="0" w:color="auto"/>
      </w:divBdr>
    </w:div>
    <w:div w:id="952790647">
      <w:bodyDiv w:val="1"/>
      <w:marLeft w:val="0"/>
      <w:marRight w:val="0"/>
      <w:marTop w:val="0"/>
      <w:marBottom w:val="0"/>
      <w:divBdr>
        <w:top w:val="none" w:sz="0" w:space="0" w:color="auto"/>
        <w:left w:val="none" w:sz="0" w:space="0" w:color="auto"/>
        <w:bottom w:val="none" w:sz="0" w:space="0" w:color="auto"/>
        <w:right w:val="none" w:sz="0" w:space="0" w:color="auto"/>
      </w:divBdr>
    </w:div>
    <w:div w:id="959917492">
      <w:bodyDiv w:val="1"/>
      <w:marLeft w:val="0"/>
      <w:marRight w:val="0"/>
      <w:marTop w:val="0"/>
      <w:marBottom w:val="0"/>
      <w:divBdr>
        <w:top w:val="none" w:sz="0" w:space="0" w:color="auto"/>
        <w:left w:val="none" w:sz="0" w:space="0" w:color="auto"/>
        <w:bottom w:val="none" w:sz="0" w:space="0" w:color="auto"/>
        <w:right w:val="none" w:sz="0" w:space="0" w:color="auto"/>
      </w:divBdr>
    </w:div>
    <w:div w:id="976303737">
      <w:bodyDiv w:val="1"/>
      <w:marLeft w:val="0"/>
      <w:marRight w:val="0"/>
      <w:marTop w:val="0"/>
      <w:marBottom w:val="0"/>
      <w:divBdr>
        <w:top w:val="none" w:sz="0" w:space="0" w:color="auto"/>
        <w:left w:val="none" w:sz="0" w:space="0" w:color="auto"/>
        <w:bottom w:val="none" w:sz="0" w:space="0" w:color="auto"/>
        <w:right w:val="none" w:sz="0" w:space="0" w:color="auto"/>
      </w:divBdr>
    </w:div>
    <w:div w:id="981275372">
      <w:bodyDiv w:val="1"/>
      <w:marLeft w:val="0"/>
      <w:marRight w:val="0"/>
      <w:marTop w:val="0"/>
      <w:marBottom w:val="0"/>
      <w:divBdr>
        <w:top w:val="none" w:sz="0" w:space="0" w:color="auto"/>
        <w:left w:val="none" w:sz="0" w:space="0" w:color="auto"/>
        <w:bottom w:val="none" w:sz="0" w:space="0" w:color="auto"/>
        <w:right w:val="none" w:sz="0" w:space="0" w:color="auto"/>
      </w:divBdr>
    </w:div>
    <w:div w:id="995958203">
      <w:bodyDiv w:val="1"/>
      <w:marLeft w:val="0"/>
      <w:marRight w:val="0"/>
      <w:marTop w:val="0"/>
      <w:marBottom w:val="0"/>
      <w:divBdr>
        <w:top w:val="none" w:sz="0" w:space="0" w:color="auto"/>
        <w:left w:val="none" w:sz="0" w:space="0" w:color="auto"/>
        <w:bottom w:val="none" w:sz="0" w:space="0" w:color="auto"/>
        <w:right w:val="none" w:sz="0" w:space="0" w:color="auto"/>
      </w:divBdr>
    </w:div>
    <w:div w:id="997540070">
      <w:bodyDiv w:val="1"/>
      <w:marLeft w:val="0"/>
      <w:marRight w:val="0"/>
      <w:marTop w:val="0"/>
      <w:marBottom w:val="0"/>
      <w:divBdr>
        <w:top w:val="none" w:sz="0" w:space="0" w:color="auto"/>
        <w:left w:val="none" w:sz="0" w:space="0" w:color="auto"/>
        <w:bottom w:val="none" w:sz="0" w:space="0" w:color="auto"/>
        <w:right w:val="none" w:sz="0" w:space="0" w:color="auto"/>
      </w:divBdr>
    </w:div>
    <w:div w:id="1003506266">
      <w:bodyDiv w:val="1"/>
      <w:marLeft w:val="0"/>
      <w:marRight w:val="0"/>
      <w:marTop w:val="0"/>
      <w:marBottom w:val="0"/>
      <w:divBdr>
        <w:top w:val="none" w:sz="0" w:space="0" w:color="auto"/>
        <w:left w:val="none" w:sz="0" w:space="0" w:color="auto"/>
        <w:bottom w:val="none" w:sz="0" w:space="0" w:color="auto"/>
        <w:right w:val="none" w:sz="0" w:space="0" w:color="auto"/>
      </w:divBdr>
    </w:div>
    <w:div w:id="1005740054">
      <w:bodyDiv w:val="1"/>
      <w:marLeft w:val="0"/>
      <w:marRight w:val="0"/>
      <w:marTop w:val="0"/>
      <w:marBottom w:val="0"/>
      <w:divBdr>
        <w:top w:val="none" w:sz="0" w:space="0" w:color="auto"/>
        <w:left w:val="none" w:sz="0" w:space="0" w:color="auto"/>
        <w:bottom w:val="none" w:sz="0" w:space="0" w:color="auto"/>
        <w:right w:val="none" w:sz="0" w:space="0" w:color="auto"/>
      </w:divBdr>
    </w:div>
    <w:div w:id="1013383192">
      <w:bodyDiv w:val="1"/>
      <w:marLeft w:val="0"/>
      <w:marRight w:val="0"/>
      <w:marTop w:val="0"/>
      <w:marBottom w:val="0"/>
      <w:divBdr>
        <w:top w:val="none" w:sz="0" w:space="0" w:color="auto"/>
        <w:left w:val="none" w:sz="0" w:space="0" w:color="auto"/>
        <w:bottom w:val="none" w:sz="0" w:space="0" w:color="auto"/>
        <w:right w:val="none" w:sz="0" w:space="0" w:color="auto"/>
      </w:divBdr>
    </w:div>
    <w:div w:id="1039859799">
      <w:bodyDiv w:val="1"/>
      <w:marLeft w:val="0"/>
      <w:marRight w:val="0"/>
      <w:marTop w:val="0"/>
      <w:marBottom w:val="0"/>
      <w:divBdr>
        <w:top w:val="none" w:sz="0" w:space="0" w:color="auto"/>
        <w:left w:val="none" w:sz="0" w:space="0" w:color="auto"/>
        <w:bottom w:val="none" w:sz="0" w:space="0" w:color="auto"/>
        <w:right w:val="none" w:sz="0" w:space="0" w:color="auto"/>
      </w:divBdr>
    </w:div>
    <w:div w:id="1043406750">
      <w:bodyDiv w:val="1"/>
      <w:marLeft w:val="0"/>
      <w:marRight w:val="0"/>
      <w:marTop w:val="0"/>
      <w:marBottom w:val="0"/>
      <w:divBdr>
        <w:top w:val="none" w:sz="0" w:space="0" w:color="auto"/>
        <w:left w:val="none" w:sz="0" w:space="0" w:color="auto"/>
        <w:bottom w:val="none" w:sz="0" w:space="0" w:color="auto"/>
        <w:right w:val="none" w:sz="0" w:space="0" w:color="auto"/>
      </w:divBdr>
    </w:div>
    <w:div w:id="1046829257">
      <w:bodyDiv w:val="1"/>
      <w:marLeft w:val="0"/>
      <w:marRight w:val="0"/>
      <w:marTop w:val="0"/>
      <w:marBottom w:val="0"/>
      <w:divBdr>
        <w:top w:val="none" w:sz="0" w:space="0" w:color="auto"/>
        <w:left w:val="none" w:sz="0" w:space="0" w:color="auto"/>
        <w:bottom w:val="none" w:sz="0" w:space="0" w:color="auto"/>
        <w:right w:val="none" w:sz="0" w:space="0" w:color="auto"/>
      </w:divBdr>
    </w:div>
    <w:div w:id="1060516004">
      <w:bodyDiv w:val="1"/>
      <w:marLeft w:val="0"/>
      <w:marRight w:val="0"/>
      <w:marTop w:val="0"/>
      <w:marBottom w:val="0"/>
      <w:divBdr>
        <w:top w:val="none" w:sz="0" w:space="0" w:color="auto"/>
        <w:left w:val="none" w:sz="0" w:space="0" w:color="auto"/>
        <w:bottom w:val="none" w:sz="0" w:space="0" w:color="auto"/>
        <w:right w:val="none" w:sz="0" w:space="0" w:color="auto"/>
      </w:divBdr>
    </w:div>
    <w:div w:id="1063136417">
      <w:bodyDiv w:val="1"/>
      <w:marLeft w:val="0"/>
      <w:marRight w:val="0"/>
      <w:marTop w:val="0"/>
      <w:marBottom w:val="0"/>
      <w:divBdr>
        <w:top w:val="none" w:sz="0" w:space="0" w:color="auto"/>
        <w:left w:val="none" w:sz="0" w:space="0" w:color="auto"/>
        <w:bottom w:val="none" w:sz="0" w:space="0" w:color="auto"/>
        <w:right w:val="none" w:sz="0" w:space="0" w:color="auto"/>
      </w:divBdr>
    </w:div>
    <w:div w:id="1145046374">
      <w:bodyDiv w:val="1"/>
      <w:marLeft w:val="0"/>
      <w:marRight w:val="0"/>
      <w:marTop w:val="0"/>
      <w:marBottom w:val="0"/>
      <w:divBdr>
        <w:top w:val="none" w:sz="0" w:space="0" w:color="auto"/>
        <w:left w:val="none" w:sz="0" w:space="0" w:color="auto"/>
        <w:bottom w:val="none" w:sz="0" w:space="0" w:color="auto"/>
        <w:right w:val="none" w:sz="0" w:space="0" w:color="auto"/>
      </w:divBdr>
    </w:div>
    <w:div w:id="1147237821">
      <w:bodyDiv w:val="1"/>
      <w:marLeft w:val="0"/>
      <w:marRight w:val="0"/>
      <w:marTop w:val="0"/>
      <w:marBottom w:val="0"/>
      <w:divBdr>
        <w:top w:val="none" w:sz="0" w:space="0" w:color="auto"/>
        <w:left w:val="none" w:sz="0" w:space="0" w:color="auto"/>
        <w:bottom w:val="none" w:sz="0" w:space="0" w:color="auto"/>
        <w:right w:val="none" w:sz="0" w:space="0" w:color="auto"/>
      </w:divBdr>
    </w:div>
    <w:div w:id="1153135377">
      <w:bodyDiv w:val="1"/>
      <w:marLeft w:val="0"/>
      <w:marRight w:val="0"/>
      <w:marTop w:val="0"/>
      <w:marBottom w:val="0"/>
      <w:divBdr>
        <w:top w:val="none" w:sz="0" w:space="0" w:color="auto"/>
        <w:left w:val="none" w:sz="0" w:space="0" w:color="auto"/>
        <w:bottom w:val="none" w:sz="0" w:space="0" w:color="auto"/>
        <w:right w:val="none" w:sz="0" w:space="0" w:color="auto"/>
      </w:divBdr>
    </w:div>
    <w:div w:id="1153833025">
      <w:bodyDiv w:val="1"/>
      <w:marLeft w:val="0"/>
      <w:marRight w:val="0"/>
      <w:marTop w:val="0"/>
      <w:marBottom w:val="0"/>
      <w:divBdr>
        <w:top w:val="none" w:sz="0" w:space="0" w:color="auto"/>
        <w:left w:val="none" w:sz="0" w:space="0" w:color="auto"/>
        <w:bottom w:val="none" w:sz="0" w:space="0" w:color="auto"/>
        <w:right w:val="none" w:sz="0" w:space="0" w:color="auto"/>
      </w:divBdr>
    </w:div>
    <w:div w:id="1167862473">
      <w:bodyDiv w:val="1"/>
      <w:marLeft w:val="0"/>
      <w:marRight w:val="0"/>
      <w:marTop w:val="0"/>
      <w:marBottom w:val="0"/>
      <w:divBdr>
        <w:top w:val="none" w:sz="0" w:space="0" w:color="auto"/>
        <w:left w:val="none" w:sz="0" w:space="0" w:color="auto"/>
        <w:bottom w:val="none" w:sz="0" w:space="0" w:color="auto"/>
        <w:right w:val="none" w:sz="0" w:space="0" w:color="auto"/>
      </w:divBdr>
    </w:div>
    <w:div w:id="1170413262">
      <w:bodyDiv w:val="1"/>
      <w:marLeft w:val="0"/>
      <w:marRight w:val="0"/>
      <w:marTop w:val="0"/>
      <w:marBottom w:val="0"/>
      <w:divBdr>
        <w:top w:val="none" w:sz="0" w:space="0" w:color="auto"/>
        <w:left w:val="none" w:sz="0" w:space="0" w:color="auto"/>
        <w:bottom w:val="none" w:sz="0" w:space="0" w:color="auto"/>
        <w:right w:val="none" w:sz="0" w:space="0" w:color="auto"/>
      </w:divBdr>
    </w:div>
    <w:div w:id="1174029823">
      <w:bodyDiv w:val="1"/>
      <w:marLeft w:val="0"/>
      <w:marRight w:val="0"/>
      <w:marTop w:val="0"/>
      <w:marBottom w:val="0"/>
      <w:divBdr>
        <w:top w:val="none" w:sz="0" w:space="0" w:color="auto"/>
        <w:left w:val="none" w:sz="0" w:space="0" w:color="auto"/>
        <w:bottom w:val="none" w:sz="0" w:space="0" w:color="auto"/>
        <w:right w:val="none" w:sz="0" w:space="0" w:color="auto"/>
      </w:divBdr>
    </w:div>
    <w:div w:id="1190291401">
      <w:bodyDiv w:val="1"/>
      <w:marLeft w:val="0"/>
      <w:marRight w:val="0"/>
      <w:marTop w:val="0"/>
      <w:marBottom w:val="0"/>
      <w:divBdr>
        <w:top w:val="none" w:sz="0" w:space="0" w:color="auto"/>
        <w:left w:val="none" w:sz="0" w:space="0" w:color="auto"/>
        <w:bottom w:val="none" w:sz="0" w:space="0" w:color="auto"/>
        <w:right w:val="none" w:sz="0" w:space="0" w:color="auto"/>
      </w:divBdr>
    </w:div>
    <w:div w:id="1195539929">
      <w:bodyDiv w:val="1"/>
      <w:marLeft w:val="0"/>
      <w:marRight w:val="0"/>
      <w:marTop w:val="0"/>
      <w:marBottom w:val="0"/>
      <w:divBdr>
        <w:top w:val="none" w:sz="0" w:space="0" w:color="auto"/>
        <w:left w:val="none" w:sz="0" w:space="0" w:color="auto"/>
        <w:bottom w:val="none" w:sz="0" w:space="0" w:color="auto"/>
        <w:right w:val="none" w:sz="0" w:space="0" w:color="auto"/>
      </w:divBdr>
    </w:div>
    <w:div w:id="1211306964">
      <w:bodyDiv w:val="1"/>
      <w:marLeft w:val="0"/>
      <w:marRight w:val="0"/>
      <w:marTop w:val="0"/>
      <w:marBottom w:val="0"/>
      <w:divBdr>
        <w:top w:val="none" w:sz="0" w:space="0" w:color="auto"/>
        <w:left w:val="none" w:sz="0" w:space="0" w:color="auto"/>
        <w:bottom w:val="none" w:sz="0" w:space="0" w:color="auto"/>
        <w:right w:val="none" w:sz="0" w:space="0" w:color="auto"/>
      </w:divBdr>
      <w:divsChild>
        <w:div w:id="1606424613">
          <w:marLeft w:val="720"/>
          <w:marRight w:val="0"/>
          <w:marTop w:val="0"/>
          <w:marBottom w:val="0"/>
          <w:divBdr>
            <w:top w:val="none" w:sz="0" w:space="0" w:color="auto"/>
            <w:left w:val="none" w:sz="0" w:space="0" w:color="auto"/>
            <w:bottom w:val="none" w:sz="0" w:space="0" w:color="auto"/>
            <w:right w:val="none" w:sz="0" w:space="0" w:color="auto"/>
          </w:divBdr>
        </w:div>
      </w:divsChild>
    </w:div>
    <w:div w:id="1218861877">
      <w:bodyDiv w:val="1"/>
      <w:marLeft w:val="0"/>
      <w:marRight w:val="0"/>
      <w:marTop w:val="0"/>
      <w:marBottom w:val="0"/>
      <w:divBdr>
        <w:top w:val="none" w:sz="0" w:space="0" w:color="auto"/>
        <w:left w:val="none" w:sz="0" w:space="0" w:color="auto"/>
        <w:bottom w:val="none" w:sz="0" w:space="0" w:color="auto"/>
        <w:right w:val="none" w:sz="0" w:space="0" w:color="auto"/>
      </w:divBdr>
    </w:div>
    <w:div w:id="1218975047">
      <w:bodyDiv w:val="1"/>
      <w:marLeft w:val="0"/>
      <w:marRight w:val="0"/>
      <w:marTop w:val="0"/>
      <w:marBottom w:val="0"/>
      <w:divBdr>
        <w:top w:val="none" w:sz="0" w:space="0" w:color="auto"/>
        <w:left w:val="none" w:sz="0" w:space="0" w:color="auto"/>
        <w:bottom w:val="none" w:sz="0" w:space="0" w:color="auto"/>
        <w:right w:val="none" w:sz="0" w:space="0" w:color="auto"/>
      </w:divBdr>
    </w:div>
    <w:div w:id="1223516599">
      <w:bodyDiv w:val="1"/>
      <w:marLeft w:val="0"/>
      <w:marRight w:val="0"/>
      <w:marTop w:val="0"/>
      <w:marBottom w:val="0"/>
      <w:divBdr>
        <w:top w:val="none" w:sz="0" w:space="0" w:color="auto"/>
        <w:left w:val="none" w:sz="0" w:space="0" w:color="auto"/>
        <w:bottom w:val="none" w:sz="0" w:space="0" w:color="auto"/>
        <w:right w:val="none" w:sz="0" w:space="0" w:color="auto"/>
      </w:divBdr>
    </w:div>
    <w:div w:id="1249844368">
      <w:bodyDiv w:val="1"/>
      <w:marLeft w:val="0"/>
      <w:marRight w:val="0"/>
      <w:marTop w:val="0"/>
      <w:marBottom w:val="0"/>
      <w:divBdr>
        <w:top w:val="none" w:sz="0" w:space="0" w:color="auto"/>
        <w:left w:val="none" w:sz="0" w:space="0" w:color="auto"/>
        <w:bottom w:val="none" w:sz="0" w:space="0" w:color="auto"/>
        <w:right w:val="none" w:sz="0" w:space="0" w:color="auto"/>
      </w:divBdr>
    </w:div>
    <w:div w:id="1258948318">
      <w:bodyDiv w:val="1"/>
      <w:marLeft w:val="0"/>
      <w:marRight w:val="0"/>
      <w:marTop w:val="0"/>
      <w:marBottom w:val="0"/>
      <w:divBdr>
        <w:top w:val="none" w:sz="0" w:space="0" w:color="auto"/>
        <w:left w:val="none" w:sz="0" w:space="0" w:color="auto"/>
        <w:bottom w:val="none" w:sz="0" w:space="0" w:color="auto"/>
        <w:right w:val="none" w:sz="0" w:space="0" w:color="auto"/>
      </w:divBdr>
    </w:div>
    <w:div w:id="1260144696">
      <w:bodyDiv w:val="1"/>
      <w:marLeft w:val="0"/>
      <w:marRight w:val="0"/>
      <w:marTop w:val="0"/>
      <w:marBottom w:val="0"/>
      <w:divBdr>
        <w:top w:val="none" w:sz="0" w:space="0" w:color="auto"/>
        <w:left w:val="none" w:sz="0" w:space="0" w:color="auto"/>
        <w:bottom w:val="none" w:sz="0" w:space="0" w:color="auto"/>
        <w:right w:val="none" w:sz="0" w:space="0" w:color="auto"/>
      </w:divBdr>
    </w:div>
    <w:div w:id="1260942855">
      <w:bodyDiv w:val="1"/>
      <w:marLeft w:val="0"/>
      <w:marRight w:val="0"/>
      <w:marTop w:val="0"/>
      <w:marBottom w:val="0"/>
      <w:divBdr>
        <w:top w:val="none" w:sz="0" w:space="0" w:color="auto"/>
        <w:left w:val="none" w:sz="0" w:space="0" w:color="auto"/>
        <w:bottom w:val="none" w:sz="0" w:space="0" w:color="auto"/>
        <w:right w:val="none" w:sz="0" w:space="0" w:color="auto"/>
      </w:divBdr>
    </w:div>
    <w:div w:id="1262689551">
      <w:marLeft w:val="0"/>
      <w:marRight w:val="0"/>
      <w:marTop w:val="0"/>
      <w:marBottom w:val="0"/>
      <w:divBdr>
        <w:top w:val="none" w:sz="0" w:space="0" w:color="auto"/>
        <w:left w:val="none" w:sz="0" w:space="0" w:color="auto"/>
        <w:bottom w:val="none" w:sz="0" w:space="0" w:color="auto"/>
        <w:right w:val="none" w:sz="0" w:space="0" w:color="auto"/>
      </w:divBdr>
      <w:divsChild>
        <w:div w:id="1262689784">
          <w:marLeft w:val="850"/>
          <w:marRight w:val="0"/>
          <w:marTop w:val="67"/>
          <w:marBottom w:val="0"/>
          <w:divBdr>
            <w:top w:val="none" w:sz="0" w:space="0" w:color="auto"/>
            <w:left w:val="none" w:sz="0" w:space="0" w:color="auto"/>
            <w:bottom w:val="none" w:sz="0" w:space="0" w:color="auto"/>
            <w:right w:val="none" w:sz="0" w:space="0" w:color="auto"/>
          </w:divBdr>
        </w:div>
      </w:divsChild>
    </w:div>
    <w:div w:id="1262689554">
      <w:marLeft w:val="0"/>
      <w:marRight w:val="0"/>
      <w:marTop w:val="0"/>
      <w:marBottom w:val="0"/>
      <w:divBdr>
        <w:top w:val="none" w:sz="0" w:space="0" w:color="auto"/>
        <w:left w:val="none" w:sz="0" w:space="0" w:color="auto"/>
        <w:bottom w:val="none" w:sz="0" w:space="0" w:color="auto"/>
        <w:right w:val="none" w:sz="0" w:space="0" w:color="auto"/>
      </w:divBdr>
      <w:divsChild>
        <w:div w:id="1262689619">
          <w:marLeft w:val="850"/>
          <w:marRight w:val="0"/>
          <w:marTop w:val="67"/>
          <w:marBottom w:val="0"/>
          <w:divBdr>
            <w:top w:val="none" w:sz="0" w:space="0" w:color="auto"/>
            <w:left w:val="none" w:sz="0" w:space="0" w:color="auto"/>
            <w:bottom w:val="none" w:sz="0" w:space="0" w:color="auto"/>
            <w:right w:val="none" w:sz="0" w:space="0" w:color="auto"/>
          </w:divBdr>
        </w:div>
        <w:div w:id="1262689669">
          <w:marLeft w:val="850"/>
          <w:marRight w:val="0"/>
          <w:marTop w:val="67"/>
          <w:marBottom w:val="0"/>
          <w:divBdr>
            <w:top w:val="none" w:sz="0" w:space="0" w:color="auto"/>
            <w:left w:val="none" w:sz="0" w:space="0" w:color="auto"/>
            <w:bottom w:val="none" w:sz="0" w:space="0" w:color="auto"/>
            <w:right w:val="none" w:sz="0" w:space="0" w:color="auto"/>
          </w:divBdr>
        </w:div>
      </w:divsChild>
    </w:div>
    <w:div w:id="1262689555">
      <w:marLeft w:val="0"/>
      <w:marRight w:val="0"/>
      <w:marTop w:val="0"/>
      <w:marBottom w:val="0"/>
      <w:divBdr>
        <w:top w:val="none" w:sz="0" w:space="0" w:color="auto"/>
        <w:left w:val="none" w:sz="0" w:space="0" w:color="auto"/>
        <w:bottom w:val="none" w:sz="0" w:space="0" w:color="auto"/>
        <w:right w:val="none" w:sz="0" w:space="0" w:color="auto"/>
      </w:divBdr>
      <w:divsChild>
        <w:div w:id="1262689740">
          <w:marLeft w:val="850"/>
          <w:marRight w:val="0"/>
          <w:marTop w:val="67"/>
          <w:marBottom w:val="0"/>
          <w:divBdr>
            <w:top w:val="none" w:sz="0" w:space="0" w:color="auto"/>
            <w:left w:val="none" w:sz="0" w:space="0" w:color="auto"/>
            <w:bottom w:val="none" w:sz="0" w:space="0" w:color="auto"/>
            <w:right w:val="none" w:sz="0" w:space="0" w:color="auto"/>
          </w:divBdr>
        </w:div>
      </w:divsChild>
    </w:div>
    <w:div w:id="1262689556">
      <w:marLeft w:val="0"/>
      <w:marRight w:val="0"/>
      <w:marTop w:val="0"/>
      <w:marBottom w:val="0"/>
      <w:divBdr>
        <w:top w:val="none" w:sz="0" w:space="0" w:color="auto"/>
        <w:left w:val="none" w:sz="0" w:space="0" w:color="auto"/>
        <w:bottom w:val="none" w:sz="0" w:space="0" w:color="auto"/>
        <w:right w:val="none" w:sz="0" w:space="0" w:color="auto"/>
      </w:divBdr>
      <w:divsChild>
        <w:div w:id="1262689663">
          <w:marLeft w:val="850"/>
          <w:marRight w:val="0"/>
          <w:marTop w:val="58"/>
          <w:marBottom w:val="0"/>
          <w:divBdr>
            <w:top w:val="none" w:sz="0" w:space="0" w:color="auto"/>
            <w:left w:val="none" w:sz="0" w:space="0" w:color="auto"/>
            <w:bottom w:val="none" w:sz="0" w:space="0" w:color="auto"/>
            <w:right w:val="none" w:sz="0" w:space="0" w:color="auto"/>
          </w:divBdr>
        </w:div>
        <w:div w:id="1262689671">
          <w:marLeft w:val="850"/>
          <w:marRight w:val="0"/>
          <w:marTop w:val="58"/>
          <w:marBottom w:val="0"/>
          <w:divBdr>
            <w:top w:val="none" w:sz="0" w:space="0" w:color="auto"/>
            <w:left w:val="none" w:sz="0" w:space="0" w:color="auto"/>
            <w:bottom w:val="none" w:sz="0" w:space="0" w:color="auto"/>
            <w:right w:val="none" w:sz="0" w:space="0" w:color="auto"/>
          </w:divBdr>
        </w:div>
      </w:divsChild>
    </w:div>
    <w:div w:id="1262689558">
      <w:marLeft w:val="0"/>
      <w:marRight w:val="0"/>
      <w:marTop w:val="0"/>
      <w:marBottom w:val="0"/>
      <w:divBdr>
        <w:top w:val="none" w:sz="0" w:space="0" w:color="auto"/>
        <w:left w:val="none" w:sz="0" w:space="0" w:color="auto"/>
        <w:bottom w:val="none" w:sz="0" w:space="0" w:color="auto"/>
        <w:right w:val="none" w:sz="0" w:space="0" w:color="auto"/>
      </w:divBdr>
      <w:divsChild>
        <w:div w:id="1262689654">
          <w:marLeft w:val="1411"/>
          <w:marRight w:val="0"/>
          <w:marTop w:val="58"/>
          <w:marBottom w:val="0"/>
          <w:divBdr>
            <w:top w:val="none" w:sz="0" w:space="0" w:color="auto"/>
            <w:left w:val="none" w:sz="0" w:space="0" w:color="auto"/>
            <w:bottom w:val="none" w:sz="0" w:space="0" w:color="auto"/>
            <w:right w:val="none" w:sz="0" w:space="0" w:color="auto"/>
          </w:divBdr>
        </w:div>
      </w:divsChild>
    </w:div>
    <w:div w:id="1262689559">
      <w:marLeft w:val="0"/>
      <w:marRight w:val="0"/>
      <w:marTop w:val="0"/>
      <w:marBottom w:val="0"/>
      <w:divBdr>
        <w:top w:val="none" w:sz="0" w:space="0" w:color="auto"/>
        <w:left w:val="none" w:sz="0" w:space="0" w:color="auto"/>
        <w:bottom w:val="none" w:sz="0" w:space="0" w:color="auto"/>
        <w:right w:val="none" w:sz="0" w:space="0" w:color="auto"/>
      </w:divBdr>
      <w:divsChild>
        <w:div w:id="1262689703">
          <w:marLeft w:val="850"/>
          <w:marRight w:val="0"/>
          <w:marTop w:val="67"/>
          <w:marBottom w:val="0"/>
          <w:divBdr>
            <w:top w:val="none" w:sz="0" w:space="0" w:color="auto"/>
            <w:left w:val="none" w:sz="0" w:space="0" w:color="auto"/>
            <w:bottom w:val="none" w:sz="0" w:space="0" w:color="auto"/>
            <w:right w:val="none" w:sz="0" w:space="0" w:color="auto"/>
          </w:divBdr>
        </w:div>
      </w:divsChild>
    </w:div>
    <w:div w:id="1262689563">
      <w:marLeft w:val="0"/>
      <w:marRight w:val="0"/>
      <w:marTop w:val="0"/>
      <w:marBottom w:val="0"/>
      <w:divBdr>
        <w:top w:val="none" w:sz="0" w:space="0" w:color="auto"/>
        <w:left w:val="none" w:sz="0" w:space="0" w:color="auto"/>
        <w:bottom w:val="none" w:sz="0" w:space="0" w:color="auto"/>
        <w:right w:val="none" w:sz="0" w:space="0" w:color="auto"/>
      </w:divBdr>
      <w:divsChild>
        <w:div w:id="1262689572">
          <w:marLeft w:val="850"/>
          <w:marRight w:val="0"/>
          <w:marTop w:val="67"/>
          <w:marBottom w:val="0"/>
          <w:divBdr>
            <w:top w:val="none" w:sz="0" w:space="0" w:color="auto"/>
            <w:left w:val="none" w:sz="0" w:space="0" w:color="auto"/>
            <w:bottom w:val="none" w:sz="0" w:space="0" w:color="auto"/>
            <w:right w:val="none" w:sz="0" w:space="0" w:color="auto"/>
          </w:divBdr>
        </w:div>
      </w:divsChild>
    </w:div>
    <w:div w:id="1262689568">
      <w:marLeft w:val="0"/>
      <w:marRight w:val="0"/>
      <w:marTop w:val="0"/>
      <w:marBottom w:val="0"/>
      <w:divBdr>
        <w:top w:val="none" w:sz="0" w:space="0" w:color="auto"/>
        <w:left w:val="none" w:sz="0" w:space="0" w:color="auto"/>
        <w:bottom w:val="none" w:sz="0" w:space="0" w:color="auto"/>
        <w:right w:val="none" w:sz="0" w:space="0" w:color="auto"/>
      </w:divBdr>
      <w:divsChild>
        <w:div w:id="1262689583">
          <w:marLeft w:val="850"/>
          <w:marRight w:val="0"/>
          <w:marTop w:val="58"/>
          <w:marBottom w:val="0"/>
          <w:divBdr>
            <w:top w:val="none" w:sz="0" w:space="0" w:color="auto"/>
            <w:left w:val="none" w:sz="0" w:space="0" w:color="auto"/>
            <w:bottom w:val="none" w:sz="0" w:space="0" w:color="auto"/>
            <w:right w:val="none" w:sz="0" w:space="0" w:color="auto"/>
          </w:divBdr>
        </w:div>
        <w:div w:id="1262689595">
          <w:marLeft w:val="850"/>
          <w:marRight w:val="0"/>
          <w:marTop w:val="58"/>
          <w:marBottom w:val="0"/>
          <w:divBdr>
            <w:top w:val="none" w:sz="0" w:space="0" w:color="auto"/>
            <w:left w:val="none" w:sz="0" w:space="0" w:color="auto"/>
            <w:bottom w:val="none" w:sz="0" w:space="0" w:color="auto"/>
            <w:right w:val="none" w:sz="0" w:space="0" w:color="auto"/>
          </w:divBdr>
        </w:div>
        <w:div w:id="1262689737">
          <w:marLeft w:val="850"/>
          <w:marRight w:val="0"/>
          <w:marTop w:val="58"/>
          <w:marBottom w:val="0"/>
          <w:divBdr>
            <w:top w:val="none" w:sz="0" w:space="0" w:color="auto"/>
            <w:left w:val="none" w:sz="0" w:space="0" w:color="auto"/>
            <w:bottom w:val="none" w:sz="0" w:space="0" w:color="auto"/>
            <w:right w:val="none" w:sz="0" w:space="0" w:color="auto"/>
          </w:divBdr>
        </w:div>
      </w:divsChild>
    </w:div>
    <w:div w:id="1262689571">
      <w:marLeft w:val="0"/>
      <w:marRight w:val="0"/>
      <w:marTop w:val="0"/>
      <w:marBottom w:val="0"/>
      <w:divBdr>
        <w:top w:val="none" w:sz="0" w:space="0" w:color="auto"/>
        <w:left w:val="none" w:sz="0" w:space="0" w:color="auto"/>
        <w:bottom w:val="none" w:sz="0" w:space="0" w:color="auto"/>
        <w:right w:val="none" w:sz="0" w:space="0" w:color="auto"/>
      </w:divBdr>
      <w:divsChild>
        <w:div w:id="1262689647">
          <w:marLeft w:val="850"/>
          <w:marRight w:val="0"/>
          <w:marTop w:val="58"/>
          <w:marBottom w:val="0"/>
          <w:divBdr>
            <w:top w:val="none" w:sz="0" w:space="0" w:color="auto"/>
            <w:left w:val="none" w:sz="0" w:space="0" w:color="auto"/>
            <w:bottom w:val="none" w:sz="0" w:space="0" w:color="auto"/>
            <w:right w:val="none" w:sz="0" w:space="0" w:color="auto"/>
          </w:divBdr>
        </w:div>
        <w:div w:id="1262689783">
          <w:marLeft w:val="850"/>
          <w:marRight w:val="0"/>
          <w:marTop w:val="58"/>
          <w:marBottom w:val="0"/>
          <w:divBdr>
            <w:top w:val="none" w:sz="0" w:space="0" w:color="auto"/>
            <w:left w:val="none" w:sz="0" w:space="0" w:color="auto"/>
            <w:bottom w:val="none" w:sz="0" w:space="0" w:color="auto"/>
            <w:right w:val="none" w:sz="0" w:space="0" w:color="auto"/>
          </w:divBdr>
        </w:div>
      </w:divsChild>
    </w:div>
    <w:div w:id="1262689578">
      <w:marLeft w:val="0"/>
      <w:marRight w:val="0"/>
      <w:marTop w:val="0"/>
      <w:marBottom w:val="0"/>
      <w:divBdr>
        <w:top w:val="none" w:sz="0" w:space="0" w:color="auto"/>
        <w:left w:val="none" w:sz="0" w:space="0" w:color="auto"/>
        <w:bottom w:val="none" w:sz="0" w:space="0" w:color="auto"/>
        <w:right w:val="none" w:sz="0" w:space="0" w:color="auto"/>
      </w:divBdr>
    </w:div>
    <w:div w:id="1262689580">
      <w:marLeft w:val="0"/>
      <w:marRight w:val="0"/>
      <w:marTop w:val="0"/>
      <w:marBottom w:val="0"/>
      <w:divBdr>
        <w:top w:val="none" w:sz="0" w:space="0" w:color="auto"/>
        <w:left w:val="none" w:sz="0" w:space="0" w:color="auto"/>
        <w:bottom w:val="none" w:sz="0" w:space="0" w:color="auto"/>
        <w:right w:val="none" w:sz="0" w:space="0" w:color="auto"/>
      </w:divBdr>
      <w:divsChild>
        <w:div w:id="1262689569">
          <w:marLeft w:val="1440"/>
          <w:marRight w:val="0"/>
          <w:marTop w:val="67"/>
          <w:marBottom w:val="0"/>
          <w:divBdr>
            <w:top w:val="none" w:sz="0" w:space="0" w:color="auto"/>
            <w:left w:val="none" w:sz="0" w:space="0" w:color="auto"/>
            <w:bottom w:val="none" w:sz="0" w:space="0" w:color="auto"/>
            <w:right w:val="none" w:sz="0" w:space="0" w:color="auto"/>
          </w:divBdr>
        </w:div>
        <w:div w:id="1262689581">
          <w:marLeft w:val="1440"/>
          <w:marRight w:val="0"/>
          <w:marTop w:val="67"/>
          <w:marBottom w:val="0"/>
          <w:divBdr>
            <w:top w:val="none" w:sz="0" w:space="0" w:color="auto"/>
            <w:left w:val="none" w:sz="0" w:space="0" w:color="auto"/>
            <w:bottom w:val="none" w:sz="0" w:space="0" w:color="auto"/>
            <w:right w:val="none" w:sz="0" w:space="0" w:color="auto"/>
          </w:divBdr>
        </w:div>
        <w:div w:id="1262689592">
          <w:marLeft w:val="1440"/>
          <w:marRight w:val="0"/>
          <w:marTop w:val="67"/>
          <w:marBottom w:val="0"/>
          <w:divBdr>
            <w:top w:val="none" w:sz="0" w:space="0" w:color="auto"/>
            <w:left w:val="none" w:sz="0" w:space="0" w:color="auto"/>
            <w:bottom w:val="none" w:sz="0" w:space="0" w:color="auto"/>
            <w:right w:val="none" w:sz="0" w:space="0" w:color="auto"/>
          </w:divBdr>
        </w:div>
        <w:div w:id="1262689609">
          <w:marLeft w:val="720"/>
          <w:marRight w:val="0"/>
          <w:marTop w:val="77"/>
          <w:marBottom w:val="0"/>
          <w:divBdr>
            <w:top w:val="none" w:sz="0" w:space="0" w:color="auto"/>
            <w:left w:val="none" w:sz="0" w:space="0" w:color="auto"/>
            <w:bottom w:val="none" w:sz="0" w:space="0" w:color="auto"/>
            <w:right w:val="none" w:sz="0" w:space="0" w:color="auto"/>
          </w:divBdr>
        </w:div>
        <w:div w:id="1262689652">
          <w:marLeft w:val="1440"/>
          <w:marRight w:val="0"/>
          <w:marTop w:val="67"/>
          <w:marBottom w:val="0"/>
          <w:divBdr>
            <w:top w:val="none" w:sz="0" w:space="0" w:color="auto"/>
            <w:left w:val="none" w:sz="0" w:space="0" w:color="auto"/>
            <w:bottom w:val="none" w:sz="0" w:space="0" w:color="auto"/>
            <w:right w:val="none" w:sz="0" w:space="0" w:color="auto"/>
          </w:divBdr>
        </w:div>
        <w:div w:id="1262689686">
          <w:marLeft w:val="1440"/>
          <w:marRight w:val="0"/>
          <w:marTop w:val="67"/>
          <w:marBottom w:val="0"/>
          <w:divBdr>
            <w:top w:val="none" w:sz="0" w:space="0" w:color="auto"/>
            <w:left w:val="none" w:sz="0" w:space="0" w:color="auto"/>
            <w:bottom w:val="none" w:sz="0" w:space="0" w:color="auto"/>
            <w:right w:val="none" w:sz="0" w:space="0" w:color="auto"/>
          </w:divBdr>
        </w:div>
        <w:div w:id="1262689716">
          <w:marLeft w:val="1440"/>
          <w:marRight w:val="0"/>
          <w:marTop w:val="67"/>
          <w:marBottom w:val="0"/>
          <w:divBdr>
            <w:top w:val="none" w:sz="0" w:space="0" w:color="auto"/>
            <w:left w:val="none" w:sz="0" w:space="0" w:color="auto"/>
            <w:bottom w:val="none" w:sz="0" w:space="0" w:color="auto"/>
            <w:right w:val="none" w:sz="0" w:space="0" w:color="auto"/>
          </w:divBdr>
        </w:div>
        <w:div w:id="1262689734">
          <w:marLeft w:val="1440"/>
          <w:marRight w:val="0"/>
          <w:marTop w:val="67"/>
          <w:marBottom w:val="0"/>
          <w:divBdr>
            <w:top w:val="none" w:sz="0" w:space="0" w:color="auto"/>
            <w:left w:val="none" w:sz="0" w:space="0" w:color="auto"/>
            <w:bottom w:val="none" w:sz="0" w:space="0" w:color="auto"/>
            <w:right w:val="none" w:sz="0" w:space="0" w:color="auto"/>
          </w:divBdr>
        </w:div>
        <w:div w:id="1262689760">
          <w:marLeft w:val="1440"/>
          <w:marRight w:val="0"/>
          <w:marTop w:val="67"/>
          <w:marBottom w:val="0"/>
          <w:divBdr>
            <w:top w:val="none" w:sz="0" w:space="0" w:color="auto"/>
            <w:left w:val="none" w:sz="0" w:space="0" w:color="auto"/>
            <w:bottom w:val="none" w:sz="0" w:space="0" w:color="auto"/>
            <w:right w:val="none" w:sz="0" w:space="0" w:color="auto"/>
          </w:divBdr>
        </w:div>
      </w:divsChild>
    </w:div>
    <w:div w:id="1262689586">
      <w:marLeft w:val="0"/>
      <w:marRight w:val="0"/>
      <w:marTop w:val="0"/>
      <w:marBottom w:val="0"/>
      <w:divBdr>
        <w:top w:val="none" w:sz="0" w:space="0" w:color="auto"/>
        <w:left w:val="none" w:sz="0" w:space="0" w:color="auto"/>
        <w:bottom w:val="none" w:sz="0" w:space="0" w:color="auto"/>
        <w:right w:val="none" w:sz="0" w:space="0" w:color="auto"/>
      </w:divBdr>
      <w:divsChild>
        <w:div w:id="1262689702">
          <w:marLeft w:val="850"/>
          <w:marRight w:val="0"/>
          <w:marTop w:val="58"/>
          <w:marBottom w:val="0"/>
          <w:divBdr>
            <w:top w:val="none" w:sz="0" w:space="0" w:color="auto"/>
            <w:left w:val="none" w:sz="0" w:space="0" w:color="auto"/>
            <w:bottom w:val="none" w:sz="0" w:space="0" w:color="auto"/>
            <w:right w:val="none" w:sz="0" w:space="0" w:color="auto"/>
          </w:divBdr>
        </w:div>
        <w:div w:id="1262689729">
          <w:marLeft w:val="850"/>
          <w:marRight w:val="0"/>
          <w:marTop w:val="58"/>
          <w:marBottom w:val="0"/>
          <w:divBdr>
            <w:top w:val="none" w:sz="0" w:space="0" w:color="auto"/>
            <w:left w:val="none" w:sz="0" w:space="0" w:color="auto"/>
            <w:bottom w:val="none" w:sz="0" w:space="0" w:color="auto"/>
            <w:right w:val="none" w:sz="0" w:space="0" w:color="auto"/>
          </w:divBdr>
        </w:div>
      </w:divsChild>
    </w:div>
    <w:div w:id="1262689587">
      <w:marLeft w:val="0"/>
      <w:marRight w:val="0"/>
      <w:marTop w:val="0"/>
      <w:marBottom w:val="0"/>
      <w:divBdr>
        <w:top w:val="none" w:sz="0" w:space="0" w:color="auto"/>
        <w:left w:val="none" w:sz="0" w:space="0" w:color="auto"/>
        <w:bottom w:val="none" w:sz="0" w:space="0" w:color="auto"/>
        <w:right w:val="none" w:sz="0" w:space="0" w:color="auto"/>
      </w:divBdr>
      <w:divsChild>
        <w:div w:id="1262689591">
          <w:marLeft w:val="1440"/>
          <w:marRight w:val="0"/>
          <w:marTop w:val="67"/>
          <w:marBottom w:val="0"/>
          <w:divBdr>
            <w:top w:val="none" w:sz="0" w:space="0" w:color="auto"/>
            <w:left w:val="none" w:sz="0" w:space="0" w:color="auto"/>
            <w:bottom w:val="none" w:sz="0" w:space="0" w:color="auto"/>
            <w:right w:val="none" w:sz="0" w:space="0" w:color="auto"/>
          </w:divBdr>
        </w:div>
        <w:div w:id="1262689625">
          <w:marLeft w:val="1440"/>
          <w:marRight w:val="0"/>
          <w:marTop w:val="67"/>
          <w:marBottom w:val="0"/>
          <w:divBdr>
            <w:top w:val="none" w:sz="0" w:space="0" w:color="auto"/>
            <w:left w:val="none" w:sz="0" w:space="0" w:color="auto"/>
            <w:bottom w:val="none" w:sz="0" w:space="0" w:color="auto"/>
            <w:right w:val="none" w:sz="0" w:space="0" w:color="auto"/>
          </w:divBdr>
        </w:div>
        <w:div w:id="1262689639">
          <w:marLeft w:val="1440"/>
          <w:marRight w:val="0"/>
          <w:marTop w:val="67"/>
          <w:marBottom w:val="0"/>
          <w:divBdr>
            <w:top w:val="none" w:sz="0" w:space="0" w:color="auto"/>
            <w:left w:val="none" w:sz="0" w:space="0" w:color="auto"/>
            <w:bottom w:val="none" w:sz="0" w:space="0" w:color="auto"/>
            <w:right w:val="none" w:sz="0" w:space="0" w:color="auto"/>
          </w:divBdr>
        </w:div>
        <w:div w:id="1262689690">
          <w:marLeft w:val="1440"/>
          <w:marRight w:val="0"/>
          <w:marTop w:val="67"/>
          <w:marBottom w:val="0"/>
          <w:divBdr>
            <w:top w:val="none" w:sz="0" w:space="0" w:color="auto"/>
            <w:left w:val="none" w:sz="0" w:space="0" w:color="auto"/>
            <w:bottom w:val="none" w:sz="0" w:space="0" w:color="auto"/>
            <w:right w:val="none" w:sz="0" w:space="0" w:color="auto"/>
          </w:divBdr>
        </w:div>
        <w:div w:id="1262689761">
          <w:marLeft w:val="1440"/>
          <w:marRight w:val="0"/>
          <w:marTop w:val="67"/>
          <w:marBottom w:val="0"/>
          <w:divBdr>
            <w:top w:val="none" w:sz="0" w:space="0" w:color="auto"/>
            <w:left w:val="none" w:sz="0" w:space="0" w:color="auto"/>
            <w:bottom w:val="none" w:sz="0" w:space="0" w:color="auto"/>
            <w:right w:val="none" w:sz="0" w:space="0" w:color="auto"/>
          </w:divBdr>
        </w:div>
        <w:div w:id="1262689772">
          <w:marLeft w:val="1440"/>
          <w:marRight w:val="0"/>
          <w:marTop w:val="67"/>
          <w:marBottom w:val="0"/>
          <w:divBdr>
            <w:top w:val="none" w:sz="0" w:space="0" w:color="auto"/>
            <w:left w:val="none" w:sz="0" w:space="0" w:color="auto"/>
            <w:bottom w:val="none" w:sz="0" w:space="0" w:color="auto"/>
            <w:right w:val="none" w:sz="0" w:space="0" w:color="auto"/>
          </w:divBdr>
        </w:div>
        <w:div w:id="1262689782">
          <w:marLeft w:val="720"/>
          <w:marRight w:val="0"/>
          <w:marTop w:val="77"/>
          <w:marBottom w:val="0"/>
          <w:divBdr>
            <w:top w:val="none" w:sz="0" w:space="0" w:color="auto"/>
            <w:left w:val="none" w:sz="0" w:space="0" w:color="auto"/>
            <w:bottom w:val="none" w:sz="0" w:space="0" w:color="auto"/>
            <w:right w:val="none" w:sz="0" w:space="0" w:color="auto"/>
          </w:divBdr>
        </w:div>
      </w:divsChild>
    </w:div>
    <w:div w:id="1262689588">
      <w:marLeft w:val="0"/>
      <w:marRight w:val="0"/>
      <w:marTop w:val="0"/>
      <w:marBottom w:val="0"/>
      <w:divBdr>
        <w:top w:val="none" w:sz="0" w:space="0" w:color="auto"/>
        <w:left w:val="none" w:sz="0" w:space="0" w:color="auto"/>
        <w:bottom w:val="none" w:sz="0" w:space="0" w:color="auto"/>
        <w:right w:val="none" w:sz="0" w:space="0" w:color="auto"/>
      </w:divBdr>
      <w:divsChild>
        <w:div w:id="1262689562">
          <w:marLeft w:val="1440"/>
          <w:marRight w:val="0"/>
          <w:marTop w:val="67"/>
          <w:marBottom w:val="0"/>
          <w:divBdr>
            <w:top w:val="none" w:sz="0" w:space="0" w:color="auto"/>
            <w:left w:val="none" w:sz="0" w:space="0" w:color="auto"/>
            <w:bottom w:val="none" w:sz="0" w:space="0" w:color="auto"/>
            <w:right w:val="none" w:sz="0" w:space="0" w:color="auto"/>
          </w:divBdr>
        </w:div>
        <w:div w:id="1262689565">
          <w:marLeft w:val="720"/>
          <w:marRight w:val="0"/>
          <w:marTop w:val="77"/>
          <w:marBottom w:val="0"/>
          <w:divBdr>
            <w:top w:val="none" w:sz="0" w:space="0" w:color="auto"/>
            <w:left w:val="none" w:sz="0" w:space="0" w:color="auto"/>
            <w:bottom w:val="none" w:sz="0" w:space="0" w:color="auto"/>
            <w:right w:val="none" w:sz="0" w:space="0" w:color="auto"/>
          </w:divBdr>
        </w:div>
        <w:div w:id="1262689590">
          <w:marLeft w:val="1440"/>
          <w:marRight w:val="0"/>
          <w:marTop w:val="67"/>
          <w:marBottom w:val="0"/>
          <w:divBdr>
            <w:top w:val="none" w:sz="0" w:space="0" w:color="auto"/>
            <w:left w:val="none" w:sz="0" w:space="0" w:color="auto"/>
            <w:bottom w:val="none" w:sz="0" w:space="0" w:color="auto"/>
            <w:right w:val="none" w:sz="0" w:space="0" w:color="auto"/>
          </w:divBdr>
        </w:div>
        <w:div w:id="1262689655">
          <w:marLeft w:val="1440"/>
          <w:marRight w:val="0"/>
          <w:marTop w:val="67"/>
          <w:marBottom w:val="0"/>
          <w:divBdr>
            <w:top w:val="none" w:sz="0" w:space="0" w:color="auto"/>
            <w:left w:val="none" w:sz="0" w:space="0" w:color="auto"/>
            <w:bottom w:val="none" w:sz="0" w:space="0" w:color="auto"/>
            <w:right w:val="none" w:sz="0" w:space="0" w:color="auto"/>
          </w:divBdr>
        </w:div>
        <w:div w:id="1262689665">
          <w:marLeft w:val="1440"/>
          <w:marRight w:val="0"/>
          <w:marTop w:val="67"/>
          <w:marBottom w:val="0"/>
          <w:divBdr>
            <w:top w:val="none" w:sz="0" w:space="0" w:color="auto"/>
            <w:left w:val="none" w:sz="0" w:space="0" w:color="auto"/>
            <w:bottom w:val="none" w:sz="0" w:space="0" w:color="auto"/>
            <w:right w:val="none" w:sz="0" w:space="0" w:color="auto"/>
          </w:divBdr>
        </w:div>
        <w:div w:id="1262689739">
          <w:marLeft w:val="1440"/>
          <w:marRight w:val="0"/>
          <w:marTop w:val="67"/>
          <w:marBottom w:val="0"/>
          <w:divBdr>
            <w:top w:val="none" w:sz="0" w:space="0" w:color="auto"/>
            <w:left w:val="none" w:sz="0" w:space="0" w:color="auto"/>
            <w:bottom w:val="none" w:sz="0" w:space="0" w:color="auto"/>
            <w:right w:val="none" w:sz="0" w:space="0" w:color="auto"/>
          </w:divBdr>
        </w:div>
        <w:div w:id="1262689745">
          <w:marLeft w:val="1440"/>
          <w:marRight w:val="0"/>
          <w:marTop w:val="67"/>
          <w:marBottom w:val="0"/>
          <w:divBdr>
            <w:top w:val="none" w:sz="0" w:space="0" w:color="auto"/>
            <w:left w:val="none" w:sz="0" w:space="0" w:color="auto"/>
            <w:bottom w:val="none" w:sz="0" w:space="0" w:color="auto"/>
            <w:right w:val="none" w:sz="0" w:space="0" w:color="auto"/>
          </w:divBdr>
        </w:div>
        <w:div w:id="1262689787">
          <w:marLeft w:val="1440"/>
          <w:marRight w:val="0"/>
          <w:marTop w:val="67"/>
          <w:marBottom w:val="0"/>
          <w:divBdr>
            <w:top w:val="none" w:sz="0" w:space="0" w:color="auto"/>
            <w:left w:val="none" w:sz="0" w:space="0" w:color="auto"/>
            <w:bottom w:val="none" w:sz="0" w:space="0" w:color="auto"/>
            <w:right w:val="none" w:sz="0" w:space="0" w:color="auto"/>
          </w:divBdr>
        </w:div>
      </w:divsChild>
    </w:div>
    <w:div w:id="1262689594">
      <w:marLeft w:val="0"/>
      <w:marRight w:val="0"/>
      <w:marTop w:val="0"/>
      <w:marBottom w:val="0"/>
      <w:divBdr>
        <w:top w:val="none" w:sz="0" w:space="0" w:color="auto"/>
        <w:left w:val="none" w:sz="0" w:space="0" w:color="auto"/>
        <w:bottom w:val="none" w:sz="0" w:space="0" w:color="auto"/>
        <w:right w:val="none" w:sz="0" w:space="0" w:color="auto"/>
      </w:divBdr>
    </w:div>
    <w:div w:id="1262689600">
      <w:marLeft w:val="0"/>
      <w:marRight w:val="0"/>
      <w:marTop w:val="0"/>
      <w:marBottom w:val="0"/>
      <w:divBdr>
        <w:top w:val="none" w:sz="0" w:space="0" w:color="auto"/>
        <w:left w:val="none" w:sz="0" w:space="0" w:color="auto"/>
        <w:bottom w:val="none" w:sz="0" w:space="0" w:color="auto"/>
        <w:right w:val="none" w:sz="0" w:space="0" w:color="auto"/>
      </w:divBdr>
      <w:divsChild>
        <w:div w:id="1262689576">
          <w:marLeft w:val="850"/>
          <w:marRight w:val="0"/>
          <w:marTop w:val="67"/>
          <w:marBottom w:val="0"/>
          <w:divBdr>
            <w:top w:val="none" w:sz="0" w:space="0" w:color="auto"/>
            <w:left w:val="none" w:sz="0" w:space="0" w:color="auto"/>
            <w:bottom w:val="none" w:sz="0" w:space="0" w:color="auto"/>
            <w:right w:val="none" w:sz="0" w:space="0" w:color="auto"/>
          </w:divBdr>
        </w:div>
        <w:div w:id="1262689661">
          <w:marLeft w:val="850"/>
          <w:marRight w:val="0"/>
          <w:marTop w:val="67"/>
          <w:marBottom w:val="0"/>
          <w:divBdr>
            <w:top w:val="none" w:sz="0" w:space="0" w:color="auto"/>
            <w:left w:val="none" w:sz="0" w:space="0" w:color="auto"/>
            <w:bottom w:val="none" w:sz="0" w:space="0" w:color="auto"/>
            <w:right w:val="none" w:sz="0" w:space="0" w:color="auto"/>
          </w:divBdr>
        </w:div>
        <w:div w:id="1262689725">
          <w:marLeft w:val="850"/>
          <w:marRight w:val="0"/>
          <w:marTop w:val="67"/>
          <w:marBottom w:val="0"/>
          <w:divBdr>
            <w:top w:val="none" w:sz="0" w:space="0" w:color="auto"/>
            <w:left w:val="none" w:sz="0" w:space="0" w:color="auto"/>
            <w:bottom w:val="none" w:sz="0" w:space="0" w:color="auto"/>
            <w:right w:val="none" w:sz="0" w:space="0" w:color="auto"/>
          </w:divBdr>
        </w:div>
      </w:divsChild>
    </w:div>
    <w:div w:id="1262689604">
      <w:marLeft w:val="0"/>
      <w:marRight w:val="0"/>
      <w:marTop w:val="0"/>
      <w:marBottom w:val="0"/>
      <w:divBdr>
        <w:top w:val="none" w:sz="0" w:space="0" w:color="auto"/>
        <w:left w:val="none" w:sz="0" w:space="0" w:color="auto"/>
        <w:bottom w:val="none" w:sz="0" w:space="0" w:color="auto"/>
        <w:right w:val="none" w:sz="0" w:space="0" w:color="auto"/>
      </w:divBdr>
      <w:divsChild>
        <w:div w:id="1262689585">
          <w:marLeft w:val="850"/>
          <w:marRight w:val="0"/>
          <w:marTop w:val="58"/>
          <w:marBottom w:val="0"/>
          <w:divBdr>
            <w:top w:val="none" w:sz="0" w:space="0" w:color="auto"/>
            <w:left w:val="none" w:sz="0" w:space="0" w:color="auto"/>
            <w:bottom w:val="none" w:sz="0" w:space="0" w:color="auto"/>
            <w:right w:val="none" w:sz="0" w:space="0" w:color="auto"/>
          </w:divBdr>
        </w:div>
        <w:div w:id="1262689632">
          <w:marLeft w:val="850"/>
          <w:marRight w:val="0"/>
          <w:marTop w:val="58"/>
          <w:marBottom w:val="0"/>
          <w:divBdr>
            <w:top w:val="none" w:sz="0" w:space="0" w:color="auto"/>
            <w:left w:val="none" w:sz="0" w:space="0" w:color="auto"/>
            <w:bottom w:val="none" w:sz="0" w:space="0" w:color="auto"/>
            <w:right w:val="none" w:sz="0" w:space="0" w:color="auto"/>
          </w:divBdr>
        </w:div>
        <w:div w:id="1262689693">
          <w:marLeft w:val="850"/>
          <w:marRight w:val="0"/>
          <w:marTop w:val="58"/>
          <w:marBottom w:val="0"/>
          <w:divBdr>
            <w:top w:val="none" w:sz="0" w:space="0" w:color="auto"/>
            <w:left w:val="none" w:sz="0" w:space="0" w:color="auto"/>
            <w:bottom w:val="none" w:sz="0" w:space="0" w:color="auto"/>
            <w:right w:val="none" w:sz="0" w:space="0" w:color="auto"/>
          </w:divBdr>
        </w:div>
        <w:div w:id="1262689697">
          <w:marLeft w:val="850"/>
          <w:marRight w:val="0"/>
          <w:marTop w:val="58"/>
          <w:marBottom w:val="0"/>
          <w:divBdr>
            <w:top w:val="none" w:sz="0" w:space="0" w:color="auto"/>
            <w:left w:val="none" w:sz="0" w:space="0" w:color="auto"/>
            <w:bottom w:val="none" w:sz="0" w:space="0" w:color="auto"/>
            <w:right w:val="none" w:sz="0" w:space="0" w:color="auto"/>
          </w:divBdr>
        </w:div>
        <w:div w:id="1262689714">
          <w:marLeft w:val="850"/>
          <w:marRight w:val="0"/>
          <w:marTop w:val="58"/>
          <w:marBottom w:val="0"/>
          <w:divBdr>
            <w:top w:val="none" w:sz="0" w:space="0" w:color="auto"/>
            <w:left w:val="none" w:sz="0" w:space="0" w:color="auto"/>
            <w:bottom w:val="none" w:sz="0" w:space="0" w:color="auto"/>
            <w:right w:val="none" w:sz="0" w:space="0" w:color="auto"/>
          </w:divBdr>
        </w:div>
        <w:div w:id="1262689759">
          <w:marLeft w:val="850"/>
          <w:marRight w:val="0"/>
          <w:marTop w:val="58"/>
          <w:marBottom w:val="0"/>
          <w:divBdr>
            <w:top w:val="none" w:sz="0" w:space="0" w:color="auto"/>
            <w:left w:val="none" w:sz="0" w:space="0" w:color="auto"/>
            <w:bottom w:val="none" w:sz="0" w:space="0" w:color="auto"/>
            <w:right w:val="none" w:sz="0" w:space="0" w:color="auto"/>
          </w:divBdr>
        </w:div>
        <w:div w:id="1262689790">
          <w:marLeft w:val="850"/>
          <w:marRight w:val="0"/>
          <w:marTop w:val="58"/>
          <w:marBottom w:val="0"/>
          <w:divBdr>
            <w:top w:val="none" w:sz="0" w:space="0" w:color="auto"/>
            <w:left w:val="none" w:sz="0" w:space="0" w:color="auto"/>
            <w:bottom w:val="none" w:sz="0" w:space="0" w:color="auto"/>
            <w:right w:val="none" w:sz="0" w:space="0" w:color="auto"/>
          </w:divBdr>
        </w:div>
      </w:divsChild>
    </w:div>
    <w:div w:id="1262689613">
      <w:marLeft w:val="0"/>
      <w:marRight w:val="0"/>
      <w:marTop w:val="0"/>
      <w:marBottom w:val="0"/>
      <w:divBdr>
        <w:top w:val="none" w:sz="0" w:space="0" w:color="auto"/>
        <w:left w:val="none" w:sz="0" w:space="0" w:color="auto"/>
        <w:bottom w:val="none" w:sz="0" w:space="0" w:color="auto"/>
        <w:right w:val="none" w:sz="0" w:space="0" w:color="auto"/>
      </w:divBdr>
      <w:divsChild>
        <w:div w:id="1262689560">
          <w:marLeft w:val="1440"/>
          <w:marRight w:val="0"/>
          <w:marTop w:val="67"/>
          <w:marBottom w:val="0"/>
          <w:divBdr>
            <w:top w:val="none" w:sz="0" w:space="0" w:color="auto"/>
            <w:left w:val="none" w:sz="0" w:space="0" w:color="auto"/>
            <w:bottom w:val="none" w:sz="0" w:space="0" w:color="auto"/>
            <w:right w:val="none" w:sz="0" w:space="0" w:color="auto"/>
          </w:divBdr>
        </w:div>
        <w:div w:id="1262689577">
          <w:marLeft w:val="1440"/>
          <w:marRight w:val="0"/>
          <w:marTop w:val="67"/>
          <w:marBottom w:val="0"/>
          <w:divBdr>
            <w:top w:val="none" w:sz="0" w:space="0" w:color="auto"/>
            <w:left w:val="none" w:sz="0" w:space="0" w:color="auto"/>
            <w:bottom w:val="none" w:sz="0" w:space="0" w:color="auto"/>
            <w:right w:val="none" w:sz="0" w:space="0" w:color="auto"/>
          </w:divBdr>
        </w:div>
        <w:div w:id="1262689626">
          <w:marLeft w:val="1440"/>
          <w:marRight w:val="0"/>
          <w:marTop w:val="67"/>
          <w:marBottom w:val="0"/>
          <w:divBdr>
            <w:top w:val="none" w:sz="0" w:space="0" w:color="auto"/>
            <w:left w:val="none" w:sz="0" w:space="0" w:color="auto"/>
            <w:bottom w:val="none" w:sz="0" w:space="0" w:color="auto"/>
            <w:right w:val="none" w:sz="0" w:space="0" w:color="auto"/>
          </w:divBdr>
        </w:div>
        <w:div w:id="1262689677">
          <w:marLeft w:val="1440"/>
          <w:marRight w:val="0"/>
          <w:marTop w:val="67"/>
          <w:marBottom w:val="0"/>
          <w:divBdr>
            <w:top w:val="none" w:sz="0" w:space="0" w:color="auto"/>
            <w:left w:val="none" w:sz="0" w:space="0" w:color="auto"/>
            <w:bottom w:val="none" w:sz="0" w:space="0" w:color="auto"/>
            <w:right w:val="none" w:sz="0" w:space="0" w:color="auto"/>
          </w:divBdr>
        </w:div>
        <w:div w:id="1262689679">
          <w:marLeft w:val="720"/>
          <w:marRight w:val="0"/>
          <w:marTop w:val="77"/>
          <w:marBottom w:val="0"/>
          <w:divBdr>
            <w:top w:val="none" w:sz="0" w:space="0" w:color="auto"/>
            <w:left w:val="none" w:sz="0" w:space="0" w:color="auto"/>
            <w:bottom w:val="none" w:sz="0" w:space="0" w:color="auto"/>
            <w:right w:val="none" w:sz="0" w:space="0" w:color="auto"/>
          </w:divBdr>
        </w:div>
        <w:div w:id="1262689698">
          <w:marLeft w:val="1440"/>
          <w:marRight w:val="0"/>
          <w:marTop w:val="67"/>
          <w:marBottom w:val="0"/>
          <w:divBdr>
            <w:top w:val="none" w:sz="0" w:space="0" w:color="auto"/>
            <w:left w:val="none" w:sz="0" w:space="0" w:color="auto"/>
            <w:bottom w:val="none" w:sz="0" w:space="0" w:color="auto"/>
            <w:right w:val="none" w:sz="0" w:space="0" w:color="auto"/>
          </w:divBdr>
        </w:div>
        <w:div w:id="1262689752">
          <w:marLeft w:val="1440"/>
          <w:marRight w:val="0"/>
          <w:marTop w:val="67"/>
          <w:marBottom w:val="0"/>
          <w:divBdr>
            <w:top w:val="none" w:sz="0" w:space="0" w:color="auto"/>
            <w:left w:val="none" w:sz="0" w:space="0" w:color="auto"/>
            <w:bottom w:val="none" w:sz="0" w:space="0" w:color="auto"/>
            <w:right w:val="none" w:sz="0" w:space="0" w:color="auto"/>
          </w:divBdr>
        </w:div>
      </w:divsChild>
    </w:div>
    <w:div w:id="1262689615">
      <w:marLeft w:val="0"/>
      <w:marRight w:val="0"/>
      <w:marTop w:val="0"/>
      <w:marBottom w:val="0"/>
      <w:divBdr>
        <w:top w:val="none" w:sz="0" w:space="0" w:color="auto"/>
        <w:left w:val="none" w:sz="0" w:space="0" w:color="auto"/>
        <w:bottom w:val="none" w:sz="0" w:space="0" w:color="auto"/>
        <w:right w:val="none" w:sz="0" w:space="0" w:color="auto"/>
      </w:divBdr>
      <w:divsChild>
        <w:div w:id="1262689623">
          <w:marLeft w:val="850"/>
          <w:marRight w:val="0"/>
          <w:marTop w:val="58"/>
          <w:marBottom w:val="0"/>
          <w:divBdr>
            <w:top w:val="none" w:sz="0" w:space="0" w:color="auto"/>
            <w:left w:val="none" w:sz="0" w:space="0" w:color="auto"/>
            <w:bottom w:val="none" w:sz="0" w:space="0" w:color="auto"/>
            <w:right w:val="none" w:sz="0" w:space="0" w:color="auto"/>
          </w:divBdr>
        </w:div>
        <w:div w:id="1262689649">
          <w:marLeft w:val="850"/>
          <w:marRight w:val="0"/>
          <w:marTop w:val="58"/>
          <w:marBottom w:val="0"/>
          <w:divBdr>
            <w:top w:val="none" w:sz="0" w:space="0" w:color="auto"/>
            <w:left w:val="none" w:sz="0" w:space="0" w:color="auto"/>
            <w:bottom w:val="none" w:sz="0" w:space="0" w:color="auto"/>
            <w:right w:val="none" w:sz="0" w:space="0" w:color="auto"/>
          </w:divBdr>
        </w:div>
        <w:div w:id="1262689651">
          <w:marLeft w:val="850"/>
          <w:marRight w:val="0"/>
          <w:marTop w:val="58"/>
          <w:marBottom w:val="0"/>
          <w:divBdr>
            <w:top w:val="none" w:sz="0" w:space="0" w:color="auto"/>
            <w:left w:val="none" w:sz="0" w:space="0" w:color="auto"/>
            <w:bottom w:val="none" w:sz="0" w:space="0" w:color="auto"/>
            <w:right w:val="none" w:sz="0" w:space="0" w:color="auto"/>
          </w:divBdr>
        </w:div>
        <w:div w:id="1262689762">
          <w:marLeft w:val="850"/>
          <w:marRight w:val="0"/>
          <w:marTop w:val="58"/>
          <w:marBottom w:val="0"/>
          <w:divBdr>
            <w:top w:val="none" w:sz="0" w:space="0" w:color="auto"/>
            <w:left w:val="none" w:sz="0" w:space="0" w:color="auto"/>
            <w:bottom w:val="none" w:sz="0" w:space="0" w:color="auto"/>
            <w:right w:val="none" w:sz="0" w:space="0" w:color="auto"/>
          </w:divBdr>
        </w:div>
      </w:divsChild>
    </w:div>
    <w:div w:id="1262689617">
      <w:marLeft w:val="0"/>
      <w:marRight w:val="0"/>
      <w:marTop w:val="0"/>
      <w:marBottom w:val="0"/>
      <w:divBdr>
        <w:top w:val="none" w:sz="0" w:space="0" w:color="auto"/>
        <w:left w:val="none" w:sz="0" w:space="0" w:color="auto"/>
        <w:bottom w:val="none" w:sz="0" w:space="0" w:color="auto"/>
        <w:right w:val="none" w:sz="0" w:space="0" w:color="auto"/>
      </w:divBdr>
      <w:divsChild>
        <w:div w:id="1262689567">
          <w:marLeft w:val="850"/>
          <w:marRight w:val="0"/>
          <w:marTop w:val="58"/>
          <w:marBottom w:val="0"/>
          <w:divBdr>
            <w:top w:val="none" w:sz="0" w:space="0" w:color="auto"/>
            <w:left w:val="none" w:sz="0" w:space="0" w:color="auto"/>
            <w:bottom w:val="none" w:sz="0" w:space="0" w:color="auto"/>
            <w:right w:val="none" w:sz="0" w:space="0" w:color="auto"/>
          </w:divBdr>
        </w:div>
        <w:div w:id="1262689570">
          <w:marLeft w:val="850"/>
          <w:marRight w:val="0"/>
          <w:marTop w:val="58"/>
          <w:marBottom w:val="0"/>
          <w:divBdr>
            <w:top w:val="none" w:sz="0" w:space="0" w:color="auto"/>
            <w:left w:val="none" w:sz="0" w:space="0" w:color="auto"/>
            <w:bottom w:val="none" w:sz="0" w:space="0" w:color="auto"/>
            <w:right w:val="none" w:sz="0" w:space="0" w:color="auto"/>
          </w:divBdr>
        </w:div>
        <w:div w:id="1262689601">
          <w:marLeft w:val="850"/>
          <w:marRight w:val="0"/>
          <w:marTop w:val="58"/>
          <w:marBottom w:val="0"/>
          <w:divBdr>
            <w:top w:val="none" w:sz="0" w:space="0" w:color="auto"/>
            <w:left w:val="none" w:sz="0" w:space="0" w:color="auto"/>
            <w:bottom w:val="none" w:sz="0" w:space="0" w:color="auto"/>
            <w:right w:val="none" w:sz="0" w:space="0" w:color="auto"/>
          </w:divBdr>
        </w:div>
        <w:div w:id="1262689620">
          <w:marLeft w:val="850"/>
          <w:marRight w:val="0"/>
          <w:marTop w:val="58"/>
          <w:marBottom w:val="0"/>
          <w:divBdr>
            <w:top w:val="none" w:sz="0" w:space="0" w:color="auto"/>
            <w:left w:val="none" w:sz="0" w:space="0" w:color="auto"/>
            <w:bottom w:val="none" w:sz="0" w:space="0" w:color="auto"/>
            <w:right w:val="none" w:sz="0" w:space="0" w:color="auto"/>
          </w:divBdr>
        </w:div>
        <w:div w:id="1262689642">
          <w:marLeft w:val="850"/>
          <w:marRight w:val="0"/>
          <w:marTop w:val="58"/>
          <w:marBottom w:val="0"/>
          <w:divBdr>
            <w:top w:val="none" w:sz="0" w:space="0" w:color="auto"/>
            <w:left w:val="none" w:sz="0" w:space="0" w:color="auto"/>
            <w:bottom w:val="none" w:sz="0" w:space="0" w:color="auto"/>
            <w:right w:val="none" w:sz="0" w:space="0" w:color="auto"/>
          </w:divBdr>
        </w:div>
        <w:div w:id="1262689675">
          <w:marLeft w:val="850"/>
          <w:marRight w:val="0"/>
          <w:marTop w:val="58"/>
          <w:marBottom w:val="0"/>
          <w:divBdr>
            <w:top w:val="none" w:sz="0" w:space="0" w:color="auto"/>
            <w:left w:val="none" w:sz="0" w:space="0" w:color="auto"/>
            <w:bottom w:val="none" w:sz="0" w:space="0" w:color="auto"/>
            <w:right w:val="none" w:sz="0" w:space="0" w:color="auto"/>
          </w:divBdr>
        </w:div>
        <w:div w:id="1262689792">
          <w:marLeft w:val="850"/>
          <w:marRight w:val="0"/>
          <w:marTop w:val="58"/>
          <w:marBottom w:val="0"/>
          <w:divBdr>
            <w:top w:val="none" w:sz="0" w:space="0" w:color="auto"/>
            <w:left w:val="none" w:sz="0" w:space="0" w:color="auto"/>
            <w:bottom w:val="none" w:sz="0" w:space="0" w:color="auto"/>
            <w:right w:val="none" w:sz="0" w:space="0" w:color="auto"/>
          </w:divBdr>
        </w:div>
      </w:divsChild>
    </w:div>
    <w:div w:id="1262689618">
      <w:marLeft w:val="0"/>
      <w:marRight w:val="0"/>
      <w:marTop w:val="0"/>
      <w:marBottom w:val="0"/>
      <w:divBdr>
        <w:top w:val="none" w:sz="0" w:space="0" w:color="auto"/>
        <w:left w:val="none" w:sz="0" w:space="0" w:color="auto"/>
        <w:bottom w:val="none" w:sz="0" w:space="0" w:color="auto"/>
        <w:right w:val="none" w:sz="0" w:space="0" w:color="auto"/>
      </w:divBdr>
      <w:divsChild>
        <w:div w:id="1262689674">
          <w:marLeft w:val="850"/>
          <w:marRight w:val="0"/>
          <w:marTop w:val="67"/>
          <w:marBottom w:val="0"/>
          <w:divBdr>
            <w:top w:val="none" w:sz="0" w:space="0" w:color="auto"/>
            <w:left w:val="none" w:sz="0" w:space="0" w:color="auto"/>
            <w:bottom w:val="none" w:sz="0" w:space="0" w:color="auto"/>
            <w:right w:val="none" w:sz="0" w:space="0" w:color="auto"/>
          </w:divBdr>
        </w:div>
      </w:divsChild>
    </w:div>
    <w:div w:id="1262689622">
      <w:marLeft w:val="0"/>
      <w:marRight w:val="0"/>
      <w:marTop w:val="0"/>
      <w:marBottom w:val="0"/>
      <w:divBdr>
        <w:top w:val="none" w:sz="0" w:space="0" w:color="auto"/>
        <w:left w:val="none" w:sz="0" w:space="0" w:color="auto"/>
        <w:bottom w:val="none" w:sz="0" w:space="0" w:color="auto"/>
        <w:right w:val="none" w:sz="0" w:space="0" w:color="auto"/>
      </w:divBdr>
    </w:div>
    <w:div w:id="1262689624">
      <w:marLeft w:val="0"/>
      <w:marRight w:val="0"/>
      <w:marTop w:val="0"/>
      <w:marBottom w:val="0"/>
      <w:divBdr>
        <w:top w:val="none" w:sz="0" w:space="0" w:color="auto"/>
        <w:left w:val="none" w:sz="0" w:space="0" w:color="auto"/>
        <w:bottom w:val="none" w:sz="0" w:space="0" w:color="auto"/>
        <w:right w:val="none" w:sz="0" w:space="0" w:color="auto"/>
      </w:divBdr>
      <w:divsChild>
        <w:div w:id="1262689575">
          <w:marLeft w:val="850"/>
          <w:marRight w:val="0"/>
          <w:marTop w:val="58"/>
          <w:marBottom w:val="0"/>
          <w:divBdr>
            <w:top w:val="none" w:sz="0" w:space="0" w:color="auto"/>
            <w:left w:val="none" w:sz="0" w:space="0" w:color="auto"/>
            <w:bottom w:val="none" w:sz="0" w:space="0" w:color="auto"/>
            <w:right w:val="none" w:sz="0" w:space="0" w:color="auto"/>
          </w:divBdr>
        </w:div>
        <w:div w:id="1262689612">
          <w:marLeft w:val="850"/>
          <w:marRight w:val="0"/>
          <w:marTop w:val="58"/>
          <w:marBottom w:val="0"/>
          <w:divBdr>
            <w:top w:val="none" w:sz="0" w:space="0" w:color="auto"/>
            <w:left w:val="none" w:sz="0" w:space="0" w:color="auto"/>
            <w:bottom w:val="none" w:sz="0" w:space="0" w:color="auto"/>
            <w:right w:val="none" w:sz="0" w:space="0" w:color="auto"/>
          </w:divBdr>
        </w:div>
        <w:div w:id="1262689682">
          <w:marLeft w:val="850"/>
          <w:marRight w:val="0"/>
          <w:marTop w:val="58"/>
          <w:marBottom w:val="0"/>
          <w:divBdr>
            <w:top w:val="none" w:sz="0" w:space="0" w:color="auto"/>
            <w:left w:val="none" w:sz="0" w:space="0" w:color="auto"/>
            <w:bottom w:val="none" w:sz="0" w:space="0" w:color="auto"/>
            <w:right w:val="none" w:sz="0" w:space="0" w:color="auto"/>
          </w:divBdr>
        </w:div>
        <w:div w:id="1262689685">
          <w:marLeft w:val="850"/>
          <w:marRight w:val="0"/>
          <w:marTop w:val="58"/>
          <w:marBottom w:val="0"/>
          <w:divBdr>
            <w:top w:val="none" w:sz="0" w:space="0" w:color="auto"/>
            <w:left w:val="none" w:sz="0" w:space="0" w:color="auto"/>
            <w:bottom w:val="none" w:sz="0" w:space="0" w:color="auto"/>
            <w:right w:val="none" w:sz="0" w:space="0" w:color="auto"/>
          </w:divBdr>
        </w:div>
        <w:div w:id="1262689692">
          <w:marLeft w:val="850"/>
          <w:marRight w:val="0"/>
          <w:marTop w:val="58"/>
          <w:marBottom w:val="0"/>
          <w:divBdr>
            <w:top w:val="none" w:sz="0" w:space="0" w:color="auto"/>
            <w:left w:val="none" w:sz="0" w:space="0" w:color="auto"/>
            <w:bottom w:val="none" w:sz="0" w:space="0" w:color="auto"/>
            <w:right w:val="none" w:sz="0" w:space="0" w:color="auto"/>
          </w:divBdr>
        </w:div>
        <w:div w:id="1262689742">
          <w:marLeft w:val="850"/>
          <w:marRight w:val="0"/>
          <w:marTop w:val="58"/>
          <w:marBottom w:val="0"/>
          <w:divBdr>
            <w:top w:val="none" w:sz="0" w:space="0" w:color="auto"/>
            <w:left w:val="none" w:sz="0" w:space="0" w:color="auto"/>
            <w:bottom w:val="none" w:sz="0" w:space="0" w:color="auto"/>
            <w:right w:val="none" w:sz="0" w:space="0" w:color="auto"/>
          </w:divBdr>
        </w:div>
        <w:div w:id="1262689770">
          <w:marLeft w:val="850"/>
          <w:marRight w:val="0"/>
          <w:marTop w:val="58"/>
          <w:marBottom w:val="0"/>
          <w:divBdr>
            <w:top w:val="none" w:sz="0" w:space="0" w:color="auto"/>
            <w:left w:val="none" w:sz="0" w:space="0" w:color="auto"/>
            <w:bottom w:val="none" w:sz="0" w:space="0" w:color="auto"/>
            <w:right w:val="none" w:sz="0" w:space="0" w:color="auto"/>
          </w:divBdr>
        </w:div>
      </w:divsChild>
    </w:div>
    <w:div w:id="1262689627">
      <w:marLeft w:val="0"/>
      <w:marRight w:val="0"/>
      <w:marTop w:val="0"/>
      <w:marBottom w:val="0"/>
      <w:divBdr>
        <w:top w:val="none" w:sz="0" w:space="0" w:color="auto"/>
        <w:left w:val="none" w:sz="0" w:space="0" w:color="auto"/>
        <w:bottom w:val="none" w:sz="0" w:space="0" w:color="auto"/>
        <w:right w:val="none" w:sz="0" w:space="0" w:color="auto"/>
      </w:divBdr>
      <w:divsChild>
        <w:div w:id="1262689584">
          <w:marLeft w:val="850"/>
          <w:marRight w:val="0"/>
          <w:marTop w:val="58"/>
          <w:marBottom w:val="0"/>
          <w:divBdr>
            <w:top w:val="none" w:sz="0" w:space="0" w:color="auto"/>
            <w:left w:val="none" w:sz="0" w:space="0" w:color="auto"/>
            <w:bottom w:val="none" w:sz="0" w:space="0" w:color="auto"/>
            <w:right w:val="none" w:sz="0" w:space="0" w:color="auto"/>
          </w:divBdr>
        </w:div>
        <w:div w:id="1262689603">
          <w:marLeft w:val="850"/>
          <w:marRight w:val="0"/>
          <w:marTop w:val="58"/>
          <w:marBottom w:val="0"/>
          <w:divBdr>
            <w:top w:val="none" w:sz="0" w:space="0" w:color="auto"/>
            <w:left w:val="none" w:sz="0" w:space="0" w:color="auto"/>
            <w:bottom w:val="none" w:sz="0" w:space="0" w:color="auto"/>
            <w:right w:val="none" w:sz="0" w:space="0" w:color="auto"/>
          </w:divBdr>
        </w:div>
        <w:div w:id="1262689630">
          <w:marLeft w:val="850"/>
          <w:marRight w:val="0"/>
          <w:marTop w:val="58"/>
          <w:marBottom w:val="0"/>
          <w:divBdr>
            <w:top w:val="none" w:sz="0" w:space="0" w:color="auto"/>
            <w:left w:val="none" w:sz="0" w:space="0" w:color="auto"/>
            <w:bottom w:val="none" w:sz="0" w:space="0" w:color="auto"/>
            <w:right w:val="none" w:sz="0" w:space="0" w:color="auto"/>
          </w:divBdr>
        </w:div>
        <w:div w:id="1262689646">
          <w:marLeft w:val="850"/>
          <w:marRight w:val="0"/>
          <w:marTop w:val="58"/>
          <w:marBottom w:val="0"/>
          <w:divBdr>
            <w:top w:val="none" w:sz="0" w:space="0" w:color="auto"/>
            <w:left w:val="none" w:sz="0" w:space="0" w:color="auto"/>
            <w:bottom w:val="none" w:sz="0" w:space="0" w:color="auto"/>
            <w:right w:val="none" w:sz="0" w:space="0" w:color="auto"/>
          </w:divBdr>
        </w:div>
        <w:div w:id="1262689659">
          <w:marLeft w:val="850"/>
          <w:marRight w:val="0"/>
          <w:marTop w:val="58"/>
          <w:marBottom w:val="0"/>
          <w:divBdr>
            <w:top w:val="none" w:sz="0" w:space="0" w:color="auto"/>
            <w:left w:val="none" w:sz="0" w:space="0" w:color="auto"/>
            <w:bottom w:val="none" w:sz="0" w:space="0" w:color="auto"/>
            <w:right w:val="none" w:sz="0" w:space="0" w:color="auto"/>
          </w:divBdr>
        </w:div>
        <w:div w:id="1262689763">
          <w:marLeft w:val="850"/>
          <w:marRight w:val="0"/>
          <w:marTop w:val="58"/>
          <w:marBottom w:val="0"/>
          <w:divBdr>
            <w:top w:val="none" w:sz="0" w:space="0" w:color="auto"/>
            <w:left w:val="none" w:sz="0" w:space="0" w:color="auto"/>
            <w:bottom w:val="none" w:sz="0" w:space="0" w:color="auto"/>
            <w:right w:val="none" w:sz="0" w:space="0" w:color="auto"/>
          </w:divBdr>
        </w:div>
        <w:div w:id="1262689779">
          <w:marLeft w:val="850"/>
          <w:marRight w:val="0"/>
          <w:marTop w:val="58"/>
          <w:marBottom w:val="0"/>
          <w:divBdr>
            <w:top w:val="none" w:sz="0" w:space="0" w:color="auto"/>
            <w:left w:val="none" w:sz="0" w:space="0" w:color="auto"/>
            <w:bottom w:val="none" w:sz="0" w:space="0" w:color="auto"/>
            <w:right w:val="none" w:sz="0" w:space="0" w:color="auto"/>
          </w:divBdr>
        </w:div>
      </w:divsChild>
    </w:div>
    <w:div w:id="1262689633">
      <w:marLeft w:val="0"/>
      <w:marRight w:val="0"/>
      <w:marTop w:val="0"/>
      <w:marBottom w:val="0"/>
      <w:divBdr>
        <w:top w:val="none" w:sz="0" w:space="0" w:color="auto"/>
        <w:left w:val="none" w:sz="0" w:space="0" w:color="auto"/>
        <w:bottom w:val="none" w:sz="0" w:space="0" w:color="auto"/>
        <w:right w:val="none" w:sz="0" w:space="0" w:color="auto"/>
      </w:divBdr>
    </w:div>
    <w:div w:id="1262689636">
      <w:marLeft w:val="0"/>
      <w:marRight w:val="0"/>
      <w:marTop w:val="0"/>
      <w:marBottom w:val="0"/>
      <w:divBdr>
        <w:top w:val="none" w:sz="0" w:space="0" w:color="auto"/>
        <w:left w:val="none" w:sz="0" w:space="0" w:color="auto"/>
        <w:bottom w:val="none" w:sz="0" w:space="0" w:color="auto"/>
        <w:right w:val="none" w:sz="0" w:space="0" w:color="auto"/>
      </w:divBdr>
      <w:divsChild>
        <w:div w:id="1262689564">
          <w:marLeft w:val="1152"/>
          <w:marRight w:val="0"/>
          <w:marTop w:val="77"/>
          <w:marBottom w:val="0"/>
          <w:divBdr>
            <w:top w:val="none" w:sz="0" w:space="0" w:color="auto"/>
            <w:left w:val="none" w:sz="0" w:space="0" w:color="auto"/>
            <w:bottom w:val="none" w:sz="0" w:space="0" w:color="auto"/>
            <w:right w:val="none" w:sz="0" w:space="0" w:color="auto"/>
          </w:divBdr>
        </w:div>
        <w:div w:id="1262689582">
          <w:marLeft w:val="1152"/>
          <w:marRight w:val="0"/>
          <w:marTop w:val="77"/>
          <w:marBottom w:val="0"/>
          <w:divBdr>
            <w:top w:val="none" w:sz="0" w:space="0" w:color="auto"/>
            <w:left w:val="none" w:sz="0" w:space="0" w:color="auto"/>
            <w:bottom w:val="none" w:sz="0" w:space="0" w:color="auto"/>
            <w:right w:val="none" w:sz="0" w:space="0" w:color="auto"/>
          </w:divBdr>
        </w:div>
        <w:div w:id="1262689638">
          <w:marLeft w:val="1152"/>
          <w:marRight w:val="0"/>
          <w:marTop w:val="77"/>
          <w:marBottom w:val="0"/>
          <w:divBdr>
            <w:top w:val="none" w:sz="0" w:space="0" w:color="auto"/>
            <w:left w:val="none" w:sz="0" w:space="0" w:color="auto"/>
            <w:bottom w:val="none" w:sz="0" w:space="0" w:color="auto"/>
            <w:right w:val="none" w:sz="0" w:space="0" w:color="auto"/>
          </w:divBdr>
        </w:div>
        <w:div w:id="1262689741">
          <w:marLeft w:val="1152"/>
          <w:marRight w:val="0"/>
          <w:marTop w:val="77"/>
          <w:marBottom w:val="0"/>
          <w:divBdr>
            <w:top w:val="none" w:sz="0" w:space="0" w:color="auto"/>
            <w:left w:val="none" w:sz="0" w:space="0" w:color="auto"/>
            <w:bottom w:val="none" w:sz="0" w:space="0" w:color="auto"/>
            <w:right w:val="none" w:sz="0" w:space="0" w:color="auto"/>
          </w:divBdr>
        </w:div>
      </w:divsChild>
    </w:div>
    <w:div w:id="1262689641">
      <w:marLeft w:val="0"/>
      <w:marRight w:val="0"/>
      <w:marTop w:val="0"/>
      <w:marBottom w:val="0"/>
      <w:divBdr>
        <w:top w:val="none" w:sz="0" w:space="0" w:color="auto"/>
        <w:left w:val="none" w:sz="0" w:space="0" w:color="auto"/>
        <w:bottom w:val="none" w:sz="0" w:space="0" w:color="auto"/>
        <w:right w:val="none" w:sz="0" w:space="0" w:color="auto"/>
      </w:divBdr>
    </w:div>
    <w:div w:id="1262689644">
      <w:marLeft w:val="0"/>
      <w:marRight w:val="0"/>
      <w:marTop w:val="0"/>
      <w:marBottom w:val="0"/>
      <w:divBdr>
        <w:top w:val="none" w:sz="0" w:space="0" w:color="auto"/>
        <w:left w:val="none" w:sz="0" w:space="0" w:color="auto"/>
        <w:bottom w:val="none" w:sz="0" w:space="0" w:color="auto"/>
        <w:right w:val="none" w:sz="0" w:space="0" w:color="auto"/>
      </w:divBdr>
    </w:div>
    <w:div w:id="1262689645">
      <w:marLeft w:val="0"/>
      <w:marRight w:val="0"/>
      <w:marTop w:val="0"/>
      <w:marBottom w:val="0"/>
      <w:divBdr>
        <w:top w:val="none" w:sz="0" w:space="0" w:color="auto"/>
        <w:left w:val="none" w:sz="0" w:space="0" w:color="auto"/>
        <w:bottom w:val="none" w:sz="0" w:space="0" w:color="auto"/>
        <w:right w:val="none" w:sz="0" w:space="0" w:color="auto"/>
      </w:divBdr>
      <w:divsChild>
        <w:div w:id="1262689579">
          <w:marLeft w:val="850"/>
          <w:marRight w:val="0"/>
          <w:marTop w:val="58"/>
          <w:marBottom w:val="0"/>
          <w:divBdr>
            <w:top w:val="none" w:sz="0" w:space="0" w:color="auto"/>
            <w:left w:val="none" w:sz="0" w:space="0" w:color="auto"/>
            <w:bottom w:val="none" w:sz="0" w:space="0" w:color="auto"/>
            <w:right w:val="none" w:sz="0" w:space="0" w:color="auto"/>
          </w:divBdr>
        </w:div>
        <w:div w:id="1262689767">
          <w:marLeft w:val="850"/>
          <w:marRight w:val="0"/>
          <w:marTop w:val="58"/>
          <w:marBottom w:val="0"/>
          <w:divBdr>
            <w:top w:val="none" w:sz="0" w:space="0" w:color="auto"/>
            <w:left w:val="none" w:sz="0" w:space="0" w:color="auto"/>
            <w:bottom w:val="none" w:sz="0" w:space="0" w:color="auto"/>
            <w:right w:val="none" w:sz="0" w:space="0" w:color="auto"/>
          </w:divBdr>
        </w:div>
      </w:divsChild>
    </w:div>
    <w:div w:id="1262689656">
      <w:marLeft w:val="0"/>
      <w:marRight w:val="0"/>
      <w:marTop w:val="0"/>
      <w:marBottom w:val="0"/>
      <w:divBdr>
        <w:top w:val="none" w:sz="0" w:space="0" w:color="auto"/>
        <w:left w:val="none" w:sz="0" w:space="0" w:color="auto"/>
        <w:bottom w:val="none" w:sz="0" w:space="0" w:color="auto"/>
        <w:right w:val="none" w:sz="0" w:space="0" w:color="auto"/>
      </w:divBdr>
      <w:divsChild>
        <w:div w:id="1262689628">
          <w:marLeft w:val="1282"/>
          <w:marRight w:val="0"/>
          <w:marTop w:val="67"/>
          <w:marBottom w:val="0"/>
          <w:divBdr>
            <w:top w:val="none" w:sz="0" w:space="0" w:color="auto"/>
            <w:left w:val="none" w:sz="0" w:space="0" w:color="auto"/>
            <w:bottom w:val="none" w:sz="0" w:space="0" w:color="auto"/>
            <w:right w:val="none" w:sz="0" w:space="0" w:color="auto"/>
          </w:divBdr>
        </w:div>
        <w:div w:id="1262689664">
          <w:marLeft w:val="1282"/>
          <w:marRight w:val="0"/>
          <w:marTop w:val="67"/>
          <w:marBottom w:val="0"/>
          <w:divBdr>
            <w:top w:val="none" w:sz="0" w:space="0" w:color="auto"/>
            <w:left w:val="none" w:sz="0" w:space="0" w:color="auto"/>
            <w:bottom w:val="none" w:sz="0" w:space="0" w:color="auto"/>
            <w:right w:val="none" w:sz="0" w:space="0" w:color="auto"/>
          </w:divBdr>
        </w:div>
        <w:div w:id="1262689687">
          <w:marLeft w:val="562"/>
          <w:marRight w:val="0"/>
          <w:marTop w:val="77"/>
          <w:marBottom w:val="0"/>
          <w:divBdr>
            <w:top w:val="none" w:sz="0" w:space="0" w:color="auto"/>
            <w:left w:val="none" w:sz="0" w:space="0" w:color="auto"/>
            <w:bottom w:val="none" w:sz="0" w:space="0" w:color="auto"/>
            <w:right w:val="none" w:sz="0" w:space="0" w:color="auto"/>
          </w:divBdr>
        </w:div>
        <w:div w:id="1262689736">
          <w:marLeft w:val="1282"/>
          <w:marRight w:val="0"/>
          <w:marTop w:val="67"/>
          <w:marBottom w:val="0"/>
          <w:divBdr>
            <w:top w:val="none" w:sz="0" w:space="0" w:color="auto"/>
            <w:left w:val="none" w:sz="0" w:space="0" w:color="auto"/>
            <w:bottom w:val="none" w:sz="0" w:space="0" w:color="auto"/>
            <w:right w:val="none" w:sz="0" w:space="0" w:color="auto"/>
          </w:divBdr>
        </w:div>
        <w:div w:id="1262689751">
          <w:marLeft w:val="1282"/>
          <w:marRight w:val="0"/>
          <w:marTop w:val="67"/>
          <w:marBottom w:val="0"/>
          <w:divBdr>
            <w:top w:val="none" w:sz="0" w:space="0" w:color="auto"/>
            <w:left w:val="none" w:sz="0" w:space="0" w:color="auto"/>
            <w:bottom w:val="none" w:sz="0" w:space="0" w:color="auto"/>
            <w:right w:val="none" w:sz="0" w:space="0" w:color="auto"/>
          </w:divBdr>
        </w:div>
        <w:div w:id="1262689765">
          <w:marLeft w:val="1282"/>
          <w:marRight w:val="0"/>
          <w:marTop w:val="67"/>
          <w:marBottom w:val="0"/>
          <w:divBdr>
            <w:top w:val="none" w:sz="0" w:space="0" w:color="auto"/>
            <w:left w:val="none" w:sz="0" w:space="0" w:color="auto"/>
            <w:bottom w:val="none" w:sz="0" w:space="0" w:color="auto"/>
            <w:right w:val="none" w:sz="0" w:space="0" w:color="auto"/>
          </w:divBdr>
        </w:div>
        <w:div w:id="1262689778">
          <w:marLeft w:val="1282"/>
          <w:marRight w:val="0"/>
          <w:marTop w:val="67"/>
          <w:marBottom w:val="0"/>
          <w:divBdr>
            <w:top w:val="none" w:sz="0" w:space="0" w:color="auto"/>
            <w:left w:val="none" w:sz="0" w:space="0" w:color="auto"/>
            <w:bottom w:val="none" w:sz="0" w:space="0" w:color="auto"/>
            <w:right w:val="none" w:sz="0" w:space="0" w:color="auto"/>
          </w:divBdr>
        </w:div>
        <w:div w:id="1262689785">
          <w:marLeft w:val="1282"/>
          <w:marRight w:val="0"/>
          <w:marTop w:val="67"/>
          <w:marBottom w:val="0"/>
          <w:divBdr>
            <w:top w:val="none" w:sz="0" w:space="0" w:color="auto"/>
            <w:left w:val="none" w:sz="0" w:space="0" w:color="auto"/>
            <w:bottom w:val="none" w:sz="0" w:space="0" w:color="auto"/>
            <w:right w:val="none" w:sz="0" w:space="0" w:color="auto"/>
          </w:divBdr>
        </w:div>
      </w:divsChild>
    </w:div>
    <w:div w:id="1262689658">
      <w:marLeft w:val="0"/>
      <w:marRight w:val="0"/>
      <w:marTop w:val="0"/>
      <w:marBottom w:val="0"/>
      <w:divBdr>
        <w:top w:val="none" w:sz="0" w:space="0" w:color="auto"/>
        <w:left w:val="none" w:sz="0" w:space="0" w:color="auto"/>
        <w:bottom w:val="none" w:sz="0" w:space="0" w:color="auto"/>
        <w:right w:val="none" w:sz="0" w:space="0" w:color="auto"/>
      </w:divBdr>
    </w:div>
    <w:div w:id="1262689660">
      <w:marLeft w:val="0"/>
      <w:marRight w:val="0"/>
      <w:marTop w:val="0"/>
      <w:marBottom w:val="0"/>
      <w:divBdr>
        <w:top w:val="none" w:sz="0" w:space="0" w:color="auto"/>
        <w:left w:val="none" w:sz="0" w:space="0" w:color="auto"/>
        <w:bottom w:val="none" w:sz="0" w:space="0" w:color="auto"/>
        <w:right w:val="none" w:sz="0" w:space="0" w:color="auto"/>
      </w:divBdr>
    </w:div>
    <w:div w:id="1262689672">
      <w:marLeft w:val="0"/>
      <w:marRight w:val="0"/>
      <w:marTop w:val="0"/>
      <w:marBottom w:val="0"/>
      <w:divBdr>
        <w:top w:val="none" w:sz="0" w:space="0" w:color="auto"/>
        <w:left w:val="none" w:sz="0" w:space="0" w:color="auto"/>
        <w:bottom w:val="none" w:sz="0" w:space="0" w:color="auto"/>
        <w:right w:val="none" w:sz="0" w:space="0" w:color="auto"/>
      </w:divBdr>
      <w:divsChild>
        <w:div w:id="1262689552">
          <w:marLeft w:val="850"/>
          <w:marRight w:val="0"/>
          <w:marTop w:val="58"/>
          <w:marBottom w:val="0"/>
          <w:divBdr>
            <w:top w:val="none" w:sz="0" w:space="0" w:color="auto"/>
            <w:left w:val="none" w:sz="0" w:space="0" w:color="auto"/>
            <w:bottom w:val="none" w:sz="0" w:space="0" w:color="auto"/>
            <w:right w:val="none" w:sz="0" w:space="0" w:color="auto"/>
          </w:divBdr>
        </w:div>
        <w:div w:id="1262689597">
          <w:marLeft w:val="850"/>
          <w:marRight w:val="0"/>
          <w:marTop w:val="58"/>
          <w:marBottom w:val="0"/>
          <w:divBdr>
            <w:top w:val="none" w:sz="0" w:space="0" w:color="auto"/>
            <w:left w:val="none" w:sz="0" w:space="0" w:color="auto"/>
            <w:bottom w:val="none" w:sz="0" w:space="0" w:color="auto"/>
            <w:right w:val="none" w:sz="0" w:space="0" w:color="auto"/>
          </w:divBdr>
        </w:div>
        <w:div w:id="1262689667">
          <w:marLeft w:val="850"/>
          <w:marRight w:val="0"/>
          <w:marTop w:val="58"/>
          <w:marBottom w:val="0"/>
          <w:divBdr>
            <w:top w:val="none" w:sz="0" w:space="0" w:color="auto"/>
            <w:left w:val="none" w:sz="0" w:space="0" w:color="auto"/>
            <w:bottom w:val="none" w:sz="0" w:space="0" w:color="auto"/>
            <w:right w:val="none" w:sz="0" w:space="0" w:color="auto"/>
          </w:divBdr>
        </w:div>
        <w:div w:id="1262689673">
          <w:marLeft w:val="850"/>
          <w:marRight w:val="0"/>
          <w:marTop w:val="58"/>
          <w:marBottom w:val="0"/>
          <w:divBdr>
            <w:top w:val="none" w:sz="0" w:space="0" w:color="auto"/>
            <w:left w:val="none" w:sz="0" w:space="0" w:color="auto"/>
            <w:bottom w:val="none" w:sz="0" w:space="0" w:color="auto"/>
            <w:right w:val="none" w:sz="0" w:space="0" w:color="auto"/>
          </w:divBdr>
        </w:div>
        <w:div w:id="1262689747">
          <w:marLeft w:val="850"/>
          <w:marRight w:val="0"/>
          <w:marTop w:val="58"/>
          <w:marBottom w:val="0"/>
          <w:divBdr>
            <w:top w:val="none" w:sz="0" w:space="0" w:color="auto"/>
            <w:left w:val="none" w:sz="0" w:space="0" w:color="auto"/>
            <w:bottom w:val="none" w:sz="0" w:space="0" w:color="auto"/>
            <w:right w:val="none" w:sz="0" w:space="0" w:color="auto"/>
          </w:divBdr>
        </w:div>
        <w:div w:id="1262689769">
          <w:marLeft w:val="850"/>
          <w:marRight w:val="0"/>
          <w:marTop w:val="58"/>
          <w:marBottom w:val="0"/>
          <w:divBdr>
            <w:top w:val="none" w:sz="0" w:space="0" w:color="auto"/>
            <w:left w:val="none" w:sz="0" w:space="0" w:color="auto"/>
            <w:bottom w:val="none" w:sz="0" w:space="0" w:color="auto"/>
            <w:right w:val="none" w:sz="0" w:space="0" w:color="auto"/>
          </w:divBdr>
        </w:div>
        <w:div w:id="1262689776">
          <w:marLeft w:val="850"/>
          <w:marRight w:val="0"/>
          <w:marTop w:val="58"/>
          <w:marBottom w:val="0"/>
          <w:divBdr>
            <w:top w:val="none" w:sz="0" w:space="0" w:color="auto"/>
            <w:left w:val="none" w:sz="0" w:space="0" w:color="auto"/>
            <w:bottom w:val="none" w:sz="0" w:space="0" w:color="auto"/>
            <w:right w:val="none" w:sz="0" w:space="0" w:color="auto"/>
          </w:divBdr>
        </w:div>
      </w:divsChild>
    </w:div>
    <w:div w:id="1262689676">
      <w:marLeft w:val="0"/>
      <w:marRight w:val="0"/>
      <w:marTop w:val="0"/>
      <w:marBottom w:val="0"/>
      <w:divBdr>
        <w:top w:val="none" w:sz="0" w:space="0" w:color="auto"/>
        <w:left w:val="none" w:sz="0" w:space="0" w:color="auto"/>
        <w:bottom w:val="none" w:sz="0" w:space="0" w:color="auto"/>
        <w:right w:val="none" w:sz="0" w:space="0" w:color="auto"/>
      </w:divBdr>
      <w:divsChild>
        <w:div w:id="1262689650">
          <w:marLeft w:val="706"/>
          <w:marRight w:val="0"/>
          <w:marTop w:val="0"/>
          <w:marBottom w:val="0"/>
          <w:divBdr>
            <w:top w:val="none" w:sz="0" w:space="0" w:color="auto"/>
            <w:left w:val="none" w:sz="0" w:space="0" w:color="auto"/>
            <w:bottom w:val="none" w:sz="0" w:space="0" w:color="auto"/>
            <w:right w:val="none" w:sz="0" w:space="0" w:color="auto"/>
          </w:divBdr>
        </w:div>
        <w:div w:id="1262689668">
          <w:marLeft w:val="706"/>
          <w:marRight w:val="0"/>
          <w:marTop w:val="0"/>
          <w:marBottom w:val="0"/>
          <w:divBdr>
            <w:top w:val="none" w:sz="0" w:space="0" w:color="auto"/>
            <w:left w:val="none" w:sz="0" w:space="0" w:color="auto"/>
            <w:bottom w:val="none" w:sz="0" w:space="0" w:color="auto"/>
            <w:right w:val="none" w:sz="0" w:space="0" w:color="auto"/>
          </w:divBdr>
        </w:div>
        <w:div w:id="1262689688">
          <w:marLeft w:val="706"/>
          <w:marRight w:val="0"/>
          <w:marTop w:val="0"/>
          <w:marBottom w:val="0"/>
          <w:divBdr>
            <w:top w:val="none" w:sz="0" w:space="0" w:color="auto"/>
            <w:left w:val="none" w:sz="0" w:space="0" w:color="auto"/>
            <w:bottom w:val="none" w:sz="0" w:space="0" w:color="auto"/>
            <w:right w:val="none" w:sz="0" w:space="0" w:color="auto"/>
          </w:divBdr>
        </w:div>
      </w:divsChild>
    </w:div>
    <w:div w:id="1262689678">
      <w:marLeft w:val="0"/>
      <w:marRight w:val="0"/>
      <w:marTop w:val="0"/>
      <w:marBottom w:val="0"/>
      <w:divBdr>
        <w:top w:val="none" w:sz="0" w:space="0" w:color="auto"/>
        <w:left w:val="none" w:sz="0" w:space="0" w:color="auto"/>
        <w:bottom w:val="none" w:sz="0" w:space="0" w:color="auto"/>
        <w:right w:val="none" w:sz="0" w:space="0" w:color="auto"/>
      </w:divBdr>
      <w:divsChild>
        <w:div w:id="1262689605">
          <w:marLeft w:val="720"/>
          <w:marRight w:val="0"/>
          <w:marTop w:val="77"/>
          <w:marBottom w:val="0"/>
          <w:divBdr>
            <w:top w:val="none" w:sz="0" w:space="0" w:color="auto"/>
            <w:left w:val="none" w:sz="0" w:space="0" w:color="auto"/>
            <w:bottom w:val="none" w:sz="0" w:space="0" w:color="auto"/>
            <w:right w:val="none" w:sz="0" w:space="0" w:color="auto"/>
          </w:divBdr>
        </w:div>
        <w:div w:id="1262689606">
          <w:marLeft w:val="1440"/>
          <w:marRight w:val="0"/>
          <w:marTop w:val="67"/>
          <w:marBottom w:val="0"/>
          <w:divBdr>
            <w:top w:val="none" w:sz="0" w:space="0" w:color="auto"/>
            <w:left w:val="none" w:sz="0" w:space="0" w:color="auto"/>
            <w:bottom w:val="none" w:sz="0" w:space="0" w:color="auto"/>
            <w:right w:val="none" w:sz="0" w:space="0" w:color="auto"/>
          </w:divBdr>
        </w:div>
        <w:div w:id="1262689616">
          <w:marLeft w:val="1440"/>
          <w:marRight w:val="0"/>
          <w:marTop w:val="67"/>
          <w:marBottom w:val="0"/>
          <w:divBdr>
            <w:top w:val="none" w:sz="0" w:space="0" w:color="auto"/>
            <w:left w:val="none" w:sz="0" w:space="0" w:color="auto"/>
            <w:bottom w:val="none" w:sz="0" w:space="0" w:color="auto"/>
            <w:right w:val="none" w:sz="0" w:space="0" w:color="auto"/>
          </w:divBdr>
        </w:div>
        <w:div w:id="1262689631">
          <w:marLeft w:val="1440"/>
          <w:marRight w:val="0"/>
          <w:marTop w:val="67"/>
          <w:marBottom w:val="0"/>
          <w:divBdr>
            <w:top w:val="none" w:sz="0" w:space="0" w:color="auto"/>
            <w:left w:val="none" w:sz="0" w:space="0" w:color="auto"/>
            <w:bottom w:val="none" w:sz="0" w:space="0" w:color="auto"/>
            <w:right w:val="none" w:sz="0" w:space="0" w:color="auto"/>
          </w:divBdr>
        </w:div>
        <w:div w:id="1262689683">
          <w:marLeft w:val="1440"/>
          <w:marRight w:val="0"/>
          <w:marTop w:val="67"/>
          <w:marBottom w:val="0"/>
          <w:divBdr>
            <w:top w:val="none" w:sz="0" w:space="0" w:color="auto"/>
            <w:left w:val="none" w:sz="0" w:space="0" w:color="auto"/>
            <w:bottom w:val="none" w:sz="0" w:space="0" w:color="auto"/>
            <w:right w:val="none" w:sz="0" w:space="0" w:color="auto"/>
          </w:divBdr>
        </w:div>
        <w:div w:id="1262689699">
          <w:marLeft w:val="1440"/>
          <w:marRight w:val="0"/>
          <w:marTop w:val="67"/>
          <w:marBottom w:val="0"/>
          <w:divBdr>
            <w:top w:val="none" w:sz="0" w:space="0" w:color="auto"/>
            <w:left w:val="none" w:sz="0" w:space="0" w:color="auto"/>
            <w:bottom w:val="none" w:sz="0" w:space="0" w:color="auto"/>
            <w:right w:val="none" w:sz="0" w:space="0" w:color="auto"/>
          </w:divBdr>
        </w:div>
        <w:div w:id="1262689743">
          <w:marLeft w:val="1440"/>
          <w:marRight w:val="0"/>
          <w:marTop w:val="67"/>
          <w:marBottom w:val="0"/>
          <w:divBdr>
            <w:top w:val="none" w:sz="0" w:space="0" w:color="auto"/>
            <w:left w:val="none" w:sz="0" w:space="0" w:color="auto"/>
            <w:bottom w:val="none" w:sz="0" w:space="0" w:color="auto"/>
            <w:right w:val="none" w:sz="0" w:space="0" w:color="auto"/>
          </w:divBdr>
        </w:div>
        <w:div w:id="1262689755">
          <w:marLeft w:val="1440"/>
          <w:marRight w:val="0"/>
          <w:marTop w:val="67"/>
          <w:marBottom w:val="0"/>
          <w:divBdr>
            <w:top w:val="none" w:sz="0" w:space="0" w:color="auto"/>
            <w:left w:val="none" w:sz="0" w:space="0" w:color="auto"/>
            <w:bottom w:val="none" w:sz="0" w:space="0" w:color="auto"/>
            <w:right w:val="none" w:sz="0" w:space="0" w:color="auto"/>
          </w:divBdr>
        </w:div>
      </w:divsChild>
    </w:div>
    <w:div w:id="1262689681">
      <w:marLeft w:val="0"/>
      <w:marRight w:val="0"/>
      <w:marTop w:val="0"/>
      <w:marBottom w:val="0"/>
      <w:divBdr>
        <w:top w:val="none" w:sz="0" w:space="0" w:color="auto"/>
        <w:left w:val="none" w:sz="0" w:space="0" w:color="auto"/>
        <w:bottom w:val="none" w:sz="0" w:space="0" w:color="auto"/>
        <w:right w:val="none" w:sz="0" w:space="0" w:color="auto"/>
      </w:divBdr>
    </w:div>
    <w:div w:id="1262689684">
      <w:marLeft w:val="0"/>
      <w:marRight w:val="0"/>
      <w:marTop w:val="0"/>
      <w:marBottom w:val="0"/>
      <w:divBdr>
        <w:top w:val="none" w:sz="0" w:space="0" w:color="auto"/>
        <w:left w:val="none" w:sz="0" w:space="0" w:color="auto"/>
        <w:bottom w:val="none" w:sz="0" w:space="0" w:color="auto"/>
        <w:right w:val="none" w:sz="0" w:space="0" w:color="auto"/>
      </w:divBdr>
      <w:divsChild>
        <w:div w:id="1262689553">
          <w:marLeft w:val="1440"/>
          <w:marRight w:val="0"/>
          <w:marTop w:val="67"/>
          <w:marBottom w:val="0"/>
          <w:divBdr>
            <w:top w:val="none" w:sz="0" w:space="0" w:color="auto"/>
            <w:left w:val="none" w:sz="0" w:space="0" w:color="auto"/>
            <w:bottom w:val="none" w:sz="0" w:space="0" w:color="auto"/>
            <w:right w:val="none" w:sz="0" w:space="0" w:color="auto"/>
          </w:divBdr>
        </w:div>
        <w:div w:id="1262689608">
          <w:marLeft w:val="1440"/>
          <w:marRight w:val="0"/>
          <w:marTop w:val="67"/>
          <w:marBottom w:val="0"/>
          <w:divBdr>
            <w:top w:val="none" w:sz="0" w:space="0" w:color="auto"/>
            <w:left w:val="none" w:sz="0" w:space="0" w:color="auto"/>
            <w:bottom w:val="none" w:sz="0" w:space="0" w:color="auto"/>
            <w:right w:val="none" w:sz="0" w:space="0" w:color="auto"/>
          </w:divBdr>
        </w:div>
        <w:div w:id="1262689643">
          <w:marLeft w:val="1440"/>
          <w:marRight w:val="0"/>
          <w:marTop w:val="67"/>
          <w:marBottom w:val="0"/>
          <w:divBdr>
            <w:top w:val="none" w:sz="0" w:space="0" w:color="auto"/>
            <w:left w:val="none" w:sz="0" w:space="0" w:color="auto"/>
            <w:bottom w:val="none" w:sz="0" w:space="0" w:color="auto"/>
            <w:right w:val="none" w:sz="0" w:space="0" w:color="auto"/>
          </w:divBdr>
        </w:div>
        <w:div w:id="1262689708">
          <w:marLeft w:val="1440"/>
          <w:marRight w:val="0"/>
          <w:marTop w:val="67"/>
          <w:marBottom w:val="0"/>
          <w:divBdr>
            <w:top w:val="none" w:sz="0" w:space="0" w:color="auto"/>
            <w:left w:val="none" w:sz="0" w:space="0" w:color="auto"/>
            <w:bottom w:val="none" w:sz="0" w:space="0" w:color="auto"/>
            <w:right w:val="none" w:sz="0" w:space="0" w:color="auto"/>
          </w:divBdr>
        </w:div>
        <w:div w:id="1262689728">
          <w:marLeft w:val="1440"/>
          <w:marRight w:val="0"/>
          <w:marTop w:val="67"/>
          <w:marBottom w:val="0"/>
          <w:divBdr>
            <w:top w:val="none" w:sz="0" w:space="0" w:color="auto"/>
            <w:left w:val="none" w:sz="0" w:space="0" w:color="auto"/>
            <w:bottom w:val="none" w:sz="0" w:space="0" w:color="auto"/>
            <w:right w:val="none" w:sz="0" w:space="0" w:color="auto"/>
          </w:divBdr>
        </w:div>
        <w:div w:id="1262689777">
          <w:marLeft w:val="1440"/>
          <w:marRight w:val="0"/>
          <w:marTop w:val="67"/>
          <w:marBottom w:val="0"/>
          <w:divBdr>
            <w:top w:val="none" w:sz="0" w:space="0" w:color="auto"/>
            <w:left w:val="none" w:sz="0" w:space="0" w:color="auto"/>
            <w:bottom w:val="none" w:sz="0" w:space="0" w:color="auto"/>
            <w:right w:val="none" w:sz="0" w:space="0" w:color="auto"/>
          </w:divBdr>
        </w:div>
        <w:div w:id="1262689781">
          <w:marLeft w:val="720"/>
          <w:marRight w:val="0"/>
          <w:marTop w:val="77"/>
          <w:marBottom w:val="0"/>
          <w:divBdr>
            <w:top w:val="none" w:sz="0" w:space="0" w:color="auto"/>
            <w:left w:val="none" w:sz="0" w:space="0" w:color="auto"/>
            <w:bottom w:val="none" w:sz="0" w:space="0" w:color="auto"/>
            <w:right w:val="none" w:sz="0" w:space="0" w:color="auto"/>
          </w:divBdr>
        </w:div>
        <w:div w:id="1262689786">
          <w:marLeft w:val="1440"/>
          <w:marRight w:val="0"/>
          <w:marTop w:val="67"/>
          <w:marBottom w:val="0"/>
          <w:divBdr>
            <w:top w:val="none" w:sz="0" w:space="0" w:color="auto"/>
            <w:left w:val="none" w:sz="0" w:space="0" w:color="auto"/>
            <w:bottom w:val="none" w:sz="0" w:space="0" w:color="auto"/>
            <w:right w:val="none" w:sz="0" w:space="0" w:color="auto"/>
          </w:divBdr>
        </w:div>
      </w:divsChild>
    </w:div>
    <w:div w:id="1262689694">
      <w:marLeft w:val="0"/>
      <w:marRight w:val="0"/>
      <w:marTop w:val="0"/>
      <w:marBottom w:val="0"/>
      <w:divBdr>
        <w:top w:val="none" w:sz="0" w:space="0" w:color="auto"/>
        <w:left w:val="none" w:sz="0" w:space="0" w:color="auto"/>
        <w:bottom w:val="none" w:sz="0" w:space="0" w:color="auto"/>
        <w:right w:val="none" w:sz="0" w:space="0" w:color="auto"/>
      </w:divBdr>
    </w:div>
    <w:div w:id="1262689700">
      <w:marLeft w:val="0"/>
      <w:marRight w:val="0"/>
      <w:marTop w:val="0"/>
      <w:marBottom w:val="0"/>
      <w:divBdr>
        <w:top w:val="none" w:sz="0" w:space="0" w:color="auto"/>
        <w:left w:val="none" w:sz="0" w:space="0" w:color="auto"/>
        <w:bottom w:val="none" w:sz="0" w:space="0" w:color="auto"/>
        <w:right w:val="none" w:sz="0" w:space="0" w:color="auto"/>
      </w:divBdr>
      <w:divsChild>
        <w:div w:id="1262689574">
          <w:marLeft w:val="1440"/>
          <w:marRight w:val="0"/>
          <w:marTop w:val="67"/>
          <w:marBottom w:val="0"/>
          <w:divBdr>
            <w:top w:val="none" w:sz="0" w:space="0" w:color="auto"/>
            <w:left w:val="none" w:sz="0" w:space="0" w:color="auto"/>
            <w:bottom w:val="none" w:sz="0" w:space="0" w:color="auto"/>
            <w:right w:val="none" w:sz="0" w:space="0" w:color="auto"/>
          </w:divBdr>
        </w:div>
        <w:div w:id="1262689621">
          <w:marLeft w:val="1440"/>
          <w:marRight w:val="0"/>
          <w:marTop w:val="67"/>
          <w:marBottom w:val="0"/>
          <w:divBdr>
            <w:top w:val="none" w:sz="0" w:space="0" w:color="auto"/>
            <w:left w:val="none" w:sz="0" w:space="0" w:color="auto"/>
            <w:bottom w:val="none" w:sz="0" w:space="0" w:color="auto"/>
            <w:right w:val="none" w:sz="0" w:space="0" w:color="auto"/>
          </w:divBdr>
        </w:div>
        <w:div w:id="1262689648">
          <w:marLeft w:val="1440"/>
          <w:marRight w:val="0"/>
          <w:marTop w:val="67"/>
          <w:marBottom w:val="0"/>
          <w:divBdr>
            <w:top w:val="none" w:sz="0" w:space="0" w:color="auto"/>
            <w:left w:val="none" w:sz="0" w:space="0" w:color="auto"/>
            <w:bottom w:val="none" w:sz="0" w:space="0" w:color="auto"/>
            <w:right w:val="none" w:sz="0" w:space="0" w:color="auto"/>
          </w:divBdr>
        </w:div>
        <w:div w:id="1262689691">
          <w:marLeft w:val="1440"/>
          <w:marRight w:val="0"/>
          <w:marTop w:val="67"/>
          <w:marBottom w:val="0"/>
          <w:divBdr>
            <w:top w:val="none" w:sz="0" w:space="0" w:color="auto"/>
            <w:left w:val="none" w:sz="0" w:space="0" w:color="auto"/>
            <w:bottom w:val="none" w:sz="0" w:space="0" w:color="auto"/>
            <w:right w:val="none" w:sz="0" w:space="0" w:color="auto"/>
          </w:divBdr>
        </w:div>
        <w:div w:id="1262689713">
          <w:marLeft w:val="1440"/>
          <w:marRight w:val="0"/>
          <w:marTop w:val="67"/>
          <w:marBottom w:val="0"/>
          <w:divBdr>
            <w:top w:val="none" w:sz="0" w:space="0" w:color="auto"/>
            <w:left w:val="none" w:sz="0" w:space="0" w:color="auto"/>
            <w:bottom w:val="none" w:sz="0" w:space="0" w:color="auto"/>
            <w:right w:val="none" w:sz="0" w:space="0" w:color="auto"/>
          </w:divBdr>
        </w:div>
        <w:div w:id="1262689733">
          <w:marLeft w:val="1440"/>
          <w:marRight w:val="0"/>
          <w:marTop w:val="67"/>
          <w:marBottom w:val="0"/>
          <w:divBdr>
            <w:top w:val="none" w:sz="0" w:space="0" w:color="auto"/>
            <w:left w:val="none" w:sz="0" w:space="0" w:color="auto"/>
            <w:bottom w:val="none" w:sz="0" w:space="0" w:color="auto"/>
            <w:right w:val="none" w:sz="0" w:space="0" w:color="auto"/>
          </w:divBdr>
        </w:div>
        <w:div w:id="1262689756">
          <w:marLeft w:val="720"/>
          <w:marRight w:val="0"/>
          <w:marTop w:val="77"/>
          <w:marBottom w:val="0"/>
          <w:divBdr>
            <w:top w:val="none" w:sz="0" w:space="0" w:color="auto"/>
            <w:left w:val="none" w:sz="0" w:space="0" w:color="auto"/>
            <w:bottom w:val="none" w:sz="0" w:space="0" w:color="auto"/>
            <w:right w:val="none" w:sz="0" w:space="0" w:color="auto"/>
          </w:divBdr>
        </w:div>
        <w:div w:id="1262689775">
          <w:marLeft w:val="1440"/>
          <w:marRight w:val="0"/>
          <w:marTop w:val="67"/>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sChild>
        <w:div w:id="1262689695">
          <w:marLeft w:val="1411"/>
          <w:marRight w:val="0"/>
          <w:marTop w:val="58"/>
          <w:marBottom w:val="0"/>
          <w:divBdr>
            <w:top w:val="none" w:sz="0" w:space="0" w:color="auto"/>
            <w:left w:val="none" w:sz="0" w:space="0" w:color="auto"/>
            <w:bottom w:val="none" w:sz="0" w:space="0" w:color="auto"/>
            <w:right w:val="none" w:sz="0" w:space="0" w:color="auto"/>
          </w:divBdr>
        </w:div>
        <w:div w:id="1262689718">
          <w:marLeft w:val="1411"/>
          <w:marRight w:val="0"/>
          <w:marTop w:val="58"/>
          <w:marBottom w:val="0"/>
          <w:divBdr>
            <w:top w:val="none" w:sz="0" w:space="0" w:color="auto"/>
            <w:left w:val="none" w:sz="0" w:space="0" w:color="auto"/>
            <w:bottom w:val="none" w:sz="0" w:space="0" w:color="auto"/>
            <w:right w:val="none" w:sz="0" w:space="0" w:color="auto"/>
          </w:divBdr>
        </w:div>
        <w:div w:id="1262689723">
          <w:marLeft w:val="1411"/>
          <w:marRight w:val="0"/>
          <w:marTop w:val="58"/>
          <w:marBottom w:val="0"/>
          <w:divBdr>
            <w:top w:val="none" w:sz="0" w:space="0" w:color="auto"/>
            <w:left w:val="none" w:sz="0" w:space="0" w:color="auto"/>
            <w:bottom w:val="none" w:sz="0" w:space="0" w:color="auto"/>
            <w:right w:val="none" w:sz="0" w:space="0" w:color="auto"/>
          </w:divBdr>
        </w:div>
      </w:divsChild>
    </w:div>
    <w:div w:id="1262689705">
      <w:marLeft w:val="0"/>
      <w:marRight w:val="0"/>
      <w:marTop w:val="0"/>
      <w:marBottom w:val="0"/>
      <w:divBdr>
        <w:top w:val="none" w:sz="0" w:space="0" w:color="auto"/>
        <w:left w:val="none" w:sz="0" w:space="0" w:color="auto"/>
        <w:bottom w:val="none" w:sz="0" w:space="0" w:color="auto"/>
        <w:right w:val="none" w:sz="0" w:space="0" w:color="auto"/>
      </w:divBdr>
      <w:divsChild>
        <w:div w:id="1262689614">
          <w:marLeft w:val="1411"/>
          <w:marRight w:val="0"/>
          <w:marTop w:val="58"/>
          <w:marBottom w:val="0"/>
          <w:divBdr>
            <w:top w:val="none" w:sz="0" w:space="0" w:color="auto"/>
            <w:left w:val="none" w:sz="0" w:space="0" w:color="auto"/>
            <w:bottom w:val="none" w:sz="0" w:space="0" w:color="auto"/>
            <w:right w:val="none" w:sz="0" w:space="0" w:color="auto"/>
          </w:divBdr>
        </w:div>
        <w:div w:id="1262689653">
          <w:marLeft w:val="850"/>
          <w:marRight w:val="0"/>
          <w:marTop w:val="67"/>
          <w:marBottom w:val="0"/>
          <w:divBdr>
            <w:top w:val="none" w:sz="0" w:space="0" w:color="auto"/>
            <w:left w:val="none" w:sz="0" w:space="0" w:color="auto"/>
            <w:bottom w:val="none" w:sz="0" w:space="0" w:color="auto"/>
            <w:right w:val="none" w:sz="0" w:space="0" w:color="auto"/>
          </w:divBdr>
        </w:div>
        <w:div w:id="1262689696">
          <w:marLeft w:val="1411"/>
          <w:marRight w:val="0"/>
          <w:marTop w:val="58"/>
          <w:marBottom w:val="0"/>
          <w:divBdr>
            <w:top w:val="none" w:sz="0" w:space="0" w:color="auto"/>
            <w:left w:val="none" w:sz="0" w:space="0" w:color="auto"/>
            <w:bottom w:val="none" w:sz="0" w:space="0" w:color="auto"/>
            <w:right w:val="none" w:sz="0" w:space="0" w:color="auto"/>
          </w:divBdr>
        </w:div>
        <w:div w:id="1262689707">
          <w:marLeft w:val="1411"/>
          <w:marRight w:val="0"/>
          <w:marTop w:val="58"/>
          <w:marBottom w:val="0"/>
          <w:divBdr>
            <w:top w:val="none" w:sz="0" w:space="0" w:color="auto"/>
            <w:left w:val="none" w:sz="0" w:space="0" w:color="auto"/>
            <w:bottom w:val="none" w:sz="0" w:space="0" w:color="auto"/>
            <w:right w:val="none" w:sz="0" w:space="0" w:color="auto"/>
          </w:divBdr>
        </w:div>
        <w:div w:id="1262689757">
          <w:marLeft w:val="850"/>
          <w:marRight w:val="0"/>
          <w:marTop w:val="67"/>
          <w:marBottom w:val="0"/>
          <w:divBdr>
            <w:top w:val="none" w:sz="0" w:space="0" w:color="auto"/>
            <w:left w:val="none" w:sz="0" w:space="0" w:color="auto"/>
            <w:bottom w:val="none" w:sz="0" w:space="0" w:color="auto"/>
            <w:right w:val="none" w:sz="0" w:space="0" w:color="auto"/>
          </w:divBdr>
        </w:div>
      </w:divsChild>
    </w:div>
    <w:div w:id="1262689710">
      <w:marLeft w:val="0"/>
      <w:marRight w:val="0"/>
      <w:marTop w:val="0"/>
      <w:marBottom w:val="0"/>
      <w:divBdr>
        <w:top w:val="none" w:sz="0" w:space="0" w:color="auto"/>
        <w:left w:val="none" w:sz="0" w:space="0" w:color="auto"/>
        <w:bottom w:val="none" w:sz="0" w:space="0" w:color="auto"/>
        <w:right w:val="none" w:sz="0" w:space="0" w:color="auto"/>
      </w:divBdr>
    </w:div>
    <w:div w:id="1262689711">
      <w:marLeft w:val="0"/>
      <w:marRight w:val="0"/>
      <w:marTop w:val="0"/>
      <w:marBottom w:val="0"/>
      <w:divBdr>
        <w:top w:val="none" w:sz="0" w:space="0" w:color="auto"/>
        <w:left w:val="none" w:sz="0" w:space="0" w:color="auto"/>
        <w:bottom w:val="none" w:sz="0" w:space="0" w:color="auto"/>
        <w:right w:val="none" w:sz="0" w:space="0" w:color="auto"/>
      </w:divBdr>
      <w:divsChild>
        <w:div w:id="1262689701">
          <w:marLeft w:val="0"/>
          <w:marRight w:val="0"/>
          <w:marTop w:val="67"/>
          <w:marBottom w:val="0"/>
          <w:divBdr>
            <w:top w:val="none" w:sz="0" w:space="0" w:color="auto"/>
            <w:left w:val="none" w:sz="0" w:space="0" w:color="auto"/>
            <w:bottom w:val="none" w:sz="0" w:space="0" w:color="auto"/>
            <w:right w:val="none" w:sz="0" w:space="0" w:color="auto"/>
          </w:divBdr>
        </w:div>
      </w:divsChild>
    </w:div>
    <w:div w:id="1262689715">
      <w:marLeft w:val="0"/>
      <w:marRight w:val="0"/>
      <w:marTop w:val="0"/>
      <w:marBottom w:val="0"/>
      <w:divBdr>
        <w:top w:val="none" w:sz="0" w:space="0" w:color="auto"/>
        <w:left w:val="none" w:sz="0" w:space="0" w:color="auto"/>
        <w:bottom w:val="none" w:sz="0" w:space="0" w:color="auto"/>
        <w:right w:val="none" w:sz="0" w:space="0" w:color="auto"/>
      </w:divBdr>
    </w:div>
    <w:div w:id="1262689717">
      <w:marLeft w:val="0"/>
      <w:marRight w:val="0"/>
      <w:marTop w:val="0"/>
      <w:marBottom w:val="0"/>
      <w:divBdr>
        <w:top w:val="none" w:sz="0" w:space="0" w:color="auto"/>
        <w:left w:val="none" w:sz="0" w:space="0" w:color="auto"/>
        <w:bottom w:val="none" w:sz="0" w:space="0" w:color="auto"/>
        <w:right w:val="none" w:sz="0" w:space="0" w:color="auto"/>
      </w:divBdr>
      <w:divsChild>
        <w:div w:id="1262689561">
          <w:marLeft w:val="850"/>
          <w:marRight w:val="0"/>
          <w:marTop w:val="67"/>
          <w:marBottom w:val="0"/>
          <w:divBdr>
            <w:top w:val="none" w:sz="0" w:space="0" w:color="auto"/>
            <w:left w:val="none" w:sz="0" w:space="0" w:color="auto"/>
            <w:bottom w:val="none" w:sz="0" w:space="0" w:color="auto"/>
            <w:right w:val="none" w:sz="0" w:space="0" w:color="auto"/>
          </w:divBdr>
        </w:div>
        <w:div w:id="1262689657">
          <w:marLeft w:val="1411"/>
          <w:marRight w:val="0"/>
          <w:marTop w:val="58"/>
          <w:marBottom w:val="0"/>
          <w:divBdr>
            <w:top w:val="none" w:sz="0" w:space="0" w:color="auto"/>
            <w:left w:val="none" w:sz="0" w:space="0" w:color="auto"/>
            <w:bottom w:val="none" w:sz="0" w:space="0" w:color="auto"/>
            <w:right w:val="none" w:sz="0" w:space="0" w:color="auto"/>
          </w:divBdr>
        </w:div>
        <w:div w:id="1262689680">
          <w:marLeft w:val="1411"/>
          <w:marRight w:val="0"/>
          <w:marTop w:val="58"/>
          <w:marBottom w:val="0"/>
          <w:divBdr>
            <w:top w:val="none" w:sz="0" w:space="0" w:color="auto"/>
            <w:left w:val="none" w:sz="0" w:space="0" w:color="auto"/>
            <w:bottom w:val="none" w:sz="0" w:space="0" w:color="auto"/>
            <w:right w:val="none" w:sz="0" w:space="0" w:color="auto"/>
          </w:divBdr>
        </w:div>
        <w:div w:id="1262689706">
          <w:marLeft w:val="1411"/>
          <w:marRight w:val="0"/>
          <w:marTop w:val="58"/>
          <w:marBottom w:val="0"/>
          <w:divBdr>
            <w:top w:val="none" w:sz="0" w:space="0" w:color="auto"/>
            <w:left w:val="none" w:sz="0" w:space="0" w:color="auto"/>
            <w:bottom w:val="none" w:sz="0" w:space="0" w:color="auto"/>
            <w:right w:val="none" w:sz="0" w:space="0" w:color="auto"/>
          </w:divBdr>
        </w:div>
        <w:div w:id="1262689722">
          <w:marLeft w:val="850"/>
          <w:marRight w:val="0"/>
          <w:marTop w:val="67"/>
          <w:marBottom w:val="0"/>
          <w:divBdr>
            <w:top w:val="none" w:sz="0" w:space="0" w:color="auto"/>
            <w:left w:val="none" w:sz="0" w:space="0" w:color="auto"/>
            <w:bottom w:val="none" w:sz="0" w:space="0" w:color="auto"/>
            <w:right w:val="none" w:sz="0" w:space="0" w:color="auto"/>
          </w:divBdr>
        </w:div>
      </w:divsChild>
    </w:div>
    <w:div w:id="1262689719">
      <w:marLeft w:val="0"/>
      <w:marRight w:val="0"/>
      <w:marTop w:val="0"/>
      <w:marBottom w:val="0"/>
      <w:divBdr>
        <w:top w:val="none" w:sz="0" w:space="0" w:color="auto"/>
        <w:left w:val="none" w:sz="0" w:space="0" w:color="auto"/>
        <w:bottom w:val="none" w:sz="0" w:space="0" w:color="auto"/>
        <w:right w:val="none" w:sz="0" w:space="0" w:color="auto"/>
      </w:divBdr>
      <w:divsChild>
        <w:div w:id="1262689637">
          <w:marLeft w:val="0"/>
          <w:marRight w:val="0"/>
          <w:marTop w:val="67"/>
          <w:marBottom w:val="0"/>
          <w:divBdr>
            <w:top w:val="none" w:sz="0" w:space="0" w:color="auto"/>
            <w:left w:val="none" w:sz="0" w:space="0" w:color="auto"/>
            <w:bottom w:val="none" w:sz="0" w:space="0" w:color="auto"/>
            <w:right w:val="none" w:sz="0" w:space="0" w:color="auto"/>
          </w:divBdr>
        </w:div>
      </w:divsChild>
    </w:div>
    <w:div w:id="1262689724">
      <w:marLeft w:val="0"/>
      <w:marRight w:val="0"/>
      <w:marTop w:val="0"/>
      <w:marBottom w:val="0"/>
      <w:divBdr>
        <w:top w:val="none" w:sz="0" w:space="0" w:color="auto"/>
        <w:left w:val="none" w:sz="0" w:space="0" w:color="auto"/>
        <w:bottom w:val="none" w:sz="0" w:space="0" w:color="auto"/>
        <w:right w:val="none" w:sz="0" w:space="0" w:color="auto"/>
      </w:divBdr>
    </w:div>
    <w:div w:id="1262689726">
      <w:marLeft w:val="0"/>
      <w:marRight w:val="0"/>
      <w:marTop w:val="0"/>
      <w:marBottom w:val="0"/>
      <w:divBdr>
        <w:top w:val="none" w:sz="0" w:space="0" w:color="auto"/>
        <w:left w:val="none" w:sz="0" w:space="0" w:color="auto"/>
        <w:bottom w:val="none" w:sz="0" w:space="0" w:color="auto"/>
        <w:right w:val="none" w:sz="0" w:space="0" w:color="auto"/>
      </w:divBdr>
    </w:div>
    <w:div w:id="1262689727">
      <w:marLeft w:val="0"/>
      <w:marRight w:val="0"/>
      <w:marTop w:val="0"/>
      <w:marBottom w:val="0"/>
      <w:divBdr>
        <w:top w:val="none" w:sz="0" w:space="0" w:color="auto"/>
        <w:left w:val="none" w:sz="0" w:space="0" w:color="auto"/>
        <w:bottom w:val="none" w:sz="0" w:space="0" w:color="auto"/>
        <w:right w:val="none" w:sz="0" w:space="0" w:color="auto"/>
      </w:divBdr>
      <w:divsChild>
        <w:div w:id="1262689573">
          <w:marLeft w:val="1411"/>
          <w:marRight w:val="0"/>
          <w:marTop w:val="58"/>
          <w:marBottom w:val="0"/>
          <w:divBdr>
            <w:top w:val="none" w:sz="0" w:space="0" w:color="auto"/>
            <w:left w:val="none" w:sz="0" w:space="0" w:color="auto"/>
            <w:bottom w:val="none" w:sz="0" w:space="0" w:color="auto"/>
            <w:right w:val="none" w:sz="0" w:space="0" w:color="auto"/>
          </w:divBdr>
        </w:div>
        <w:div w:id="1262689666">
          <w:marLeft w:val="1411"/>
          <w:marRight w:val="0"/>
          <w:marTop w:val="58"/>
          <w:marBottom w:val="0"/>
          <w:divBdr>
            <w:top w:val="none" w:sz="0" w:space="0" w:color="auto"/>
            <w:left w:val="none" w:sz="0" w:space="0" w:color="auto"/>
            <w:bottom w:val="none" w:sz="0" w:space="0" w:color="auto"/>
            <w:right w:val="none" w:sz="0" w:space="0" w:color="auto"/>
          </w:divBdr>
        </w:div>
        <w:div w:id="1262689689">
          <w:marLeft w:val="1411"/>
          <w:marRight w:val="0"/>
          <w:marTop w:val="58"/>
          <w:marBottom w:val="0"/>
          <w:divBdr>
            <w:top w:val="none" w:sz="0" w:space="0" w:color="auto"/>
            <w:left w:val="none" w:sz="0" w:space="0" w:color="auto"/>
            <w:bottom w:val="none" w:sz="0" w:space="0" w:color="auto"/>
            <w:right w:val="none" w:sz="0" w:space="0" w:color="auto"/>
          </w:divBdr>
        </w:div>
        <w:div w:id="1262689709">
          <w:marLeft w:val="1411"/>
          <w:marRight w:val="0"/>
          <w:marTop w:val="58"/>
          <w:marBottom w:val="0"/>
          <w:divBdr>
            <w:top w:val="none" w:sz="0" w:space="0" w:color="auto"/>
            <w:left w:val="none" w:sz="0" w:space="0" w:color="auto"/>
            <w:bottom w:val="none" w:sz="0" w:space="0" w:color="auto"/>
            <w:right w:val="none" w:sz="0" w:space="0" w:color="auto"/>
          </w:divBdr>
        </w:div>
        <w:div w:id="1262689748">
          <w:marLeft w:val="850"/>
          <w:marRight w:val="0"/>
          <w:marTop w:val="67"/>
          <w:marBottom w:val="0"/>
          <w:divBdr>
            <w:top w:val="none" w:sz="0" w:space="0" w:color="auto"/>
            <w:left w:val="none" w:sz="0" w:space="0" w:color="auto"/>
            <w:bottom w:val="none" w:sz="0" w:space="0" w:color="auto"/>
            <w:right w:val="none" w:sz="0" w:space="0" w:color="auto"/>
          </w:divBdr>
        </w:div>
      </w:divsChild>
    </w:div>
    <w:div w:id="1262689730">
      <w:marLeft w:val="0"/>
      <w:marRight w:val="0"/>
      <w:marTop w:val="0"/>
      <w:marBottom w:val="0"/>
      <w:divBdr>
        <w:top w:val="none" w:sz="0" w:space="0" w:color="auto"/>
        <w:left w:val="none" w:sz="0" w:space="0" w:color="auto"/>
        <w:bottom w:val="none" w:sz="0" w:space="0" w:color="auto"/>
        <w:right w:val="none" w:sz="0" w:space="0" w:color="auto"/>
      </w:divBdr>
      <w:divsChild>
        <w:div w:id="1262689754">
          <w:marLeft w:val="706"/>
          <w:marRight w:val="0"/>
          <w:marTop w:val="0"/>
          <w:marBottom w:val="0"/>
          <w:divBdr>
            <w:top w:val="none" w:sz="0" w:space="0" w:color="auto"/>
            <w:left w:val="none" w:sz="0" w:space="0" w:color="auto"/>
            <w:bottom w:val="none" w:sz="0" w:space="0" w:color="auto"/>
            <w:right w:val="none" w:sz="0" w:space="0" w:color="auto"/>
          </w:divBdr>
        </w:div>
      </w:divsChild>
    </w:div>
    <w:div w:id="1262689731">
      <w:marLeft w:val="0"/>
      <w:marRight w:val="0"/>
      <w:marTop w:val="0"/>
      <w:marBottom w:val="0"/>
      <w:divBdr>
        <w:top w:val="none" w:sz="0" w:space="0" w:color="auto"/>
        <w:left w:val="none" w:sz="0" w:space="0" w:color="auto"/>
        <w:bottom w:val="none" w:sz="0" w:space="0" w:color="auto"/>
        <w:right w:val="none" w:sz="0" w:space="0" w:color="auto"/>
      </w:divBdr>
      <w:divsChild>
        <w:div w:id="1262689557">
          <w:marLeft w:val="850"/>
          <w:marRight w:val="0"/>
          <w:marTop w:val="58"/>
          <w:marBottom w:val="0"/>
          <w:divBdr>
            <w:top w:val="none" w:sz="0" w:space="0" w:color="auto"/>
            <w:left w:val="none" w:sz="0" w:space="0" w:color="auto"/>
            <w:bottom w:val="none" w:sz="0" w:space="0" w:color="auto"/>
            <w:right w:val="none" w:sz="0" w:space="0" w:color="auto"/>
          </w:divBdr>
        </w:div>
        <w:div w:id="1262689599">
          <w:marLeft w:val="850"/>
          <w:marRight w:val="0"/>
          <w:marTop w:val="58"/>
          <w:marBottom w:val="0"/>
          <w:divBdr>
            <w:top w:val="none" w:sz="0" w:space="0" w:color="auto"/>
            <w:left w:val="none" w:sz="0" w:space="0" w:color="auto"/>
            <w:bottom w:val="none" w:sz="0" w:space="0" w:color="auto"/>
            <w:right w:val="none" w:sz="0" w:space="0" w:color="auto"/>
          </w:divBdr>
        </w:div>
        <w:div w:id="1262689768">
          <w:marLeft w:val="850"/>
          <w:marRight w:val="0"/>
          <w:marTop w:val="58"/>
          <w:marBottom w:val="0"/>
          <w:divBdr>
            <w:top w:val="none" w:sz="0" w:space="0" w:color="auto"/>
            <w:left w:val="none" w:sz="0" w:space="0" w:color="auto"/>
            <w:bottom w:val="none" w:sz="0" w:space="0" w:color="auto"/>
            <w:right w:val="none" w:sz="0" w:space="0" w:color="auto"/>
          </w:divBdr>
        </w:div>
        <w:div w:id="1262689789">
          <w:marLeft w:val="850"/>
          <w:marRight w:val="0"/>
          <w:marTop w:val="58"/>
          <w:marBottom w:val="0"/>
          <w:divBdr>
            <w:top w:val="none" w:sz="0" w:space="0" w:color="auto"/>
            <w:left w:val="none" w:sz="0" w:space="0" w:color="auto"/>
            <w:bottom w:val="none" w:sz="0" w:space="0" w:color="auto"/>
            <w:right w:val="none" w:sz="0" w:space="0" w:color="auto"/>
          </w:divBdr>
        </w:div>
      </w:divsChild>
    </w:div>
    <w:div w:id="1262689735">
      <w:marLeft w:val="0"/>
      <w:marRight w:val="0"/>
      <w:marTop w:val="0"/>
      <w:marBottom w:val="0"/>
      <w:divBdr>
        <w:top w:val="none" w:sz="0" w:space="0" w:color="auto"/>
        <w:left w:val="none" w:sz="0" w:space="0" w:color="auto"/>
        <w:bottom w:val="none" w:sz="0" w:space="0" w:color="auto"/>
        <w:right w:val="none" w:sz="0" w:space="0" w:color="auto"/>
      </w:divBdr>
    </w:div>
    <w:div w:id="1262689738">
      <w:marLeft w:val="0"/>
      <w:marRight w:val="0"/>
      <w:marTop w:val="0"/>
      <w:marBottom w:val="0"/>
      <w:divBdr>
        <w:top w:val="none" w:sz="0" w:space="0" w:color="auto"/>
        <w:left w:val="none" w:sz="0" w:space="0" w:color="auto"/>
        <w:bottom w:val="none" w:sz="0" w:space="0" w:color="auto"/>
        <w:right w:val="none" w:sz="0" w:space="0" w:color="auto"/>
      </w:divBdr>
      <w:divsChild>
        <w:div w:id="1262689634">
          <w:marLeft w:val="706"/>
          <w:marRight w:val="0"/>
          <w:marTop w:val="0"/>
          <w:marBottom w:val="0"/>
          <w:divBdr>
            <w:top w:val="none" w:sz="0" w:space="0" w:color="auto"/>
            <w:left w:val="none" w:sz="0" w:space="0" w:color="auto"/>
            <w:bottom w:val="none" w:sz="0" w:space="0" w:color="auto"/>
            <w:right w:val="none" w:sz="0" w:space="0" w:color="auto"/>
          </w:divBdr>
        </w:div>
      </w:divsChild>
    </w:div>
    <w:div w:id="1262689744">
      <w:marLeft w:val="0"/>
      <w:marRight w:val="0"/>
      <w:marTop w:val="0"/>
      <w:marBottom w:val="0"/>
      <w:divBdr>
        <w:top w:val="none" w:sz="0" w:space="0" w:color="auto"/>
        <w:left w:val="none" w:sz="0" w:space="0" w:color="auto"/>
        <w:bottom w:val="none" w:sz="0" w:space="0" w:color="auto"/>
        <w:right w:val="none" w:sz="0" w:space="0" w:color="auto"/>
      </w:divBdr>
      <w:divsChild>
        <w:div w:id="1262689610">
          <w:marLeft w:val="850"/>
          <w:marRight w:val="0"/>
          <w:marTop w:val="58"/>
          <w:marBottom w:val="0"/>
          <w:divBdr>
            <w:top w:val="none" w:sz="0" w:space="0" w:color="auto"/>
            <w:left w:val="none" w:sz="0" w:space="0" w:color="auto"/>
            <w:bottom w:val="none" w:sz="0" w:space="0" w:color="auto"/>
            <w:right w:val="none" w:sz="0" w:space="0" w:color="auto"/>
          </w:divBdr>
        </w:div>
        <w:div w:id="1262689746">
          <w:marLeft w:val="850"/>
          <w:marRight w:val="0"/>
          <w:marTop w:val="58"/>
          <w:marBottom w:val="0"/>
          <w:divBdr>
            <w:top w:val="none" w:sz="0" w:space="0" w:color="auto"/>
            <w:left w:val="none" w:sz="0" w:space="0" w:color="auto"/>
            <w:bottom w:val="none" w:sz="0" w:space="0" w:color="auto"/>
            <w:right w:val="none" w:sz="0" w:space="0" w:color="auto"/>
          </w:divBdr>
        </w:div>
        <w:div w:id="1262689773">
          <w:marLeft w:val="850"/>
          <w:marRight w:val="0"/>
          <w:marTop w:val="58"/>
          <w:marBottom w:val="0"/>
          <w:divBdr>
            <w:top w:val="none" w:sz="0" w:space="0" w:color="auto"/>
            <w:left w:val="none" w:sz="0" w:space="0" w:color="auto"/>
            <w:bottom w:val="none" w:sz="0" w:space="0" w:color="auto"/>
            <w:right w:val="none" w:sz="0" w:space="0" w:color="auto"/>
          </w:divBdr>
        </w:div>
      </w:divsChild>
    </w:div>
    <w:div w:id="1262689749">
      <w:marLeft w:val="0"/>
      <w:marRight w:val="0"/>
      <w:marTop w:val="0"/>
      <w:marBottom w:val="0"/>
      <w:divBdr>
        <w:top w:val="none" w:sz="0" w:space="0" w:color="auto"/>
        <w:left w:val="none" w:sz="0" w:space="0" w:color="auto"/>
        <w:bottom w:val="none" w:sz="0" w:space="0" w:color="auto"/>
        <w:right w:val="none" w:sz="0" w:space="0" w:color="auto"/>
      </w:divBdr>
      <w:divsChild>
        <w:div w:id="1262689566">
          <w:marLeft w:val="1440"/>
          <w:marRight w:val="0"/>
          <w:marTop w:val="67"/>
          <w:marBottom w:val="0"/>
          <w:divBdr>
            <w:top w:val="none" w:sz="0" w:space="0" w:color="auto"/>
            <w:left w:val="none" w:sz="0" w:space="0" w:color="auto"/>
            <w:bottom w:val="none" w:sz="0" w:space="0" w:color="auto"/>
            <w:right w:val="none" w:sz="0" w:space="0" w:color="auto"/>
          </w:divBdr>
        </w:div>
        <w:div w:id="1262689598">
          <w:marLeft w:val="720"/>
          <w:marRight w:val="0"/>
          <w:marTop w:val="77"/>
          <w:marBottom w:val="0"/>
          <w:divBdr>
            <w:top w:val="none" w:sz="0" w:space="0" w:color="auto"/>
            <w:left w:val="none" w:sz="0" w:space="0" w:color="auto"/>
            <w:bottom w:val="none" w:sz="0" w:space="0" w:color="auto"/>
            <w:right w:val="none" w:sz="0" w:space="0" w:color="auto"/>
          </w:divBdr>
        </w:div>
        <w:div w:id="1262689602">
          <w:marLeft w:val="1440"/>
          <w:marRight w:val="0"/>
          <w:marTop w:val="67"/>
          <w:marBottom w:val="0"/>
          <w:divBdr>
            <w:top w:val="none" w:sz="0" w:space="0" w:color="auto"/>
            <w:left w:val="none" w:sz="0" w:space="0" w:color="auto"/>
            <w:bottom w:val="none" w:sz="0" w:space="0" w:color="auto"/>
            <w:right w:val="none" w:sz="0" w:space="0" w:color="auto"/>
          </w:divBdr>
        </w:div>
        <w:div w:id="1262689611">
          <w:marLeft w:val="1440"/>
          <w:marRight w:val="0"/>
          <w:marTop w:val="67"/>
          <w:marBottom w:val="0"/>
          <w:divBdr>
            <w:top w:val="none" w:sz="0" w:space="0" w:color="auto"/>
            <w:left w:val="none" w:sz="0" w:space="0" w:color="auto"/>
            <w:bottom w:val="none" w:sz="0" w:space="0" w:color="auto"/>
            <w:right w:val="none" w:sz="0" w:space="0" w:color="auto"/>
          </w:divBdr>
        </w:div>
        <w:div w:id="1262689629">
          <w:marLeft w:val="1440"/>
          <w:marRight w:val="0"/>
          <w:marTop w:val="67"/>
          <w:marBottom w:val="0"/>
          <w:divBdr>
            <w:top w:val="none" w:sz="0" w:space="0" w:color="auto"/>
            <w:left w:val="none" w:sz="0" w:space="0" w:color="auto"/>
            <w:bottom w:val="none" w:sz="0" w:space="0" w:color="auto"/>
            <w:right w:val="none" w:sz="0" w:space="0" w:color="auto"/>
          </w:divBdr>
        </w:div>
        <w:div w:id="1262689640">
          <w:marLeft w:val="1440"/>
          <w:marRight w:val="0"/>
          <w:marTop w:val="67"/>
          <w:marBottom w:val="0"/>
          <w:divBdr>
            <w:top w:val="none" w:sz="0" w:space="0" w:color="auto"/>
            <w:left w:val="none" w:sz="0" w:space="0" w:color="auto"/>
            <w:bottom w:val="none" w:sz="0" w:space="0" w:color="auto"/>
            <w:right w:val="none" w:sz="0" w:space="0" w:color="auto"/>
          </w:divBdr>
        </w:div>
        <w:div w:id="1262689712">
          <w:marLeft w:val="1440"/>
          <w:marRight w:val="0"/>
          <w:marTop w:val="67"/>
          <w:marBottom w:val="0"/>
          <w:divBdr>
            <w:top w:val="none" w:sz="0" w:space="0" w:color="auto"/>
            <w:left w:val="none" w:sz="0" w:space="0" w:color="auto"/>
            <w:bottom w:val="none" w:sz="0" w:space="0" w:color="auto"/>
            <w:right w:val="none" w:sz="0" w:space="0" w:color="auto"/>
          </w:divBdr>
        </w:div>
        <w:div w:id="1262689766">
          <w:marLeft w:val="1440"/>
          <w:marRight w:val="0"/>
          <w:marTop w:val="67"/>
          <w:marBottom w:val="0"/>
          <w:divBdr>
            <w:top w:val="none" w:sz="0" w:space="0" w:color="auto"/>
            <w:left w:val="none" w:sz="0" w:space="0" w:color="auto"/>
            <w:bottom w:val="none" w:sz="0" w:space="0" w:color="auto"/>
            <w:right w:val="none" w:sz="0" w:space="0" w:color="auto"/>
          </w:divBdr>
        </w:div>
      </w:divsChild>
    </w:div>
    <w:div w:id="1262689753">
      <w:marLeft w:val="0"/>
      <w:marRight w:val="0"/>
      <w:marTop w:val="0"/>
      <w:marBottom w:val="0"/>
      <w:divBdr>
        <w:top w:val="none" w:sz="0" w:space="0" w:color="auto"/>
        <w:left w:val="none" w:sz="0" w:space="0" w:color="auto"/>
        <w:bottom w:val="none" w:sz="0" w:space="0" w:color="auto"/>
        <w:right w:val="none" w:sz="0" w:space="0" w:color="auto"/>
      </w:divBdr>
    </w:div>
    <w:div w:id="1262689764">
      <w:marLeft w:val="0"/>
      <w:marRight w:val="0"/>
      <w:marTop w:val="0"/>
      <w:marBottom w:val="0"/>
      <w:divBdr>
        <w:top w:val="none" w:sz="0" w:space="0" w:color="auto"/>
        <w:left w:val="none" w:sz="0" w:space="0" w:color="auto"/>
        <w:bottom w:val="none" w:sz="0" w:space="0" w:color="auto"/>
        <w:right w:val="none" w:sz="0" w:space="0" w:color="auto"/>
      </w:divBdr>
      <w:divsChild>
        <w:div w:id="1262689589">
          <w:marLeft w:val="706"/>
          <w:marRight w:val="0"/>
          <w:marTop w:val="0"/>
          <w:marBottom w:val="0"/>
          <w:divBdr>
            <w:top w:val="none" w:sz="0" w:space="0" w:color="auto"/>
            <w:left w:val="none" w:sz="0" w:space="0" w:color="auto"/>
            <w:bottom w:val="none" w:sz="0" w:space="0" w:color="auto"/>
            <w:right w:val="none" w:sz="0" w:space="0" w:color="auto"/>
          </w:divBdr>
        </w:div>
        <w:div w:id="1262689750">
          <w:marLeft w:val="706"/>
          <w:marRight w:val="0"/>
          <w:marTop w:val="0"/>
          <w:marBottom w:val="0"/>
          <w:divBdr>
            <w:top w:val="none" w:sz="0" w:space="0" w:color="auto"/>
            <w:left w:val="none" w:sz="0" w:space="0" w:color="auto"/>
            <w:bottom w:val="none" w:sz="0" w:space="0" w:color="auto"/>
            <w:right w:val="none" w:sz="0" w:space="0" w:color="auto"/>
          </w:divBdr>
        </w:div>
        <w:div w:id="1262689758">
          <w:marLeft w:val="706"/>
          <w:marRight w:val="0"/>
          <w:marTop w:val="0"/>
          <w:marBottom w:val="0"/>
          <w:divBdr>
            <w:top w:val="none" w:sz="0" w:space="0" w:color="auto"/>
            <w:left w:val="none" w:sz="0" w:space="0" w:color="auto"/>
            <w:bottom w:val="none" w:sz="0" w:space="0" w:color="auto"/>
            <w:right w:val="none" w:sz="0" w:space="0" w:color="auto"/>
          </w:divBdr>
        </w:div>
      </w:divsChild>
    </w:div>
    <w:div w:id="1262689771">
      <w:marLeft w:val="0"/>
      <w:marRight w:val="0"/>
      <w:marTop w:val="0"/>
      <w:marBottom w:val="0"/>
      <w:divBdr>
        <w:top w:val="none" w:sz="0" w:space="0" w:color="auto"/>
        <w:left w:val="none" w:sz="0" w:space="0" w:color="auto"/>
        <w:bottom w:val="none" w:sz="0" w:space="0" w:color="auto"/>
        <w:right w:val="none" w:sz="0" w:space="0" w:color="auto"/>
      </w:divBdr>
      <w:divsChild>
        <w:div w:id="1262689593">
          <w:marLeft w:val="1440"/>
          <w:marRight w:val="0"/>
          <w:marTop w:val="67"/>
          <w:marBottom w:val="0"/>
          <w:divBdr>
            <w:top w:val="none" w:sz="0" w:space="0" w:color="auto"/>
            <w:left w:val="none" w:sz="0" w:space="0" w:color="auto"/>
            <w:bottom w:val="none" w:sz="0" w:space="0" w:color="auto"/>
            <w:right w:val="none" w:sz="0" w:space="0" w:color="auto"/>
          </w:divBdr>
        </w:div>
        <w:div w:id="1262689596">
          <w:marLeft w:val="1440"/>
          <w:marRight w:val="0"/>
          <w:marTop w:val="67"/>
          <w:marBottom w:val="0"/>
          <w:divBdr>
            <w:top w:val="none" w:sz="0" w:space="0" w:color="auto"/>
            <w:left w:val="none" w:sz="0" w:space="0" w:color="auto"/>
            <w:bottom w:val="none" w:sz="0" w:space="0" w:color="auto"/>
            <w:right w:val="none" w:sz="0" w:space="0" w:color="auto"/>
          </w:divBdr>
        </w:div>
        <w:div w:id="1262689607">
          <w:marLeft w:val="1440"/>
          <w:marRight w:val="0"/>
          <w:marTop w:val="67"/>
          <w:marBottom w:val="0"/>
          <w:divBdr>
            <w:top w:val="none" w:sz="0" w:space="0" w:color="auto"/>
            <w:left w:val="none" w:sz="0" w:space="0" w:color="auto"/>
            <w:bottom w:val="none" w:sz="0" w:space="0" w:color="auto"/>
            <w:right w:val="none" w:sz="0" w:space="0" w:color="auto"/>
          </w:divBdr>
        </w:div>
        <w:div w:id="1262689635">
          <w:marLeft w:val="1440"/>
          <w:marRight w:val="0"/>
          <w:marTop w:val="67"/>
          <w:marBottom w:val="0"/>
          <w:divBdr>
            <w:top w:val="none" w:sz="0" w:space="0" w:color="auto"/>
            <w:left w:val="none" w:sz="0" w:space="0" w:color="auto"/>
            <w:bottom w:val="none" w:sz="0" w:space="0" w:color="auto"/>
            <w:right w:val="none" w:sz="0" w:space="0" w:color="auto"/>
          </w:divBdr>
        </w:div>
        <w:div w:id="1262689720">
          <w:marLeft w:val="720"/>
          <w:marRight w:val="0"/>
          <w:marTop w:val="77"/>
          <w:marBottom w:val="0"/>
          <w:divBdr>
            <w:top w:val="none" w:sz="0" w:space="0" w:color="auto"/>
            <w:left w:val="none" w:sz="0" w:space="0" w:color="auto"/>
            <w:bottom w:val="none" w:sz="0" w:space="0" w:color="auto"/>
            <w:right w:val="none" w:sz="0" w:space="0" w:color="auto"/>
          </w:divBdr>
        </w:div>
        <w:div w:id="1262689721">
          <w:marLeft w:val="1440"/>
          <w:marRight w:val="0"/>
          <w:marTop w:val="67"/>
          <w:marBottom w:val="0"/>
          <w:divBdr>
            <w:top w:val="none" w:sz="0" w:space="0" w:color="auto"/>
            <w:left w:val="none" w:sz="0" w:space="0" w:color="auto"/>
            <w:bottom w:val="none" w:sz="0" w:space="0" w:color="auto"/>
            <w:right w:val="none" w:sz="0" w:space="0" w:color="auto"/>
          </w:divBdr>
        </w:div>
        <w:div w:id="1262689732">
          <w:marLeft w:val="1440"/>
          <w:marRight w:val="0"/>
          <w:marTop w:val="67"/>
          <w:marBottom w:val="0"/>
          <w:divBdr>
            <w:top w:val="none" w:sz="0" w:space="0" w:color="auto"/>
            <w:left w:val="none" w:sz="0" w:space="0" w:color="auto"/>
            <w:bottom w:val="none" w:sz="0" w:space="0" w:color="auto"/>
            <w:right w:val="none" w:sz="0" w:space="0" w:color="auto"/>
          </w:divBdr>
        </w:div>
        <w:div w:id="1262689774">
          <w:marLeft w:val="1440"/>
          <w:marRight w:val="0"/>
          <w:marTop w:val="67"/>
          <w:marBottom w:val="0"/>
          <w:divBdr>
            <w:top w:val="none" w:sz="0" w:space="0" w:color="auto"/>
            <w:left w:val="none" w:sz="0" w:space="0" w:color="auto"/>
            <w:bottom w:val="none" w:sz="0" w:space="0" w:color="auto"/>
            <w:right w:val="none" w:sz="0" w:space="0" w:color="auto"/>
          </w:divBdr>
        </w:div>
      </w:divsChild>
    </w:div>
    <w:div w:id="1262689780">
      <w:marLeft w:val="0"/>
      <w:marRight w:val="0"/>
      <w:marTop w:val="0"/>
      <w:marBottom w:val="0"/>
      <w:divBdr>
        <w:top w:val="none" w:sz="0" w:space="0" w:color="auto"/>
        <w:left w:val="none" w:sz="0" w:space="0" w:color="auto"/>
        <w:bottom w:val="none" w:sz="0" w:space="0" w:color="auto"/>
        <w:right w:val="none" w:sz="0" w:space="0" w:color="auto"/>
      </w:divBdr>
      <w:divsChild>
        <w:div w:id="1262689662">
          <w:marLeft w:val="1411"/>
          <w:marRight w:val="0"/>
          <w:marTop w:val="58"/>
          <w:marBottom w:val="0"/>
          <w:divBdr>
            <w:top w:val="none" w:sz="0" w:space="0" w:color="auto"/>
            <w:left w:val="none" w:sz="0" w:space="0" w:color="auto"/>
            <w:bottom w:val="none" w:sz="0" w:space="0" w:color="auto"/>
            <w:right w:val="none" w:sz="0" w:space="0" w:color="auto"/>
          </w:divBdr>
        </w:div>
        <w:div w:id="1262689670">
          <w:marLeft w:val="850"/>
          <w:marRight w:val="0"/>
          <w:marTop w:val="67"/>
          <w:marBottom w:val="0"/>
          <w:divBdr>
            <w:top w:val="none" w:sz="0" w:space="0" w:color="auto"/>
            <w:left w:val="none" w:sz="0" w:space="0" w:color="auto"/>
            <w:bottom w:val="none" w:sz="0" w:space="0" w:color="auto"/>
            <w:right w:val="none" w:sz="0" w:space="0" w:color="auto"/>
          </w:divBdr>
        </w:div>
        <w:div w:id="1262689791">
          <w:marLeft w:val="850"/>
          <w:marRight w:val="0"/>
          <w:marTop w:val="67"/>
          <w:marBottom w:val="0"/>
          <w:divBdr>
            <w:top w:val="none" w:sz="0" w:space="0" w:color="auto"/>
            <w:left w:val="none" w:sz="0" w:space="0" w:color="auto"/>
            <w:bottom w:val="none" w:sz="0" w:space="0" w:color="auto"/>
            <w:right w:val="none" w:sz="0" w:space="0" w:color="auto"/>
          </w:divBdr>
        </w:div>
      </w:divsChild>
    </w:div>
    <w:div w:id="1262689788">
      <w:marLeft w:val="0"/>
      <w:marRight w:val="0"/>
      <w:marTop w:val="0"/>
      <w:marBottom w:val="0"/>
      <w:divBdr>
        <w:top w:val="none" w:sz="0" w:space="0" w:color="auto"/>
        <w:left w:val="none" w:sz="0" w:space="0" w:color="auto"/>
        <w:bottom w:val="none" w:sz="0" w:space="0" w:color="auto"/>
        <w:right w:val="none" w:sz="0" w:space="0" w:color="auto"/>
      </w:divBdr>
    </w:div>
    <w:div w:id="1268083106">
      <w:bodyDiv w:val="1"/>
      <w:marLeft w:val="0"/>
      <w:marRight w:val="0"/>
      <w:marTop w:val="0"/>
      <w:marBottom w:val="0"/>
      <w:divBdr>
        <w:top w:val="none" w:sz="0" w:space="0" w:color="auto"/>
        <w:left w:val="none" w:sz="0" w:space="0" w:color="auto"/>
        <w:bottom w:val="none" w:sz="0" w:space="0" w:color="auto"/>
        <w:right w:val="none" w:sz="0" w:space="0" w:color="auto"/>
      </w:divBdr>
    </w:div>
    <w:div w:id="1273901197">
      <w:bodyDiv w:val="1"/>
      <w:marLeft w:val="0"/>
      <w:marRight w:val="0"/>
      <w:marTop w:val="0"/>
      <w:marBottom w:val="0"/>
      <w:divBdr>
        <w:top w:val="none" w:sz="0" w:space="0" w:color="auto"/>
        <w:left w:val="none" w:sz="0" w:space="0" w:color="auto"/>
        <w:bottom w:val="none" w:sz="0" w:space="0" w:color="auto"/>
        <w:right w:val="none" w:sz="0" w:space="0" w:color="auto"/>
      </w:divBdr>
    </w:div>
    <w:div w:id="1293752823">
      <w:bodyDiv w:val="1"/>
      <w:marLeft w:val="0"/>
      <w:marRight w:val="0"/>
      <w:marTop w:val="0"/>
      <w:marBottom w:val="0"/>
      <w:divBdr>
        <w:top w:val="none" w:sz="0" w:space="0" w:color="auto"/>
        <w:left w:val="none" w:sz="0" w:space="0" w:color="auto"/>
        <w:bottom w:val="none" w:sz="0" w:space="0" w:color="auto"/>
        <w:right w:val="none" w:sz="0" w:space="0" w:color="auto"/>
      </w:divBdr>
    </w:div>
    <w:div w:id="1313950900">
      <w:bodyDiv w:val="1"/>
      <w:marLeft w:val="0"/>
      <w:marRight w:val="0"/>
      <w:marTop w:val="0"/>
      <w:marBottom w:val="0"/>
      <w:divBdr>
        <w:top w:val="none" w:sz="0" w:space="0" w:color="auto"/>
        <w:left w:val="none" w:sz="0" w:space="0" w:color="auto"/>
        <w:bottom w:val="none" w:sz="0" w:space="0" w:color="auto"/>
        <w:right w:val="none" w:sz="0" w:space="0" w:color="auto"/>
      </w:divBdr>
    </w:div>
    <w:div w:id="1316107001">
      <w:bodyDiv w:val="1"/>
      <w:marLeft w:val="0"/>
      <w:marRight w:val="0"/>
      <w:marTop w:val="0"/>
      <w:marBottom w:val="0"/>
      <w:divBdr>
        <w:top w:val="none" w:sz="0" w:space="0" w:color="auto"/>
        <w:left w:val="none" w:sz="0" w:space="0" w:color="auto"/>
        <w:bottom w:val="none" w:sz="0" w:space="0" w:color="auto"/>
        <w:right w:val="none" w:sz="0" w:space="0" w:color="auto"/>
      </w:divBdr>
      <w:divsChild>
        <w:div w:id="265235203">
          <w:marLeft w:val="1382"/>
          <w:marRight w:val="0"/>
          <w:marTop w:val="0"/>
          <w:marBottom w:val="360"/>
          <w:divBdr>
            <w:top w:val="none" w:sz="0" w:space="0" w:color="auto"/>
            <w:left w:val="none" w:sz="0" w:space="0" w:color="auto"/>
            <w:bottom w:val="none" w:sz="0" w:space="0" w:color="auto"/>
            <w:right w:val="none" w:sz="0" w:space="0" w:color="auto"/>
          </w:divBdr>
        </w:div>
        <w:div w:id="945505417">
          <w:marLeft w:val="1382"/>
          <w:marRight w:val="0"/>
          <w:marTop w:val="0"/>
          <w:marBottom w:val="360"/>
          <w:divBdr>
            <w:top w:val="none" w:sz="0" w:space="0" w:color="auto"/>
            <w:left w:val="none" w:sz="0" w:space="0" w:color="auto"/>
            <w:bottom w:val="none" w:sz="0" w:space="0" w:color="auto"/>
            <w:right w:val="none" w:sz="0" w:space="0" w:color="auto"/>
          </w:divBdr>
        </w:div>
        <w:div w:id="2129664363">
          <w:marLeft w:val="1382"/>
          <w:marRight w:val="0"/>
          <w:marTop w:val="0"/>
          <w:marBottom w:val="360"/>
          <w:divBdr>
            <w:top w:val="none" w:sz="0" w:space="0" w:color="auto"/>
            <w:left w:val="none" w:sz="0" w:space="0" w:color="auto"/>
            <w:bottom w:val="none" w:sz="0" w:space="0" w:color="auto"/>
            <w:right w:val="none" w:sz="0" w:space="0" w:color="auto"/>
          </w:divBdr>
        </w:div>
      </w:divsChild>
    </w:div>
    <w:div w:id="1316835139">
      <w:bodyDiv w:val="1"/>
      <w:marLeft w:val="0"/>
      <w:marRight w:val="0"/>
      <w:marTop w:val="0"/>
      <w:marBottom w:val="0"/>
      <w:divBdr>
        <w:top w:val="none" w:sz="0" w:space="0" w:color="auto"/>
        <w:left w:val="none" w:sz="0" w:space="0" w:color="auto"/>
        <w:bottom w:val="none" w:sz="0" w:space="0" w:color="auto"/>
        <w:right w:val="none" w:sz="0" w:space="0" w:color="auto"/>
      </w:divBdr>
    </w:div>
    <w:div w:id="1326711547">
      <w:bodyDiv w:val="1"/>
      <w:marLeft w:val="0"/>
      <w:marRight w:val="0"/>
      <w:marTop w:val="0"/>
      <w:marBottom w:val="0"/>
      <w:divBdr>
        <w:top w:val="none" w:sz="0" w:space="0" w:color="auto"/>
        <w:left w:val="none" w:sz="0" w:space="0" w:color="auto"/>
        <w:bottom w:val="none" w:sz="0" w:space="0" w:color="auto"/>
        <w:right w:val="none" w:sz="0" w:space="0" w:color="auto"/>
      </w:divBdr>
    </w:div>
    <w:div w:id="1334140418">
      <w:bodyDiv w:val="1"/>
      <w:marLeft w:val="0"/>
      <w:marRight w:val="0"/>
      <w:marTop w:val="0"/>
      <w:marBottom w:val="0"/>
      <w:divBdr>
        <w:top w:val="none" w:sz="0" w:space="0" w:color="auto"/>
        <w:left w:val="none" w:sz="0" w:space="0" w:color="auto"/>
        <w:bottom w:val="none" w:sz="0" w:space="0" w:color="auto"/>
        <w:right w:val="none" w:sz="0" w:space="0" w:color="auto"/>
      </w:divBdr>
    </w:div>
    <w:div w:id="1340890872">
      <w:bodyDiv w:val="1"/>
      <w:marLeft w:val="0"/>
      <w:marRight w:val="0"/>
      <w:marTop w:val="0"/>
      <w:marBottom w:val="0"/>
      <w:divBdr>
        <w:top w:val="none" w:sz="0" w:space="0" w:color="auto"/>
        <w:left w:val="none" w:sz="0" w:space="0" w:color="auto"/>
        <w:bottom w:val="none" w:sz="0" w:space="0" w:color="auto"/>
        <w:right w:val="none" w:sz="0" w:space="0" w:color="auto"/>
      </w:divBdr>
    </w:div>
    <w:div w:id="1355813385">
      <w:bodyDiv w:val="1"/>
      <w:marLeft w:val="0"/>
      <w:marRight w:val="0"/>
      <w:marTop w:val="0"/>
      <w:marBottom w:val="0"/>
      <w:divBdr>
        <w:top w:val="none" w:sz="0" w:space="0" w:color="auto"/>
        <w:left w:val="none" w:sz="0" w:space="0" w:color="auto"/>
        <w:bottom w:val="none" w:sz="0" w:space="0" w:color="auto"/>
        <w:right w:val="none" w:sz="0" w:space="0" w:color="auto"/>
      </w:divBdr>
    </w:div>
    <w:div w:id="1356077191">
      <w:bodyDiv w:val="1"/>
      <w:marLeft w:val="0"/>
      <w:marRight w:val="0"/>
      <w:marTop w:val="0"/>
      <w:marBottom w:val="0"/>
      <w:divBdr>
        <w:top w:val="none" w:sz="0" w:space="0" w:color="auto"/>
        <w:left w:val="none" w:sz="0" w:space="0" w:color="auto"/>
        <w:bottom w:val="none" w:sz="0" w:space="0" w:color="auto"/>
        <w:right w:val="none" w:sz="0" w:space="0" w:color="auto"/>
      </w:divBdr>
    </w:div>
    <w:div w:id="1378970957">
      <w:bodyDiv w:val="1"/>
      <w:marLeft w:val="0"/>
      <w:marRight w:val="0"/>
      <w:marTop w:val="0"/>
      <w:marBottom w:val="0"/>
      <w:divBdr>
        <w:top w:val="none" w:sz="0" w:space="0" w:color="auto"/>
        <w:left w:val="none" w:sz="0" w:space="0" w:color="auto"/>
        <w:bottom w:val="none" w:sz="0" w:space="0" w:color="auto"/>
        <w:right w:val="none" w:sz="0" w:space="0" w:color="auto"/>
      </w:divBdr>
    </w:div>
    <w:div w:id="1383168432">
      <w:bodyDiv w:val="1"/>
      <w:marLeft w:val="0"/>
      <w:marRight w:val="0"/>
      <w:marTop w:val="0"/>
      <w:marBottom w:val="0"/>
      <w:divBdr>
        <w:top w:val="none" w:sz="0" w:space="0" w:color="auto"/>
        <w:left w:val="none" w:sz="0" w:space="0" w:color="auto"/>
        <w:bottom w:val="none" w:sz="0" w:space="0" w:color="auto"/>
        <w:right w:val="none" w:sz="0" w:space="0" w:color="auto"/>
      </w:divBdr>
    </w:div>
    <w:div w:id="1385829197">
      <w:bodyDiv w:val="1"/>
      <w:marLeft w:val="0"/>
      <w:marRight w:val="0"/>
      <w:marTop w:val="0"/>
      <w:marBottom w:val="0"/>
      <w:divBdr>
        <w:top w:val="none" w:sz="0" w:space="0" w:color="auto"/>
        <w:left w:val="none" w:sz="0" w:space="0" w:color="auto"/>
        <w:bottom w:val="none" w:sz="0" w:space="0" w:color="auto"/>
        <w:right w:val="none" w:sz="0" w:space="0" w:color="auto"/>
      </w:divBdr>
    </w:div>
    <w:div w:id="1394310695">
      <w:bodyDiv w:val="1"/>
      <w:marLeft w:val="0"/>
      <w:marRight w:val="0"/>
      <w:marTop w:val="0"/>
      <w:marBottom w:val="0"/>
      <w:divBdr>
        <w:top w:val="none" w:sz="0" w:space="0" w:color="auto"/>
        <w:left w:val="none" w:sz="0" w:space="0" w:color="auto"/>
        <w:bottom w:val="none" w:sz="0" w:space="0" w:color="auto"/>
        <w:right w:val="none" w:sz="0" w:space="0" w:color="auto"/>
      </w:divBdr>
    </w:div>
    <w:div w:id="1395929554">
      <w:bodyDiv w:val="1"/>
      <w:marLeft w:val="0"/>
      <w:marRight w:val="0"/>
      <w:marTop w:val="0"/>
      <w:marBottom w:val="0"/>
      <w:divBdr>
        <w:top w:val="none" w:sz="0" w:space="0" w:color="auto"/>
        <w:left w:val="none" w:sz="0" w:space="0" w:color="auto"/>
        <w:bottom w:val="none" w:sz="0" w:space="0" w:color="auto"/>
        <w:right w:val="none" w:sz="0" w:space="0" w:color="auto"/>
      </w:divBdr>
    </w:div>
    <w:div w:id="1395932436">
      <w:bodyDiv w:val="1"/>
      <w:marLeft w:val="0"/>
      <w:marRight w:val="0"/>
      <w:marTop w:val="0"/>
      <w:marBottom w:val="0"/>
      <w:divBdr>
        <w:top w:val="none" w:sz="0" w:space="0" w:color="auto"/>
        <w:left w:val="none" w:sz="0" w:space="0" w:color="auto"/>
        <w:bottom w:val="none" w:sz="0" w:space="0" w:color="auto"/>
        <w:right w:val="none" w:sz="0" w:space="0" w:color="auto"/>
      </w:divBdr>
    </w:div>
    <w:div w:id="1403868399">
      <w:bodyDiv w:val="1"/>
      <w:marLeft w:val="0"/>
      <w:marRight w:val="0"/>
      <w:marTop w:val="0"/>
      <w:marBottom w:val="0"/>
      <w:divBdr>
        <w:top w:val="none" w:sz="0" w:space="0" w:color="auto"/>
        <w:left w:val="none" w:sz="0" w:space="0" w:color="auto"/>
        <w:bottom w:val="none" w:sz="0" w:space="0" w:color="auto"/>
        <w:right w:val="none" w:sz="0" w:space="0" w:color="auto"/>
      </w:divBdr>
    </w:div>
    <w:div w:id="1417049898">
      <w:bodyDiv w:val="1"/>
      <w:marLeft w:val="0"/>
      <w:marRight w:val="0"/>
      <w:marTop w:val="0"/>
      <w:marBottom w:val="0"/>
      <w:divBdr>
        <w:top w:val="none" w:sz="0" w:space="0" w:color="auto"/>
        <w:left w:val="none" w:sz="0" w:space="0" w:color="auto"/>
        <w:bottom w:val="none" w:sz="0" w:space="0" w:color="auto"/>
        <w:right w:val="none" w:sz="0" w:space="0" w:color="auto"/>
      </w:divBdr>
    </w:div>
    <w:div w:id="1426614162">
      <w:bodyDiv w:val="1"/>
      <w:marLeft w:val="0"/>
      <w:marRight w:val="0"/>
      <w:marTop w:val="0"/>
      <w:marBottom w:val="0"/>
      <w:divBdr>
        <w:top w:val="none" w:sz="0" w:space="0" w:color="auto"/>
        <w:left w:val="none" w:sz="0" w:space="0" w:color="auto"/>
        <w:bottom w:val="none" w:sz="0" w:space="0" w:color="auto"/>
        <w:right w:val="none" w:sz="0" w:space="0" w:color="auto"/>
      </w:divBdr>
    </w:div>
    <w:div w:id="1439176093">
      <w:bodyDiv w:val="1"/>
      <w:marLeft w:val="0"/>
      <w:marRight w:val="0"/>
      <w:marTop w:val="0"/>
      <w:marBottom w:val="0"/>
      <w:divBdr>
        <w:top w:val="none" w:sz="0" w:space="0" w:color="auto"/>
        <w:left w:val="none" w:sz="0" w:space="0" w:color="auto"/>
        <w:bottom w:val="none" w:sz="0" w:space="0" w:color="auto"/>
        <w:right w:val="none" w:sz="0" w:space="0" w:color="auto"/>
      </w:divBdr>
    </w:div>
    <w:div w:id="1456749030">
      <w:bodyDiv w:val="1"/>
      <w:marLeft w:val="0"/>
      <w:marRight w:val="0"/>
      <w:marTop w:val="0"/>
      <w:marBottom w:val="0"/>
      <w:divBdr>
        <w:top w:val="none" w:sz="0" w:space="0" w:color="auto"/>
        <w:left w:val="none" w:sz="0" w:space="0" w:color="auto"/>
        <w:bottom w:val="none" w:sz="0" w:space="0" w:color="auto"/>
        <w:right w:val="none" w:sz="0" w:space="0" w:color="auto"/>
      </w:divBdr>
    </w:div>
    <w:div w:id="1458522555">
      <w:bodyDiv w:val="1"/>
      <w:marLeft w:val="0"/>
      <w:marRight w:val="0"/>
      <w:marTop w:val="0"/>
      <w:marBottom w:val="0"/>
      <w:divBdr>
        <w:top w:val="none" w:sz="0" w:space="0" w:color="auto"/>
        <w:left w:val="none" w:sz="0" w:space="0" w:color="auto"/>
        <w:bottom w:val="none" w:sz="0" w:space="0" w:color="auto"/>
        <w:right w:val="none" w:sz="0" w:space="0" w:color="auto"/>
      </w:divBdr>
    </w:div>
    <w:div w:id="1463232145">
      <w:bodyDiv w:val="1"/>
      <w:marLeft w:val="0"/>
      <w:marRight w:val="0"/>
      <w:marTop w:val="0"/>
      <w:marBottom w:val="0"/>
      <w:divBdr>
        <w:top w:val="none" w:sz="0" w:space="0" w:color="auto"/>
        <w:left w:val="none" w:sz="0" w:space="0" w:color="auto"/>
        <w:bottom w:val="none" w:sz="0" w:space="0" w:color="auto"/>
        <w:right w:val="none" w:sz="0" w:space="0" w:color="auto"/>
      </w:divBdr>
    </w:div>
    <w:div w:id="1472868172">
      <w:bodyDiv w:val="1"/>
      <w:marLeft w:val="0"/>
      <w:marRight w:val="0"/>
      <w:marTop w:val="0"/>
      <w:marBottom w:val="0"/>
      <w:divBdr>
        <w:top w:val="none" w:sz="0" w:space="0" w:color="auto"/>
        <w:left w:val="none" w:sz="0" w:space="0" w:color="auto"/>
        <w:bottom w:val="none" w:sz="0" w:space="0" w:color="auto"/>
        <w:right w:val="none" w:sz="0" w:space="0" w:color="auto"/>
      </w:divBdr>
    </w:div>
    <w:div w:id="1473406571">
      <w:bodyDiv w:val="1"/>
      <w:marLeft w:val="0"/>
      <w:marRight w:val="0"/>
      <w:marTop w:val="0"/>
      <w:marBottom w:val="0"/>
      <w:divBdr>
        <w:top w:val="none" w:sz="0" w:space="0" w:color="auto"/>
        <w:left w:val="none" w:sz="0" w:space="0" w:color="auto"/>
        <w:bottom w:val="none" w:sz="0" w:space="0" w:color="auto"/>
        <w:right w:val="none" w:sz="0" w:space="0" w:color="auto"/>
      </w:divBdr>
    </w:div>
    <w:div w:id="1473719115">
      <w:bodyDiv w:val="1"/>
      <w:marLeft w:val="0"/>
      <w:marRight w:val="0"/>
      <w:marTop w:val="0"/>
      <w:marBottom w:val="0"/>
      <w:divBdr>
        <w:top w:val="none" w:sz="0" w:space="0" w:color="auto"/>
        <w:left w:val="none" w:sz="0" w:space="0" w:color="auto"/>
        <w:bottom w:val="none" w:sz="0" w:space="0" w:color="auto"/>
        <w:right w:val="none" w:sz="0" w:space="0" w:color="auto"/>
      </w:divBdr>
    </w:div>
    <w:div w:id="1477143208">
      <w:bodyDiv w:val="1"/>
      <w:marLeft w:val="0"/>
      <w:marRight w:val="0"/>
      <w:marTop w:val="0"/>
      <w:marBottom w:val="0"/>
      <w:divBdr>
        <w:top w:val="none" w:sz="0" w:space="0" w:color="auto"/>
        <w:left w:val="none" w:sz="0" w:space="0" w:color="auto"/>
        <w:bottom w:val="none" w:sz="0" w:space="0" w:color="auto"/>
        <w:right w:val="none" w:sz="0" w:space="0" w:color="auto"/>
      </w:divBdr>
    </w:div>
    <w:div w:id="1479028590">
      <w:bodyDiv w:val="1"/>
      <w:marLeft w:val="0"/>
      <w:marRight w:val="0"/>
      <w:marTop w:val="0"/>
      <w:marBottom w:val="0"/>
      <w:divBdr>
        <w:top w:val="none" w:sz="0" w:space="0" w:color="auto"/>
        <w:left w:val="none" w:sz="0" w:space="0" w:color="auto"/>
        <w:bottom w:val="none" w:sz="0" w:space="0" w:color="auto"/>
        <w:right w:val="none" w:sz="0" w:space="0" w:color="auto"/>
      </w:divBdr>
    </w:div>
    <w:div w:id="1482044544">
      <w:bodyDiv w:val="1"/>
      <w:marLeft w:val="0"/>
      <w:marRight w:val="0"/>
      <w:marTop w:val="0"/>
      <w:marBottom w:val="0"/>
      <w:divBdr>
        <w:top w:val="none" w:sz="0" w:space="0" w:color="auto"/>
        <w:left w:val="none" w:sz="0" w:space="0" w:color="auto"/>
        <w:bottom w:val="none" w:sz="0" w:space="0" w:color="auto"/>
        <w:right w:val="none" w:sz="0" w:space="0" w:color="auto"/>
      </w:divBdr>
    </w:div>
    <w:div w:id="1486585691">
      <w:bodyDiv w:val="1"/>
      <w:marLeft w:val="0"/>
      <w:marRight w:val="0"/>
      <w:marTop w:val="0"/>
      <w:marBottom w:val="0"/>
      <w:divBdr>
        <w:top w:val="none" w:sz="0" w:space="0" w:color="auto"/>
        <w:left w:val="none" w:sz="0" w:space="0" w:color="auto"/>
        <w:bottom w:val="none" w:sz="0" w:space="0" w:color="auto"/>
        <w:right w:val="none" w:sz="0" w:space="0" w:color="auto"/>
      </w:divBdr>
    </w:div>
    <w:div w:id="1502160280">
      <w:bodyDiv w:val="1"/>
      <w:marLeft w:val="0"/>
      <w:marRight w:val="0"/>
      <w:marTop w:val="0"/>
      <w:marBottom w:val="0"/>
      <w:divBdr>
        <w:top w:val="none" w:sz="0" w:space="0" w:color="auto"/>
        <w:left w:val="none" w:sz="0" w:space="0" w:color="auto"/>
        <w:bottom w:val="none" w:sz="0" w:space="0" w:color="auto"/>
        <w:right w:val="none" w:sz="0" w:space="0" w:color="auto"/>
      </w:divBdr>
    </w:div>
    <w:div w:id="1509636939">
      <w:bodyDiv w:val="1"/>
      <w:marLeft w:val="0"/>
      <w:marRight w:val="0"/>
      <w:marTop w:val="0"/>
      <w:marBottom w:val="0"/>
      <w:divBdr>
        <w:top w:val="none" w:sz="0" w:space="0" w:color="auto"/>
        <w:left w:val="none" w:sz="0" w:space="0" w:color="auto"/>
        <w:bottom w:val="none" w:sz="0" w:space="0" w:color="auto"/>
        <w:right w:val="none" w:sz="0" w:space="0" w:color="auto"/>
      </w:divBdr>
    </w:div>
    <w:div w:id="1509979328">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42982010">
      <w:bodyDiv w:val="1"/>
      <w:marLeft w:val="0"/>
      <w:marRight w:val="0"/>
      <w:marTop w:val="0"/>
      <w:marBottom w:val="0"/>
      <w:divBdr>
        <w:top w:val="none" w:sz="0" w:space="0" w:color="auto"/>
        <w:left w:val="none" w:sz="0" w:space="0" w:color="auto"/>
        <w:bottom w:val="none" w:sz="0" w:space="0" w:color="auto"/>
        <w:right w:val="none" w:sz="0" w:space="0" w:color="auto"/>
      </w:divBdr>
    </w:div>
    <w:div w:id="1545365325">
      <w:bodyDiv w:val="1"/>
      <w:marLeft w:val="0"/>
      <w:marRight w:val="0"/>
      <w:marTop w:val="0"/>
      <w:marBottom w:val="0"/>
      <w:divBdr>
        <w:top w:val="none" w:sz="0" w:space="0" w:color="auto"/>
        <w:left w:val="none" w:sz="0" w:space="0" w:color="auto"/>
        <w:bottom w:val="none" w:sz="0" w:space="0" w:color="auto"/>
        <w:right w:val="none" w:sz="0" w:space="0" w:color="auto"/>
      </w:divBdr>
    </w:div>
    <w:div w:id="1553075716">
      <w:bodyDiv w:val="1"/>
      <w:marLeft w:val="0"/>
      <w:marRight w:val="0"/>
      <w:marTop w:val="0"/>
      <w:marBottom w:val="0"/>
      <w:divBdr>
        <w:top w:val="none" w:sz="0" w:space="0" w:color="auto"/>
        <w:left w:val="none" w:sz="0" w:space="0" w:color="auto"/>
        <w:bottom w:val="none" w:sz="0" w:space="0" w:color="auto"/>
        <w:right w:val="none" w:sz="0" w:space="0" w:color="auto"/>
      </w:divBdr>
    </w:div>
    <w:div w:id="1555119809">
      <w:bodyDiv w:val="1"/>
      <w:marLeft w:val="0"/>
      <w:marRight w:val="0"/>
      <w:marTop w:val="0"/>
      <w:marBottom w:val="0"/>
      <w:divBdr>
        <w:top w:val="none" w:sz="0" w:space="0" w:color="auto"/>
        <w:left w:val="none" w:sz="0" w:space="0" w:color="auto"/>
        <w:bottom w:val="none" w:sz="0" w:space="0" w:color="auto"/>
        <w:right w:val="none" w:sz="0" w:space="0" w:color="auto"/>
      </w:divBdr>
    </w:div>
    <w:div w:id="1556237860">
      <w:bodyDiv w:val="1"/>
      <w:marLeft w:val="0"/>
      <w:marRight w:val="0"/>
      <w:marTop w:val="0"/>
      <w:marBottom w:val="0"/>
      <w:divBdr>
        <w:top w:val="none" w:sz="0" w:space="0" w:color="auto"/>
        <w:left w:val="none" w:sz="0" w:space="0" w:color="auto"/>
        <w:bottom w:val="none" w:sz="0" w:space="0" w:color="auto"/>
        <w:right w:val="none" w:sz="0" w:space="0" w:color="auto"/>
      </w:divBdr>
    </w:div>
    <w:div w:id="1561282150">
      <w:bodyDiv w:val="1"/>
      <w:marLeft w:val="0"/>
      <w:marRight w:val="0"/>
      <w:marTop w:val="0"/>
      <w:marBottom w:val="0"/>
      <w:divBdr>
        <w:top w:val="none" w:sz="0" w:space="0" w:color="auto"/>
        <w:left w:val="none" w:sz="0" w:space="0" w:color="auto"/>
        <w:bottom w:val="none" w:sz="0" w:space="0" w:color="auto"/>
        <w:right w:val="none" w:sz="0" w:space="0" w:color="auto"/>
      </w:divBdr>
    </w:div>
    <w:div w:id="1585071012">
      <w:bodyDiv w:val="1"/>
      <w:marLeft w:val="0"/>
      <w:marRight w:val="0"/>
      <w:marTop w:val="0"/>
      <w:marBottom w:val="0"/>
      <w:divBdr>
        <w:top w:val="none" w:sz="0" w:space="0" w:color="auto"/>
        <w:left w:val="none" w:sz="0" w:space="0" w:color="auto"/>
        <w:bottom w:val="none" w:sz="0" w:space="0" w:color="auto"/>
        <w:right w:val="none" w:sz="0" w:space="0" w:color="auto"/>
      </w:divBdr>
    </w:div>
    <w:div w:id="1593395491">
      <w:bodyDiv w:val="1"/>
      <w:marLeft w:val="0"/>
      <w:marRight w:val="0"/>
      <w:marTop w:val="0"/>
      <w:marBottom w:val="0"/>
      <w:divBdr>
        <w:top w:val="none" w:sz="0" w:space="0" w:color="auto"/>
        <w:left w:val="none" w:sz="0" w:space="0" w:color="auto"/>
        <w:bottom w:val="none" w:sz="0" w:space="0" w:color="auto"/>
        <w:right w:val="none" w:sz="0" w:space="0" w:color="auto"/>
      </w:divBdr>
    </w:div>
    <w:div w:id="1604537477">
      <w:bodyDiv w:val="1"/>
      <w:marLeft w:val="0"/>
      <w:marRight w:val="0"/>
      <w:marTop w:val="0"/>
      <w:marBottom w:val="0"/>
      <w:divBdr>
        <w:top w:val="none" w:sz="0" w:space="0" w:color="auto"/>
        <w:left w:val="none" w:sz="0" w:space="0" w:color="auto"/>
        <w:bottom w:val="none" w:sz="0" w:space="0" w:color="auto"/>
        <w:right w:val="none" w:sz="0" w:space="0" w:color="auto"/>
      </w:divBdr>
    </w:div>
    <w:div w:id="1618443659">
      <w:bodyDiv w:val="1"/>
      <w:marLeft w:val="0"/>
      <w:marRight w:val="0"/>
      <w:marTop w:val="0"/>
      <w:marBottom w:val="0"/>
      <w:divBdr>
        <w:top w:val="none" w:sz="0" w:space="0" w:color="auto"/>
        <w:left w:val="none" w:sz="0" w:space="0" w:color="auto"/>
        <w:bottom w:val="none" w:sz="0" w:space="0" w:color="auto"/>
        <w:right w:val="none" w:sz="0" w:space="0" w:color="auto"/>
      </w:divBdr>
    </w:div>
    <w:div w:id="1621230616">
      <w:bodyDiv w:val="1"/>
      <w:marLeft w:val="0"/>
      <w:marRight w:val="0"/>
      <w:marTop w:val="0"/>
      <w:marBottom w:val="0"/>
      <w:divBdr>
        <w:top w:val="none" w:sz="0" w:space="0" w:color="auto"/>
        <w:left w:val="none" w:sz="0" w:space="0" w:color="auto"/>
        <w:bottom w:val="none" w:sz="0" w:space="0" w:color="auto"/>
        <w:right w:val="none" w:sz="0" w:space="0" w:color="auto"/>
      </w:divBdr>
    </w:div>
    <w:div w:id="1632010031">
      <w:bodyDiv w:val="1"/>
      <w:marLeft w:val="0"/>
      <w:marRight w:val="0"/>
      <w:marTop w:val="0"/>
      <w:marBottom w:val="0"/>
      <w:divBdr>
        <w:top w:val="none" w:sz="0" w:space="0" w:color="auto"/>
        <w:left w:val="none" w:sz="0" w:space="0" w:color="auto"/>
        <w:bottom w:val="none" w:sz="0" w:space="0" w:color="auto"/>
        <w:right w:val="none" w:sz="0" w:space="0" w:color="auto"/>
      </w:divBdr>
    </w:div>
    <w:div w:id="1642880355">
      <w:bodyDiv w:val="1"/>
      <w:marLeft w:val="0"/>
      <w:marRight w:val="0"/>
      <w:marTop w:val="0"/>
      <w:marBottom w:val="0"/>
      <w:divBdr>
        <w:top w:val="none" w:sz="0" w:space="0" w:color="auto"/>
        <w:left w:val="none" w:sz="0" w:space="0" w:color="auto"/>
        <w:bottom w:val="none" w:sz="0" w:space="0" w:color="auto"/>
        <w:right w:val="none" w:sz="0" w:space="0" w:color="auto"/>
      </w:divBdr>
    </w:div>
    <w:div w:id="1657996491">
      <w:bodyDiv w:val="1"/>
      <w:marLeft w:val="0"/>
      <w:marRight w:val="0"/>
      <w:marTop w:val="0"/>
      <w:marBottom w:val="0"/>
      <w:divBdr>
        <w:top w:val="none" w:sz="0" w:space="0" w:color="auto"/>
        <w:left w:val="none" w:sz="0" w:space="0" w:color="auto"/>
        <w:bottom w:val="none" w:sz="0" w:space="0" w:color="auto"/>
        <w:right w:val="none" w:sz="0" w:space="0" w:color="auto"/>
      </w:divBdr>
    </w:div>
    <w:div w:id="1667825869">
      <w:bodyDiv w:val="1"/>
      <w:marLeft w:val="0"/>
      <w:marRight w:val="0"/>
      <w:marTop w:val="0"/>
      <w:marBottom w:val="0"/>
      <w:divBdr>
        <w:top w:val="none" w:sz="0" w:space="0" w:color="auto"/>
        <w:left w:val="none" w:sz="0" w:space="0" w:color="auto"/>
        <w:bottom w:val="none" w:sz="0" w:space="0" w:color="auto"/>
        <w:right w:val="none" w:sz="0" w:space="0" w:color="auto"/>
      </w:divBdr>
    </w:div>
    <w:div w:id="1680162001">
      <w:bodyDiv w:val="1"/>
      <w:marLeft w:val="0"/>
      <w:marRight w:val="0"/>
      <w:marTop w:val="0"/>
      <w:marBottom w:val="0"/>
      <w:divBdr>
        <w:top w:val="none" w:sz="0" w:space="0" w:color="auto"/>
        <w:left w:val="none" w:sz="0" w:space="0" w:color="auto"/>
        <w:bottom w:val="none" w:sz="0" w:space="0" w:color="auto"/>
        <w:right w:val="none" w:sz="0" w:space="0" w:color="auto"/>
      </w:divBdr>
    </w:div>
    <w:div w:id="1681659524">
      <w:bodyDiv w:val="1"/>
      <w:marLeft w:val="0"/>
      <w:marRight w:val="0"/>
      <w:marTop w:val="0"/>
      <w:marBottom w:val="0"/>
      <w:divBdr>
        <w:top w:val="none" w:sz="0" w:space="0" w:color="auto"/>
        <w:left w:val="none" w:sz="0" w:space="0" w:color="auto"/>
        <w:bottom w:val="none" w:sz="0" w:space="0" w:color="auto"/>
        <w:right w:val="none" w:sz="0" w:space="0" w:color="auto"/>
      </w:divBdr>
    </w:div>
    <w:div w:id="1695810706">
      <w:bodyDiv w:val="1"/>
      <w:marLeft w:val="0"/>
      <w:marRight w:val="0"/>
      <w:marTop w:val="0"/>
      <w:marBottom w:val="0"/>
      <w:divBdr>
        <w:top w:val="none" w:sz="0" w:space="0" w:color="auto"/>
        <w:left w:val="none" w:sz="0" w:space="0" w:color="auto"/>
        <w:bottom w:val="none" w:sz="0" w:space="0" w:color="auto"/>
        <w:right w:val="none" w:sz="0" w:space="0" w:color="auto"/>
      </w:divBdr>
    </w:div>
    <w:div w:id="1697656558">
      <w:bodyDiv w:val="1"/>
      <w:marLeft w:val="0"/>
      <w:marRight w:val="0"/>
      <w:marTop w:val="0"/>
      <w:marBottom w:val="0"/>
      <w:divBdr>
        <w:top w:val="none" w:sz="0" w:space="0" w:color="auto"/>
        <w:left w:val="none" w:sz="0" w:space="0" w:color="auto"/>
        <w:bottom w:val="none" w:sz="0" w:space="0" w:color="auto"/>
        <w:right w:val="none" w:sz="0" w:space="0" w:color="auto"/>
      </w:divBdr>
    </w:div>
    <w:div w:id="1712221139">
      <w:bodyDiv w:val="1"/>
      <w:marLeft w:val="0"/>
      <w:marRight w:val="0"/>
      <w:marTop w:val="0"/>
      <w:marBottom w:val="0"/>
      <w:divBdr>
        <w:top w:val="none" w:sz="0" w:space="0" w:color="auto"/>
        <w:left w:val="none" w:sz="0" w:space="0" w:color="auto"/>
        <w:bottom w:val="none" w:sz="0" w:space="0" w:color="auto"/>
        <w:right w:val="none" w:sz="0" w:space="0" w:color="auto"/>
      </w:divBdr>
      <w:divsChild>
        <w:div w:id="413166262">
          <w:marLeft w:val="0"/>
          <w:marRight w:val="0"/>
          <w:marTop w:val="0"/>
          <w:marBottom w:val="0"/>
          <w:divBdr>
            <w:top w:val="single" w:sz="2" w:space="0" w:color="auto"/>
            <w:left w:val="single" w:sz="2" w:space="0" w:color="auto"/>
            <w:bottom w:val="single" w:sz="2" w:space="0" w:color="auto"/>
            <w:right w:val="single" w:sz="2" w:space="0" w:color="auto"/>
          </w:divBdr>
        </w:div>
        <w:div w:id="787746089">
          <w:marLeft w:val="0"/>
          <w:marRight w:val="0"/>
          <w:marTop w:val="0"/>
          <w:marBottom w:val="0"/>
          <w:divBdr>
            <w:top w:val="single" w:sz="2" w:space="0" w:color="auto"/>
            <w:left w:val="single" w:sz="2" w:space="0" w:color="auto"/>
            <w:bottom w:val="single" w:sz="2" w:space="0" w:color="auto"/>
            <w:right w:val="single" w:sz="2" w:space="0" w:color="auto"/>
          </w:divBdr>
        </w:div>
        <w:div w:id="1573806381">
          <w:marLeft w:val="0"/>
          <w:marRight w:val="0"/>
          <w:marTop w:val="0"/>
          <w:marBottom w:val="0"/>
          <w:divBdr>
            <w:top w:val="single" w:sz="2" w:space="0" w:color="auto"/>
            <w:left w:val="single" w:sz="2" w:space="0" w:color="auto"/>
            <w:bottom w:val="single" w:sz="2" w:space="0" w:color="auto"/>
            <w:right w:val="single" w:sz="2" w:space="0" w:color="auto"/>
          </w:divBdr>
        </w:div>
        <w:div w:id="1803187883">
          <w:marLeft w:val="0"/>
          <w:marRight w:val="0"/>
          <w:marTop w:val="0"/>
          <w:marBottom w:val="0"/>
          <w:divBdr>
            <w:top w:val="single" w:sz="2" w:space="0" w:color="auto"/>
            <w:left w:val="single" w:sz="2" w:space="0" w:color="auto"/>
            <w:bottom w:val="single" w:sz="2" w:space="0" w:color="auto"/>
            <w:right w:val="single" w:sz="2" w:space="0" w:color="auto"/>
          </w:divBdr>
        </w:div>
      </w:divsChild>
    </w:div>
    <w:div w:id="1721585846">
      <w:bodyDiv w:val="1"/>
      <w:marLeft w:val="0"/>
      <w:marRight w:val="0"/>
      <w:marTop w:val="0"/>
      <w:marBottom w:val="0"/>
      <w:divBdr>
        <w:top w:val="none" w:sz="0" w:space="0" w:color="auto"/>
        <w:left w:val="none" w:sz="0" w:space="0" w:color="auto"/>
        <w:bottom w:val="none" w:sz="0" w:space="0" w:color="auto"/>
        <w:right w:val="none" w:sz="0" w:space="0" w:color="auto"/>
      </w:divBdr>
    </w:div>
    <w:div w:id="1721827787">
      <w:bodyDiv w:val="1"/>
      <w:marLeft w:val="0"/>
      <w:marRight w:val="0"/>
      <w:marTop w:val="0"/>
      <w:marBottom w:val="0"/>
      <w:divBdr>
        <w:top w:val="none" w:sz="0" w:space="0" w:color="auto"/>
        <w:left w:val="none" w:sz="0" w:space="0" w:color="auto"/>
        <w:bottom w:val="none" w:sz="0" w:space="0" w:color="auto"/>
        <w:right w:val="none" w:sz="0" w:space="0" w:color="auto"/>
      </w:divBdr>
    </w:div>
    <w:div w:id="1741564136">
      <w:bodyDiv w:val="1"/>
      <w:marLeft w:val="0"/>
      <w:marRight w:val="0"/>
      <w:marTop w:val="0"/>
      <w:marBottom w:val="0"/>
      <w:divBdr>
        <w:top w:val="none" w:sz="0" w:space="0" w:color="auto"/>
        <w:left w:val="none" w:sz="0" w:space="0" w:color="auto"/>
        <w:bottom w:val="none" w:sz="0" w:space="0" w:color="auto"/>
        <w:right w:val="none" w:sz="0" w:space="0" w:color="auto"/>
      </w:divBdr>
    </w:div>
    <w:div w:id="1764260823">
      <w:bodyDiv w:val="1"/>
      <w:marLeft w:val="0"/>
      <w:marRight w:val="0"/>
      <w:marTop w:val="0"/>
      <w:marBottom w:val="0"/>
      <w:divBdr>
        <w:top w:val="none" w:sz="0" w:space="0" w:color="auto"/>
        <w:left w:val="none" w:sz="0" w:space="0" w:color="auto"/>
        <w:bottom w:val="none" w:sz="0" w:space="0" w:color="auto"/>
        <w:right w:val="none" w:sz="0" w:space="0" w:color="auto"/>
      </w:divBdr>
    </w:div>
    <w:div w:id="1768430159">
      <w:bodyDiv w:val="1"/>
      <w:marLeft w:val="0"/>
      <w:marRight w:val="0"/>
      <w:marTop w:val="0"/>
      <w:marBottom w:val="0"/>
      <w:divBdr>
        <w:top w:val="none" w:sz="0" w:space="0" w:color="auto"/>
        <w:left w:val="none" w:sz="0" w:space="0" w:color="auto"/>
        <w:bottom w:val="none" w:sz="0" w:space="0" w:color="auto"/>
        <w:right w:val="none" w:sz="0" w:space="0" w:color="auto"/>
      </w:divBdr>
    </w:div>
    <w:div w:id="1772387375">
      <w:bodyDiv w:val="1"/>
      <w:marLeft w:val="0"/>
      <w:marRight w:val="0"/>
      <w:marTop w:val="0"/>
      <w:marBottom w:val="0"/>
      <w:divBdr>
        <w:top w:val="none" w:sz="0" w:space="0" w:color="auto"/>
        <w:left w:val="none" w:sz="0" w:space="0" w:color="auto"/>
        <w:bottom w:val="none" w:sz="0" w:space="0" w:color="auto"/>
        <w:right w:val="none" w:sz="0" w:space="0" w:color="auto"/>
      </w:divBdr>
    </w:div>
    <w:div w:id="1799102040">
      <w:bodyDiv w:val="1"/>
      <w:marLeft w:val="0"/>
      <w:marRight w:val="0"/>
      <w:marTop w:val="0"/>
      <w:marBottom w:val="0"/>
      <w:divBdr>
        <w:top w:val="none" w:sz="0" w:space="0" w:color="auto"/>
        <w:left w:val="none" w:sz="0" w:space="0" w:color="auto"/>
        <w:bottom w:val="none" w:sz="0" w:space="0" w:color="auto"/>
        <w:right w:val="none" w:sz="0" w:space="0" w:color="auto"/>
      </w:divBdr>
    </w:div>
    <w:div w:id="1805852775">
      <w:bodyDiv w:val="1"/>
      <w:marLeft w:val="0"/>
      <w:marRight w:val="0"/>
      <w:marTop w:val="0"/>
      <w:marBottom w:val="0"/>
      <w:divBdr>
        <w:top w:val="none" w:sz="0" w:space="0" w:color="auto"/>
        <w:left w:val="none" w:sz="0" w:space="0" w:color="auto"/>
        <w:bottom w:val="none" w:sz="0" w:space="0" w:color="auto"/>
        <w:right w:val="none" w:sz="0" w:space="0" w:color="auto"/>
      </w:divBdr>
      <w:divsChild>
        <w:div w:id="1589650938">
          <w:marLeft w:val="346"/>
          <w:marRight w:val="0"/>
          <w:marTop w:val="0"/>
          <w:marBottom w:val="0"/>
          <w:divBdr>
            <w:top w:val="none" w:sz="0" w:space="0" w:color="auto"/>
            <w:left w:val="none" w:sz="0" w:space="0" w:color="auto"/>
            <w:bottom w:val="none" w:sz="0" w:space="0" w:color="auto"/>
            <w:right w:val="none" w:sz="0" w:space="0" w:color="auto"/>
          </w:divBdr>
        </w:div>
      </w:divsChild>
    </w:div>
    <w:div w:id="1856847419">
      <w:bodyDiv w:val="1"/>
      <w:marLeft w:val="0"/>
      <w:marRight w:val="0"/>
      <w:marTop w:val="0"/>
      <w:marBottom w:val="0"/>
      <w:divBdr>
        <w:top w:val="none" w:sz="0" w:space="0" w:color="auto"/>
        <w:left w:val="none" w:sz="0" w:space="0" w:color="auto"/>
        <w:bottom w:val="none" w:sz="0" w:space="0" w:color="auto"/>
        <w:right w:val="none" w:sz="0" w:space="0" w:color="auto"/>
      </w:divBdr>
    </w:div>
    <w:div w:id="1857382706">
      <w:bodyDiv w:val="1"/>
      <w:marLeft w:val="0"/>
      <w:marRight w:val="0"/>
      <w:marTop w:val="0"/>
      <w:marBottom w:val="0"/>
      <w:divBdr>
        <w:top w:val="none" w:sz="0" w:space="0" w:color="auto"/>
        <w:left w:val="none" w:sz="0" w:space="0" w:color="auto"/>
        <w:bottom w:val="none" w:sz="0" w:space="0" w:color="auto"/>
        <w:right w:val="none" w:sz="0" w:space="0" w:color="auto"/>
      </w:divBdr>
    </w:div>
    <w:div w:id="1863661253">
      <w:bodyDiv w:val="1"/>
      <w:marLeft w:val="0"/>
      <w:marRight w:val="0"/>
      <w:marTop w:val="0"/>
      <w:marBottom w:val="0"/>
      <w:divBdr>
        <w:top w:val="none" w:sz="0" w:space="0" w:color="auto"/>
        <w:left w:val="none" w:sz="0" w:space="0" w:color="auto"/>
        <w:bottom w:val="none" w:sz="0" w:space="0" w:color="auto"/>
        <w:right w:val="none" w:sz="0" w:space="0" w:color="auto"/>
      </w:divBdr>
    </w:div>
    <w:div w:id="1871645965">
      <w:bodyDiv w:val="1"/>
      <w:marLeft w:val="0"/>
      <w:marRight w:val="0"/>
      <w:marTop w:val="0"/>
      <w:marBottom w:val="0"/>
      <w:divBdr>
        <w:top w:val="none" w:sz="0" w:space="0" w:color="auto"/>
        <w:left w:val="none" w:sz="0" w:space="0" w:color="auto"/>
        <w:bottom w:val="none" w:sz="0" w:space="0" w:color="auto"/>
        <w:right w:val="none" w:sz="0" w:space="0" w:color="auto"/>
      </w:divBdr>
    </w:div>
    <w:div w:id="1874732171">
      <w:bodyDiv w:val="1"/>
      <w:marLeft w:val="0"/>
      <w:marRight w:val="0"/>
      <w:marTop w:val="0"/>
      <w:marBottom w:val="0"/>
      <w:divBdr>
        <w:top w:val="none" w:sz="0" w:space="0" w:color="auto"/>
        <w:left w:val="none" w:sz="0" w:space="0" w:color="auto"/>
        <w:bottom w:val="none" w:sz="0" w:space="0" w:color="auto"/>
        <w:right w:val="none" w:sz="0" w:space="0" w:color="auto"/>
      </w:divBdr>
    </w:div>
    <w:div w:id="1908488386">
      <w:bodyDiv w:val="1"/>
      <w:marLeft w:val="0"/>
      <w:marRight w:val="0"/>
      <w:marTop w:val="0"/>
      <w:marBottom w:val="0"/>
      <w:divBdr>
        <w:top w:val="none" w:sz="0" w:space="0" w:color="auto"/>
        <w:left w:val="none" w:sz="0" w:space="0" w:color="auto"/>
        <w:bottom w:val="none" w:sz="0" w:space="0" w:color="auto"/>
        <w:right w:val="none" w:sz="0" w:space="0" w:color="auto"/>
      </w:divBdr>
      <w:divsChild>
        <w:div w:id="469176751">
          <w:marLeft w:val="720"/>
          <w:marRight w:val="0"/>
          <w:marTop w:val="0"/>
          <w:marBottom w:val="0"/>
          <w:divBdr>
            <w:top w:val="none" w:sz="0" w:space="0" w:color="auto"/>
            <w:left w:val="none" w:sz="0" w:space="0" w:color="auto"/>
            <w:bottom w:val="none" w:sz="0" w:space="0" w:color="auto"/>
            <w:right w:val="none" w:sz="0" w:space="0" w:color="auto"/>
          </w:divBdr>
        </w:div>
      </w:divsChild>
    </w:div>
    <w:div w:id="1922982616">
      <w:bodyDiv w:val="1"/>
      <w:marLeft w:val="0"/>
      <w:marRight w:val="0"/>
      <w:marTop w:val="0"/>
      <w:marBottom w:val="0"/>
      <w:divBdr>
        <w:top w:val="none" w:sz="0" w:space="0" w:color="auto"/>
        <w:left w:val="none" w:sz="0" w:space="0" w:color="auto"/>
        <w:bottom w:val="none" w:sz="0" w:space="0" w:color="auto"/>
        <w:right w:val="none" w:sz="0" w:space="0" w:color="auto"/>
      </w:divBdr>
    </w:div>
    <w:div w:id="1935162471">
      <w:bodyDiv w:val="1"/>
      <w:marLeft w:val="0"/>
      <w:marRight w:val="0"/>
      <w:marTop w:val="0"/>
      <w:marBottom w:val="0"/>
      <w:divBdr>
        <w:top w:val="none" w:sz="0" w:space="0" w:color="auto"/>
        <w:left w:val="none" w:sz="0" w:space="0" w:color="auto"/>
        <w:bottom w:val="none" w:sz="0" w:space="0" w:color="auto"/>
        <w:right w:val="none" w:sz="0" w:space="0" w:color="auto"/>
      </w:divBdr>
    </w:div>
    <w:div w:id="1941063394">
      <w:bodyDiv w:val="1"/>
      <w:marLeft w:val="0"/>
      <w:marRight w:val="0"/>
      <w:marTop w:val="0"/>
      <w:marBottom w:val="0"/>
      <w:divBdr>
        <w:top w:val="none" w:sz="0" w:space="0" w:color="auto"/>
        <w:left w:val="none" w:sz="0" w:space="0" w:color="auto"/>
        <w:bottom w:val="none" w:sz="0" w:space="0" w:color="auto"/>
        <w:right w:val="none" w:sz="0" w:space="0" w:color="auto"/>
      </w:divBdr>
    </w:div>
    <w:div w:id="1950819805">
      <w:bodyDiv w:val="1"/>
      <w:marLeft w:val="0"/>
      <w:marRight w:val="0"/>
      <w:marTop w:val="0"/>
      <w:marBottom w:val="0"/>
      <w:divBdr>
        <w:top w:val="none" w:sz="0" w:space="0" w:color="auto"/>
        <w:left w:val="none" w:sz="0" w:space="0" w:color="auto"/>
        <w:bottom w:val="none" w:sz="0" w:space="0" w:color="auto"/>
        <w:right w:val="none" w:sz="0" w:space="0" w:color="auto"/>
      </w:divBdr>
    </w:div>
    <w:div w:id="1952591516">
      <w:bodyDiv w:val="1"/>
      <w:marLeft w:val="0"/>
      <w:marRight w:val="0"/>
      <w:marTop w:val="0"/>
      <w:marBottom w:val="0"/>
      <w:divBdr>
        <w:top w:val="none" w:sz="0" w:space="0" w:color="auto"/>
        <w:left w:val="none" w:sz="0" w:space="0" w:color="auto"/>
        <w:bottom w:val="none" w:sz="0" w:space="0" w:color="auto"/>
        <w:right w:val="none" w:sz="0" w:space="0" w:color="auto"/>
      </w:divBdr>
    </w:div>
    <w:div w:id="1989357738">
      <w:bodyDiv w:val="1"/>
      <w:marLeft w:val="0"/>
      <w:marRight w:val="0"/>
      <w:marTop w:val="0"/>
      <w:marBottom w:val="0"/>
      <w:divBdr>
        <w:top w:val="none" w:sz="0" w:space="0" w:color="auto"/>
        <w:left w:val="none" w:sz="0" w:space="0" w:color="auto"/>
        <w:bottom w:val="none" w:sz="0" w:space="0" w:color="auto"/>
        <w:right w:val="none" w:sz="0" w:space="0" w:color="auto"/>
      </w:divBdr>
      <w:divsChild>
        <w:div w:id="1744716334">
          <w:marLeft w:val="274"/>
          <w:marRight w:val="0"/>
          <w:marTop w:val="58"/>
          <w:marBottom w:val="0"/>
          <w:divBdr>
            <w:top w:val="none" w:sz="0" w:space="0" w:color="auto"/>
            <w:left w:val="none" w:sz="0" w:space="0" w:color="auto"/>
            <w:bottom w:val="none" w:sz="0" w:space="0" w:color="auto"/>
            <w:right w:val="none" w:sz="0" w:space="0" w:color="auto"/>
          </w:divBdr>
        </w:div>
      </w:divsChild>
    </w:div>
    <w:div w:id="2013993377">
      <w:bodyDiv w:val="1"/>
      <w:marLeft w:val="0"/>
      <w:marRight w:val="0"/>
      <w:marTop w:val="0"/>
      <w:marBottom w:val="0"/>
      <w:divBdr>
        <w:top w:val="none" w:sz="0" w:space="0" w:color="auto"/>
        <w:left w:val="none" w:sz="0" w:space="0" w:color="auto"/>
        <w:bottom w:val="none" w:sz="0" w:space="0" w:color="auto"/>
        <w:right w:val="none" w:sz="0" w:space="0" w:color="auto"/>
      </w:divBdr>
    </w:div>
    <w:div w:id="2016611799">
      <w:bodyDiv w:val="1"/>
      <w:marLeft w:val="0"/>
      <w:marRight w:val="0"/>
      <w:marTop w:val="0"/>
      <w:marBottom w:val="0"/>
      <w:divBdr>
        <w:top w:val="none" w:sz="0" w:space="0" w:color="auto"/>
        <w:left w:val="none" w:sz="0" w:space="0" w:color="auto"/>
        <w:bottom w:val="none" w:sz="0" w:space="0" w:color="auto"/>
        <w:right w:val="none" w:sz="0" w:space="0" w:color="auto"/>
      </w:divBdr>
    </w:div>
    <w:div w:id="2017875623">
      <w:bodyDiv w:val="1"/>
      <w:marLeft w:val="0"/>
      <w:marRight w:val="0"/>
      <w:marTop w:val="0"/>
      <w:marBottom w:val="0"/>
      <w:divBdr>
        <w:top w:val="none" w:sz="0" w:space="0" w:color="auto"/>
        <w:left w:val="none" w:sz="0" w:space="0" w:color="auto"/>
        <w:bottom w:val="none" w:sz="0" w:space="0" w:color="auto"/>
        <w:right w:val="none" w:sz="0" w:space="0" w:color="auto"/>
      </w:divBdr>
    </w:div>
    <w:div w:id="2022467842">
      <w:bodyDiv w:val="1"/>
      <w:marLeft w:val="0"/>
      <w:marRight w:val="0"/>
      <w:marTop w:val="0"/>
      <w:marBottom w:val="0"/>
      <w:divBdr>
        <w:top w:val="none" w:sz="0" w:space="0" w:color="auto"/>
        <w:left w:val="none" w:sz="0" w:space="0" w:color="auto"/>
        <w:bottom w:val="none" w:sz="0" w:space="0" w:color="auto"/>
        <w:right w:val="none" w:sz="0" w:space="0" w:color="auto"/>
      </w:divBdr>
    </w:div>
    <w:div w:id="2035955934">
      <w:bodyDiv w:val="1"/>
      <w:marLeft w:val="0"/>
      <w:marRight w:val="0"/>
      <w:marTop w:val="0"/>
      <w:marBottom w:val="0"/>
      <w:divBdr>
        <w:top w:val="none" w:sz="0" w:space="0" w:color="auto"/>
        <w:left w:val="none" w:sz="0" w:space="0" w:color="auto"/>
        <w:bottom w:val="none" w:sz="0" w:space="0" w:color="auto"/>
        <w:right w:val="none" w:sz="0" w:space="0" w:color="auto"/>
      </w:divBdr>
    </w:div>
    <w:div w:id="2052877131">
      <w:bodyDiv w:val="1"/>
      <w:marLeft w:val="0"/>
      <w:marRight w:val="0"/>
      <w:marTop w:val="0"/>
      <w:marBottom w:val="0"/>
      <w:divBdr>
        <w:top w:val="none" w:sz="0" w:space="0" w:color="auto"/>
        <w:left w:val="none" w:sz="0" w:space="0" w:color="auto"/>
        <w:bottom w:val="none" w:sz="0" w:space="0" w:color="auto"/>
        <w:right w:val="none" w:sz="0" w:space="0" w:color="auto"/>
      </w:divBdr>
    </w:div>
    <w:div w:id="2058505920">
      <w:bodyDiv w:val="1"/>
      <w:marLeft w:val="0"/>
      <w:marRight w:val="0"/>
      <w:marTop w:val="0"/>
      <w:marBottom w:val="0"/>
      <w:divBdr>
        <w:top w:val="none" w:sz="0" w:space="0" w:color="auto"/>
        <w:left w:val="none" w:sz="0" w:space="0" w:color="auto"/>
        <w:bottom w:val="none" w:sz="0" w:space="0" w:color="auto"/>
        <w:right w:val="none" w:sz="0" w:space="0" w:color="auto"/>
      </w:divBdr>
    </w:div>
    <w:div w:id="2060127886">
      <w:bodyDiv w:val="1"/>
      <w:marLeft w:val="0"/>
      <w:marRight w:val="0"/>
      <w:marTop w:val="0"/>
      <w:marBottom w:val="0"/>
      <w:divBdr>
        <w:top w:val="none" w:sz="0" w:space="0" w:color="auto"/>
        <w:left w:val="none" w:sz="0" w:space="0" w:color="auto"/>
        <w:bottom w:val="none" w:sz="0" w:space="0" w:color="auto"/>
        <w:right w:val="none" w:sz="0" w:space="0" w:color="auto"/>
      </w:divBdr>
    </w:div>
    <w:div w:id="2077361184">
      <w:bodyDiv w:val="1"/>
      <w:marLeft w:val="0"/>
      <w:marRight w:val="0"/>
      <w:marTop w:val="0"/>
      <w:marBottom w:val="0"/>
      <w:divBdr>
        <w:top w:val="none" w:sz="0" w:space="0" w:color="auto"/>
        <w:left w:val="none" w:sz="0" w:space="0" w:color="auto"/>
        <w:bottom w:val="none" w:sz="0" w:space="0" w:color="auto"/>
        <w:right w:val="none" w:sz="0" w:space="0" w:color="auto"/>
      </w:divBdr>
    </w:div>
    <w:div w:id="2085686161">
      <w:bodyDiv w:val="1"/>
      <w:marLeft w:val="0"/>
      <w:marRight w:val="0"/>
      <w:marTop w:val="0"/>
      <w:marBottom w:val="0"/>
      <w:divBdr>
        <w:top w:val="none" w:sz="0" w:space="0" w:color="auto"/>
        <w:left w:val="none" w:sz="0" w:space="0" w:color="auto"/>
        <w:bottom w:val="none" w:sz="0" w:space="0" w:color="auto"/>
        <w:right w:val="none" w:sz="0" w:space="0" w:color="auto"/>
      </w:divBdr>
    </w:div>
    <w:div w:id="2088915430">
      <w:bodyDiv w:val="1"/>
      <w:marLeft w:val="0"/>
      <w:marRight w:val="0"/>
      <w:marTop w:val="0"/>
      <w:marBottom w:val="0"/>
      <w:divBdr>
        <w:top w:val="none" w:sz="0" w:space="0" w:color="auto"/>
        <w:left w:val="none" w:sz="0" w:space="0" w:color="auto"/>
        <w:bottom w:val="none" w:sz="0" w:space="0" w:color="auto"/>
        <w:right w:val="none" w:sz="0" w:space="0" w:color="auto"/>
      </w:divBdr>
    </w:div>
    <w:div w:id="2090076793">
      <w:bodyDiv w:val="1"/>
      <w:marLeft w:val="0"/>
      <w:marRight w:val="0"/>
      <w:marTop w:val="0"/>
      <w:marBottom w:val="0"/>
      <w:divBdr>
        <w:top w:val="none" w:sz="0" w:space="0" w:color="auto"/>
        <w:left w:val="none" w:sz="0" w:space="0" w:color="auto"/>
        <w:bottom w:val="none" w:sz="0" w:space="0" w:color="auto"/>
        <w:right w:val="none" w:sz="0" w:space="0" w:color="auto"/>
      </w:divBdr>
    </w:div>
    <w:div w:id="2098136346">
      <w:bodyDiv w:val="1"/>
      <w:marLeft w:val="0"/>
      <w:marRight w:val="0"/>
      <w:marTop w:val="0"/>
      <w:marBottom w:val="0"/>
      <w:divBdr>
        <w:top w:val="none" w:sz="0" w:space="0" w:color="auto"/>
        <w:left w:val="none" w:sz="0" w:space="0" w:color="auto"/>
        <w:bottom w:val="none" w:sz="0" w:space="0" w:color="auto"/>
        <w:right w:val="none" w:sz="0" w:space="0" w:color="auto"/>
      </w:divBdr>
    </w:div>
    <w:div w:id="2101682941">
      <w:bodyDiv w:val="1"/>
      <w:marLeft w:val="0"/>
      <w:marRight w:val="0"/>
      <w:marTop w:val="0"/>
      <w:marBottom w:val="0"/>
      <w:divBdr>
        <w:top w:val="none" w:sz="0" w:space="0" w:color="auto"/>
        <w:left w:val="none" w:sz="0" w:space="0" w:color="auto"/>
        <w:bottom w:val="none" w:sz="0" w:space="0" w:color="auto"/>
        <w:right w:val="none" w:sz="0" w:space="0" w:color="auto"/>
      </w:divBdr>
    </w:div>
    <w:div w:id="21098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5ee8ad-565c-4cb7-821b-d586ff192054">
      <Terms xmlns="http://schemas.microsoft.com/office/infopath/2007/PartnerControls"/>
    </lcf76f155ced4ddcb4097134ff3c332f>
    <TaxCatchAll xmlns="ef645930-e667-4b3d-84d8-de6b1913a5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715868E614E694886E3B314B094D89F" ma:contentTypeVersion="21" ma:contentTypeDescription="新しいドキュメントを作成します。" ma:contentTypeScope="" ma:versionID="c6e691bb72558a4f4f424cfdb98b79dc">
  <xsd:schema xmlns:xsd="http://www.w3.org/2001/XMLSchema" xmlns:xs="http://www.w3.org/2001/XMLSchema" xmlns:p="http://schemas.microsoft.com/office/2006/metadata/properties" xmlns:ns2="005ee8ad-565c-4cb7-821b-d586ff192054" xmlns:ns3="ef645930-e667-4b3d-84d8-de6b1913a5a8" targetNamespace="http://schemas.microsoft.com/office/2006/metadata/properties" ma:root="true" ma:fieldsID="c9557ea8a7edfa91be0a270361c1a16b" ns2:_="" ns3:_="">
    <xsd:import namespace="005ee8ad-565c-4cb7-821b-d586ff192054"/>
    <xsd:import namespace="ef645930-e667-4b3d-84d8-de6b1913a5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ee8ad-565c-4cb7-821b-d586ff192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bc3a3855-c517-4eb1-ac13-8923436ba3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645930-e667-4b3d-84d8-de6b1913a5a8"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f4719647-3e5d-4f9b-9d3e-b8bd2eeabe63}" ma:internalName="TaxCatchAll" ma:showField="CatchAllData" ma:web="ef645930-e667-4b3d-84d8-de6b1913a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95AB8-7139-4736-9E9C-2E98A501C9A2}">
  <ds:schemaRefs>
    <ds:schemaRef ds:uri="http://schemas.openxmlformats.org/officeDocument/2006/bibliography"/>
  </ds:schemaRefs>
</ds:datastoreItem>
</file>

<file path=customXml/itemProps2.xml><?xml version="1.0" encoding="utf-8"?>
<ds:datastoreItem xmlns:ds="http://schemas.openxmlformats.org/officeDocument/2006/customXml" ds:itemID="{39FDDF7D-05C5-41C3-A7EE-B0B564C89726}">
  <ds:schemaRefs>
    <ds:schemaRef ds:uri="http://schemas.microsoft.com/office/2006/metadata/properties"/>
    <ds:schemaRef ds:uri="http://schemas.microsoft.com/office/infopath/2007/PartnerControls"/>
    <ds:schemaRef ds:uri="005ee8ad-565c-4cb7-821b-d586ff192054"/>
    <ds:schemaRef ds:uri="ef645930-e667-4b3d-84d8-de6b1913a5a8"/>
  </ds:schemaRefs>
</ds:datastoreItem>
</file>

<file path=customXml/itemProps3.xml><?xml version="1.0" encoding="utf-8"?>
<ds:datastoreItem xmlns:ds="http://schemas.openxmlformats.org/officeDocument/2006/customXml" ds:itemID="{4E061EA6-5C02-416E-BC94-32EF9D6A98F0}">
  <ds:schemaRefs>
    <ds:schemaRef ds:uri="http://schemas.microsoft.com/sharepoint/v3/contenttype/forms"/>
  </ds:schemaRefs>
</ds:datastoreItem>
</file>

<file path=customXml/itemProps4.xml><?xml version="1.0" encoding="utf-8"?>
<ds:datastoreItem xmlns:ds="http://schemas.openxmlformats.org/officeDocument/2006/customXml" ds:itemID="{277855B3-BBB1-4C11-8BD8-7913FA74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ee8ad-565c-4cb7-821b-d586ff192054"/>
    <ds:schemaRef ds:uri="ef645930-e667-4b3d-84d8-de6b1913a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17</Pages>
  <Words>7955</Words>
  <Characters>1529</Characters>
  <Application>Microsoft Office Word</Application>
  <DocSecurity>0</DocSecurity>
  <Lines>12</Lines>
  <Paragraphs>18</Paragraphs>
  <ScaleCrop>false</ScaleCrop>
  <HeadingPairs>
    <vt:vector size="2" baseType="variant">
      <vt:variant>
        <vt:lpstr>タイトル</vt:lpstr>
      </vt:variant>
      <vt:variant>
        <vt:i4>1</vt:i4>
      </vt:variant>
    </vt:vector>
  </HeadingPairs>
  <TitlesOfParts>
    <vt:vector size="1" baseType="lpstr">
      <vt:lpstr/>
    </vt:vector>
  </TitlesOfParts>
  <Company>株式会社　日本総合研究所</Company>
  <LinksUpToDate>false</LinksUpToDate>
  <CharactersWithSpaces>9466</CharactersWithSpaces>
  <SharedDoc>false</SharedDoc>
  <HLinks>
    <vt:vector size="48" baseType="variant">
      <vt:variant>
        <vt:i4>1900596</vt:i4>
      </vt:variant>
      <vt:variant>
        <vt:i4>44</vt:i4>
      </vt:variant>
      <vt:variant>
        <vt:i4>0</vt:i4>
      </vt:variant>
      <vt:variant>
        <vt:i4>5</vt:i4>
      </vt:variant>
      <vt:variant>
        <vt:lpwstr/>
      </vt:variant>
      <vt:variant>
        <vt:lpwstr>_Toc216369619</vt:lpwstr>
      </vt:variant>
      <vt:variant>
        <vt:i4>1703991</vt:i4>
      </vt:variant>
      <vt:variant>
        <vt:i4>38</vt:i4>
      </vt:variant>
      <vt:variant>
        <vt:i4>0</vt:i4>
      </vt:variant>
      <vt:variant>
        <vt:i4>5</vt:i4>
      </vt:variant>
      <vt:variant>
        <vt:lpwstr/>
      </vt:variant>
      <vt:variant>
        <vt:lpwstr>_Toc216369567</vt:lpwstr>
      </vt:variant>
      <vt:variant>
        <vt:i4>1900599</vt:i4>
      </vt:variant>
      <vt:variant>
        <vt:i4>32</vt:i4>
      </vt:variant>
      <vt:variant>
        <vt:i4>0</vt:i4>
      </vt:variant>
      <vt:variant>
        <vt:i4>5</vt:i4>
      </vt:variant>
      <vt:variant>
        <vt:lpwstr/>
      </vt:variant>
      <vt:variant>
        <vt:lpwstr>_Toc216369514</vt:lpwstr>
      </vt:variant>
      <vt:variant>
        <vt:i4>1835063</vt:i4>
      </vt:variant>
      <vt:variant>
        <vt:i4>26</vt:i4>
      </vt:variant>
      <vt:variant>
        <vt:i4>0</vt:i4>
      </vt:variant>
      <vt:variant>
        <vt:i4>5</vt:i4>
      </vt:variant>
      <vt:variant>
        <vt:lpwstr/>
      </vt:variant>
      <vt:variant>
        <vt:lpwstr>_Toc216369506</vt:lpwstr>
      </vt:variant>
      <vt:variant>
        <vt:i4>1376310</vt:i4>
      </vt:variant>
      <vt:variant>
        <vt:i4>20</vt:i4>
      </vt:variant>
      <vt:variant>
        <vt:i4>0</vt:i4>
      </vt:variant>
      <vt:variant>
        <vt:i4>5</vt:i4>
      </vt:variant>
      <vt:variant>
        <vt:lpwstr/>
      </vt:variant>
      <vt:variant>
        <vt:lpwstr>_Toc216369498</vt:lpwstr>
      </vt:variant>
      <vt:variant>
        <vt:i4>1376310</vt:i4>
      </vt:variant>
      <vt:variant>
        <vt:i4>14</vt:i4>
      </vt:variant>
      <vt:variant>
        <vt:i4>0</vt:i4>
      </vt:variant>
      <vt:variant>
        <vt:i4>5</vt:i4>
      </vt:variant>
      <vt:variant>
        <vt:lpwstr/>
      </vt:variant>
      <vt:variant>
        <vt:lpwstr>_Toc216369490</vt:lpwstr>
      </vt:variant>
      <vt:variant>
        <vt:i4>1310774</vt:i4>
      </vt:variant>
      <vt:variant>
        <vt:i4>8</vt:i4>
      </vt:variant>
      <vt:variant>
        <vt:i4>0</vt:i4>
      </vt:variant>
      <vt:variant>
        <vt:i4>5</vt:i4>
      </vt:variant>
      <vt:variant>
        <vt:lpwstr/>
      </vt:variant>
      <vt:variant>
        <vt:lpwstr>_Toc216369482</vt:lpwstr>
      </vt:variant>
      <vt:variant>
        <vt:i4>1769526</vt:i4>
      </vt:variant>
      <vt:variant>
        <vt:i4>2</vt:i4>
      </vt:variant>
      <vt:variant>
        <vt:i4>0</vt:i4>
      </vt:variant>
      <vt:variant>
        <vt:i4>5</vt:i4>
      </vt:variant>
      <vt:variant>
        <vt:lpwstr/>
      </vt:variant>
      <vt:variant>
        <vt:lpwstr>_Toc216369477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高松 世大</dc:creator>
  <cp:keywords/>
  <dc:description/>
  <cp:lastModifiedBy>KatouYouhei</cp:lastModifiedBy>
  <cp:revision>27</cp:revision>
  <cp:lastPrinted>2026-04-28T06:05:00Z</cp:lastPrinted>
  <dcterms:created xsi:type="dcterms:W3CDTF">2026-04-20T07:19:00Z</dcterms:created>
  <dcterms:modified xsi:type="dcterms:W3CDTF">2026-05-15T01:14:00Z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0x0101007715868E614E694886E3B314B094D89F</vt:lpwstr>
  </property>
  <property fmtid="{D5CDD505-2E9C-101B-9397-08002B2CF9AE}" pid="3" name="MediaServiceImageTags">
    <vt:lpwstr/>
  </property>
</Properties>
</file>