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A2981" w14:textId="442640DD" w:rsidR="00CB772E" w:rsidRDefault="003B58F6" w:rsidP="00E11F85">
      <w:pPr>
        <w:spacing w:line="320" w:lineRule="exact"/>
        <w:jc w:val="left"/>
        <w:rPr>
          <w:rFonts w:ascii="UD デジタル 教科書体 NK-B" w:eastAsia="UD デジタル 教科書体 NK-B" w:hAnsi="HGS創英角ﾎﾟｯﾌﾟ体"/>
          <w:sz w:val="32"/>
          <w:szCs w:val="32"/>
        </w:rPr>
      </w:pPr>
      <w:r w:rsidRPr="003B58F6">
        <w:rPr>
          <w:rFonts w:ascii="UD デジタル 教科書体 NK-B" w:eastAsia="UD デジタル 教科書体 NK-B" w:hAnsi="HGS創英角ﾎﾟｯﾌﾟ体" w:hint="eastAsia"/>
          <w:sz w:val="32"/>
          <w:szCs w:val="32"/>
        </w:rPr>
        <w:t>児童手当制度改正についてのよくある質問（Q&amp;A）</w:t>
      </w:r>
    </w:p>
    <w:p w14:paraId="2B2A7D1B" w14:textId="77777777" w:rsidR="002F2740" w:rsidRPr="003B58F6" w:rsidRDefault="002F2740" w:rsidP="00E11F85">
      <w:pPr>
        <w:spacing w:line="320" w:lineRule="exact"/>
        <w:jc w:val="left"/>
        <w:rPr>
          <w:rFonts w:ascii="UD デジタル 教科書体 NK-B" w:eastAsia="UD デジタル 教科書体 NK-B" w:hAnsi="HGS創英角ﾎﾟｯﾌﾟ体"/>
          <w:sz w:val="32"/>
          <w:szCs w:val="32"/>
        </w:rPr>
      </w:pPr>
    </w:p>
    <w:p w14:paraId="37A7A1B1" w14:textId="34F2DA4B" w:rsidR="003B58F6" w:rsidRDefault="003B58F6" w:rsidP="00E11F85">
      <w:pPr>
        <w:spacing w:line="320" w:lineRule="exact"/>
        <w:jc w:val="left"/>
        <w:rPr>
          <w:rFonts w:ascii="UD デジタル 教科書体 NK-B" w:eastAsia="UD デジタル 教科書体 NK-B" w:hAnsi="HGS創英角ﾎﾟｯﾌﾟ体"/>
          <w:sz w:val="26"/>
          <w:szCs w:val="26"/>
        </w:rPr>
      </w:pPr>
      <w:r>
        <w:rPr>
          <w:rFonts w:ascii="UD デジタル 教科書体 NK-B" w:eastAsia="UD デジタル 教科書体 NK-B" w:hAnsi="HGS創英角ﾎﾟｯﾌﾟ体" w:hint="eastAsia"/>
          <w:sz w:val="26"/>
          <w:szCs w:val="26"/>
        </w:rPr>
        <w:t>1　.　児童手当制度改正に伴う手続き全般について</w:t>
      </w:r>
    </w:p>
    <w:p w14:paraId="748829F2" w14:textId="46B220F3" w:rsidR="003B58F6" w:rsidRPr="000D745E" w:rsidRDefault="003B58F6" w:rsidP="00E11F85">
      <w:pPr>
        <w:spacing w:line="320" w:lineRule="exact"/>
        <w:ind w:firstLineChars="100" w:firstLine="230"/>
        <w:jc w:val="left"/>
        <w:rPr>
          <w:rFonts w:ascii="UD デジタル 教科書体 NK-B" w:eastAsia="UD デジタル 教科書体 NK-B" w:hAnsi="HGS創英角ﾎﾟｯﾌﾟ体"/>
          <w:sz w:val="23"/>
          <w:szCs w:val="23"/>
        </w:rPr>
      </w:pPr>
      <w:r w:rsidRPr="000D745E">
        <w:rPr>
          <w:rFonts w:ascii="UD デジタル 教科書体 NK-B" w:eastAsia="UD デジタル 教科書体 NK-B" w:hAnsi="HGS創英角ﾎﾟｯﾌﾟ体"/>
          <w:sz w:val="23"/>
          <w:szCs w:val="23"/>
        </w:rPr>
        <w:t>Q</w:t>
      </w:r>
      <w:r w:rsidRPr="000D745E">
        <w:rPr>
          <w:rFonts w:ascii="UD デジタル 教科書体 NK-B" w:eastAsia="UD デジタル 教科書体 NK-B" w:hAnsi="HGS創英角ﾎﾟｯﾌﾟ体" w:hint="eastAsia"/>
          <w:sz w:val="23"/>
          <w:szCs w:val="23"/>
        </w:rPr>
        <w:t>1-1：児童手当制度はいつから改正されるのですか？</w:t>
      </w:r>
    </w:p>
    <w:p w14:paraId="49029734" w14:textId="77777777" w:rsidR="007E7E5D" w:rsidRPr="000D745E" w:rsidRDefault="003B58F6" w:rsidP="00E11F85">
      <w:pPr>
        <w:spacing w:line="320" w:lineRule="exact"/>
        <w:jc w:val="left"/>
        <w:rPr>
          <w:rFonts w:ascii="UD デジタル 教科書体 NK-R" w:eastAsia="UD デジタル 教科書体 NK-R" w:hAnsi="HGS創英角ﾎﾟｯﾌﾟ体"/>
          <w:sz w:val="23"/>
          <w:szCs w:val="23"/>
        </w:rPr>
      </w:pPr>
      <w:r w:rsidRPr="000D745E">
        <w:rPr>
          <w:rFonts w:ascii="UD デジタル 教科書体 NK-R" w:eastAsia="UD デジタル 教科書体 NK-R" w:hAnsi="HGS創英角ﾎﾟｯﾌﾟ体" w:hint="eastAsia"/>
          <w:sz w:val="23"/>
          <w:szCs w:val="23"/>
        </w:rPr>
        <w:t>A1-1：</w:t>
      </w:r>
    </w:p>
    <w:p w14:paraId="4505DA39" w14:textId="361E71DA" w:rsidR="003B58F6" w:rsidRPr="000D745E" w:rsidRDefault="003B58F6" w:rsidP="00E11F85">
      <w:pPr>
        <w:spacing w:line="320" w:lineRule="exact"/>
        <w:ind w:firstLineChars="100" w:firstLine="230"/>
        <w:jc w:val="left"/>
        <w:rPr>
          <w:rFonts w:ascii="UD デジタル 教科書体 NK-R" w:eastAsia="UD デジタル 教科書体 NK-R" w:hAnsi="HGS創英角ﾎﾟｯﾌﾟ体"/>
          <w:sz w:val="23"/>
          <w:szCs w:val="23"/>
        </w:rPr>
      </w:pPr>
      <w:r w:rsidRPr="000D745E">
        <w:rPr>
          <w:rFonts w:ascii="UD デジタル 教科書体 NK-R" w:eastAsia="UD デジタル 教科書体 NK-R" w:hAnsi="HGS創英角ﾎﾟｯﾌﾟ体" w:hint="eastAsia"/>
          <w:sz w:val="23"/>
          <w:szCs w:val="23"/>
        </w:rPr>
        <w:t>制度改正は令和６年１０月１日から施行され、令和６年１２月支給（令和６年１０月・１１月分）から改正後の手当額で支給します。</w:t>
      </w:r>
    </w:p>
    <w:p w14:paraId="178432C1" w14:textId="77777777" w:rsidR="003B58F6" w:rsidRPr="000D745E" w:rsidRDefault="003B58F6" w:rsidP="00E11F85">
      <w:pPr>
        <w:spacing w:line="320" w:lineRule="exact"/>
        <w:jc w:val="left"/>
        <w:rPr>
          <w:rFonts w:ascii="UD デジタル 教科書体 NK-R" w:eastAsia="UD デジタル 教科書体 NK-R" w:hAnsi="HGS創英角ﾎﾟｯﾌﾟ体"/>
          <w:sz w:val="23"/>
          <w:szCs w:val="23"/>
        </w:rPr>
      </w:pPr>
    </w:p>
    <w:p w14:paraId="536696B7" w14:textId="6159AFDF" w:rsidR="003B58F6" w:rsidRPr="000D745E" w:rsidRDefault="003B58F6" w:rsidP="00E11F85">
      <w:pPr>
        <w:spacing w:line="320" w:lineRule="exact"/>
        <w:ind w:firstLineChars="100" w:firstLine="230"/>
        <w:jc w:val="left"/>
        <w:rPr>
          <w:rFonts w:ascii="UD デジタル 教科書体 NK-B" w:eastAsia="UD デジタル 教科書体 NK-B" w:hAnsi="HGS創英角ﾎﾟｯﾌﾟ体"/>
          <w:sz w:val="23"/>
          <w:szCs w:val="23"/>
        </w:rPr>
      </w:pPr>
      <w:r w:rsidRPr="000D745E">
        <w:rPr>
          <w:rFonts w:ascii="UD デジタル 教科書体 NK-B" w:eastAsia="UD デジタル 教科書体 NK-B" w:hAnsi="HGS創英角ﾎﾟｯﾌﾟ体"/>
          <w:sz w:val="23"/>
          <w:szCs w:val="23"/>
        </w:rPr>
        <w:t>Q</w:t>
      </w:r>
      <w:r w:rsidRPr="000D745E">
        <w:rPr>
          <w:rFonts w:ascii="UD デジタル 教科書体 NK-B" w:eastAsia="UD デジタル 教科書体 NK-B" w:hAnsi="HGS創英角ﾎﾟｯﾌﾟ体" w:hint="eastAsia"/>
          <w:sz w:val="23"/>
          <w:szCs w:val="23"/>
        </w:rPr>
        <w:t>1-2：所得制限が撤廃されるのであれば、受給者は父母どちらになりますか？</w:t>
      </w:r>
    </w:p>
    <w:p w14:paraId="695B6565" w14:textId="77777777" w:rsidR="007E7E5D" w:rsidRPr="000D745E" w:rsidRDefault="003B58F6" w:rsidP="00E11F85">
      <w:pPr>
        <w:spacing w:line="320" w:lineRule="exact"/>
        <w:jc w:val="left"/>
        <w:rPr>
          <w:rFonts w:ascii="UD デジタル 教科書体 NK-R" w:eastAsia="UD デジタル 教科書体 NK-R" w:hAnsi="HGS創英角ﾎﾟｯﾌﾟ体"/>
          <w:sz w:val="23"/>
          <w:szCs w:val="23"/>
        </w:rPr>
      </w:pPr>
      <w:r w:rsidRPr="000D745E">
        <w:rPr>
          <w:rFonts w:ascii="UD デジタル 教科書体 NK-R" w:eastAsia="UD デジタル 教科書体 NK-R" w:hAnsi="HGS創英角ﾎﾟｯﾌﾟ体" w:hint="eastAsia"/>
          <w:sz w:val="23"/>
          <w:szCs w:val="23"/>
        </w:rPr>
        <w:t>A1-2：</w:t>
      </w:r>
    </w:p>
    <w:p w14:paraId="313F10EA" w14:textId="036F8C06" w:rsidR="003B58F6" w:rsidRPr="000D745E" w:rsidRDefault="003B58F6" w:rsidP="00E11F85">
      <w:pPr>
        <w:spacing w:line="320" w:lineRule="exact"/>
        <w:ind w:firstLineChars="100" w:firstLine="230"/>
        <w:jc w:val="left"/>
        <w:rPr>
          <w:rFonts w:ascii="UD デジタル 教科書体 NK-R" w:eastAsia="UD デジタル 教科書体 NK-R" w:hAnsi="HGS創英角ﾎﾟｯﾌﾟ体"/>
          <w:sz w:val="23"/>
          <w:szCs w:val="23"/>
        </w:rPr>
      </w:pPr>
      <w:r w:rsidRPr="000D745E">
        <w:rPr>
          <w:rFonts w:ascii="UD デジタル 教科書体 NK-R" w:eastAsia="UD デジタル 教科書体 NK-R" w:hAnsi="HGS創英角ﾎﾟｯﾌﾟ体" w:hint="eastAsia"/>
          <w:sz w:val="23"/>
          <w:szCs w:val="23"/>
        </w:rPr>
        <w:t>制度改正後も、原則として、所得の高い方（生計を維持する程度の高い方）が申請者（受給者）となります。</w:t>
      </w:r>
    </w:p>
    <w:p w14:paraId="5942CEAA" w14:textId="77777777" w:rsidR="007E7E5D" w:rsidRPr="000D745E" w:rsidRDefault="007E7E5D" w:rsidP="00E11F85">
      <w:pPr>
        <w:spacing w:line="320" w:lineRule="exact"/>
        <w:ind w:firstLineChars="100" w:firstLine="230"/>
        <w:jc w:val="left"/>
        <w:rPr>
          <w:rFonts w:ascii="UD デジタル 教科書体 NK-R" w:eastAsia="UD デジタル 教科書体 NK-R" w:hAnsi="HGS創英角ﾎﾟｯﾌﾟ体"/>
          <w:sz w:val="23"/>
          <w:szCs w:val="23"/>
        </w:rPr>
      </w:pPr>
    </w:p>
    <w:p w14:paraId="4268DD71" w14:textId="5A878FD0" w:rsidR="007E7E5D" w:rsidRPr="000D745E" w:rsidRDefault="007E7E5D" w:rsidP="00E11F85">
      <w:pPr>
        <w:spacing w:line="320" w:lineRule="exact"/>
        <w:ind w:firstLineChars="100" w:firstLine="230"/>
        <w:jc w:val="left"/>
        <w:rPr>
          <w:rFonts w:ascii="UD デジタル 教科書体 NK-B" w:eastAsia="UD デジタル 教科書体 NK-B" w:hAnsi="HGS創英角ﾎﾟｯﾌﾟ体"/>
          <w:sz w:val="23"/>
          <w:szCs w:val="23"/>
        </w:rPr>
      </w:pPr>
      <w:r w:rsidRPr="000D745E">
        <w:rPr>
          <w:rFonts w:ascii="UD デジタル 教科書体 NK-B" w:eastAsia="UD デジタル 教科書体 NK-B" w:hAnsi="HGS創英角ﾎﾟｯﾌﾟ体"/>
          <w:sz w:val="23"/>
          <w:szCs w:val="23"/>
        </w:rPr>
        <w:t>Q</w:t>
      </w:r>
      <w:r w:rsidRPr="000D745E">
        <w:rPr>
          <w:rFonts w:ascii="UD デジタル 教科書体 NK-B" w:eastAsia="UD デジタル 教科書体 NK-B" w:hAnsi="HGS創英角ﾎﾟｯﾌﾟ体" w:hint="eastAsia"/>
          <w:sz w:val="23"/>
          <w:szCs w:val="23"/>
        </w:rPr>
        <w:t>1-３：多子加算とはどういうことですか？</w:t>
      </w:r>
    </w:p>
    <w:p w14:paraId="4C03FFD5" w14:textId="77777777" w:rsidR="007E7E5D" w:rsidRPr="000D745E" w:rsidRDefault="007E7E5D" w:rsidP="00E11F85">
      <w:pPr>
        <w:spacing w:line="320" w:lineRule="exact"/>
        <w:jc w:val="left"/>
        <w:rPr>
          <w:rFonts w:ascii="UD デジタル 教科書体 NK-R" w:eastAsia="UD デジタル 教科書体 NK-R" w:hAnsi="HGS創英角ﾎﾟｯﾌﾟ体"/>
          <w:sz w:val="23"/>
          <w:szCs w:val="23"/>
        </w:rPr>
      </w:pPr>
      <w:r w:rsidRPr="000D745E">
        <w:rPr>
          <w:rFonts w:ascii="UD デジタル 教科書体 NK-R" w:eastAsia="UD デジタル 教科書体 NK-R" w:hAnsi="HGS創英角ﾎﾟｯﾌﾟ体" w:hint="eastAsia"/>
          <w:sz w:val="23"/>
          <w:szCs w:val="23"/>
        </w:rPr>
        <w:t>A1-3：</w:t>
      </w:r>
    </w:p>
    <w:p w14:paraId="2C614AF1" w14:textId="77777777" w:rsidR="000D745E" w:rsidRDefault="007E7E5D" w:rsidP="00E11F85">
      <w:pPr>
        <w:spacing w:line="320" w:lineRule="exact"/>
        <w:ind w:firstLineChars="100" w:firstLine="230"/>
        <w:jc w:val="left"/>
        <w:rPr>
          <w:rFonts w:ascii="UD デジタル 教科書体 NK-R" w:eastAsia="UD デジタル 教科書体 NK-R" w:hAnsi="HGS創英角ﾎﾟｯﾌﾟ体"/>
          <w:sz w:val="23"/>
          <w:szCs w:val="23"/>
        </w:rPr>
      </w:pPr>
      <w:r w:rsidRPr="000D745E">
        <w:rPr>
          <w:rFonts w:ascii="UD デジタル 教科書体 NK-R" w:eastAsia="UD デジタル 教科書体 NK-R" w:hAnsi="HGS創英角ﾎﾟｯﾌﾟ体" w:hint="eastAsia"/>
          <w:sz w:val="23"/>
          <w:szCs w:val="23"/>
        </w:rPr>
        <w:t>養育している大学生年代までの子どもが３人以上いる場合に、３人目以降の子どもの支給額が増額さ</w:t>
      </w:r>
    </w:p>
    <w:p w14:paraId="58E5D9EE" w14:textId="14BCDC6F" w:rsidR="003B58F6" w:rsidRPr="000D745E" w:rsidRDefault="007E7E5D" w:rsidP="00E11F85">
      <w:pPr>
        <w:spacing w:line="320" w:lineRule="exact"/>
        <w:jc w:val="left"/>
        <w:rPr>
          <w:rFonts w:ascii="UD デジタル 教科書体 NK-R" w:eastAsia="UD デジタル 教科書体 NK-R" w:hAnsi="HGS創英角ﾎﾟｯﾌﾟ体"/>
          <w:sz w:val="23"/>
          <w:szCs w:val="23"/>
        </w:rPr>
      </w:pPr>
      <w:r w:rsidRPr="000D745E">
        <w:rPr>
          <w:rFonts w:ascii="UD デジタル 教科書体 NK-R" w:eastAsia="UD デジタル 教科書体 NK-R" w:hAnsi="HGS創英角ﾎﾟｯﾌﾟ体" w:hint="eastAsia"/>
          <w:sz w:val="23"/>
          <w:szCs w:val="23"/>
        </w:rPr>
        <w:t>れることを言います。</w:t>
      </w:r>
    </w:p>
    <w:p w14:paraId="606F4FD5" w14:textId="77777777" w:rsidR="007E7E5D" w:rsidRPr="000D745E" w:rsidRDefault="007E7E5D" w:rsidP="00E11F85">
      <w:pPr>
        <w:spacing w:line="320" w:lineRule="exact"/>
        <w:ind w:firstLineChars="100" w:firstLine="230"/>
        <w:jc w:val="left"/>
        <w:rPr>
          <w:rFonts w:ascii="UD デジタル 教科書体 NK-B" w:eastAsia="UD デジタル 教科書体 NK-B" w:hAnsi="HGS創英角ﾎﾟｯﾌﾟ体"/>
          <w:sz w:val="23"/>
          <w:szCs w:val="23"/>
        </w:rPr>
      </w:pPr>
    </w:p>
    <w:p w14:paraId="24C531C7" w14:textId="72B76D50" w:rsidR="003B58F6" w:rsidRPr="000D745E" w:rsidRDefault="003B58F6" w:rsidP="00E11F85">
      <w:pPr>
        <w:spacing w:line="320" w:lineRule="exact"/>
        <w:ind w:firstLineChars="100" w:firstLine="230"/>
        <w:jc w:val="left"/>
        <w:rPr>
          <w:rFonts w:ascii="UD デジタル 教科書体 NK-B" w:eastAsia="UD デジタル 教科書体 NK-B" w:hAnsi="HGS創英角ﾎﾟｯﾌﾟ体"/>
          <w:sz w:val="23"/>
          <w:szCs w:val="23"/>
        </w:rPr>
      </w:pPr>
      <w:r w:rsidRPr="000D745E">
        <w:rPr>
          <w:rFonts w:ascii="UD デジタル 教科書体 NK-B" w:eastAsia="UD デジタル 教科書体 NK-B" w:hAnsi="HGS創英角ﾎﾟｯﾌﾟ体"/>
          <w:sz w:val="23"/>
          <w:szCs w:val="23"/>
        </w:rPr>
        <w:t>Q</w:t>
      </w:r>
      <w:r w:rsidRPr="000D745E">
        <w:rPr>
          <w:rFonts w:ascii="UD デジタル 教科書体 NK-B" w:eastAsia="UD デジタル 教科書体 NK-B" w:hAnsi="HGS創英角ﾎﾟｯﾌﾟ体" w:hint="eastAsia"/>
          <w:sz w:val="23"/>
          <w:szCs w:val="23"/>
        </w:rPr>
        <w:t>1-</w:t>
      </w:r>
      <w:r w:rsidR="007E7E5D" w:rsidRPr="000D745E">
        <w:rPr>
          <w:rFonts w:ascii="UD デジタル 教科書体 NK-B" w:eastAsia="UD デジタル 教科書体 NK-B" w:hAnsi="HGS創英角ﾎﾟｯﾌﾟ体" w:hint="eastAsia"/>
          <w:sz w:val="23"/>
          <w:szCs w:val="23"/>
        </w:rPr>
        <w:t>4</w:t>
      </w:r>
      <w:r w:rsidRPr="000D745E">
        <w:rPr>
          <w:rFonts w:ascii="UD デジタル 教科書体 NK-B" w:eastAsia="UD デジタル 教科書体 NK-B" w:hAnsi="HGS創英角ﾎﾟｯﾌﾟ体" w:hint="eastAsia"/>
          <w:sz w:val="23"/>
          <w:szCs w:val="23"/>
        </w:rPr>
        <w:t>：子どもを養育しているとはどういうことですか？</w:t>
      </w:r>
    </w:p>
    <w:p w14:paraId="15ED0571" w14:textId="76F79A50" w:rsidR="007E7E5D" w:rsidRPr="000D745E" w:rsidRDefault="003B58F6" w:rsidP="00E11F85">
      <w:pPr>
        <w:spacing w:line="320" w:lineRule="exact"/>
        <w:jc w:val="left"/>
        <w:rPr>
          <w:rFonts w:ascii="UD デジタル 教科書体 NK-R" w:eastAsia="UD デジタル 教科書体 NK-R" w:hAnsi="HGS創英角ﾎﾟｯﾌﾟ体"/>
          <w:sz w:val="23"/>
          <w:szCs w:val="23"/>
        </w:rPr>
      </w:pPr>
      <w:r w:rsidRPr="000D745E">
        <w:rPr>
          <w:rFonts w:ascii="UD デジタル 教科書体 NK-R" w:eastAsia="UD デジタル 教科書体 NK-R" w:hAnsi="HGS創英角ﾎﾟｯﾌﾟ体" w:hint="eastAsia"/>
          <w:sz w:val="23"/>
          <w:szCs w:val="23"/>
        </w:rPr>
        <w:t>A1-</w:t>
      </w:r>
      <w:r w:rsidR="007E7E5D" w:rsidRPr="000D745E">
        <w:rPr>
          <w:rFonts w:ascii="UD デジタル 教科書体 NK-R" w:eastAsia="UD デジタル 教科書体 NK-R" w:hAnsi="HGS創英角ﾎﾟｯﾌﾟ体" w:hint="eastAsia"/>
          <w:sz w:val="23"/>
          <w:szCs w:val="23"/>
        </w:rPr>
        <w:t>4</w:t>
      </w:r>
      <w:r w:rsidRPr="000D745E">
        <w:rPr>
          <w:rFonts w:ascii="UD デジタル 教科書体 NK-R" w:eastAsia="UD デジタル 教科書体 NK-R" w:hAnsi="HGS創英角ﾎﾟｯﾌﾟ体" w:hint="eastAsia"/>
          <w:sz w:val="23"/>
          <w:szCs w:val="23"/>
        </w:rPr>
        <w:t>：</w:t>
      </w:r>
    </w:p>
    <w:p w14:paraId="3C135E29" w14:textId="5665AEBA" w:rsidR="003B58F6" w:rsidRPr="000D745E" w:rsidRDefault="007E7E5D" w:rsidP="00E11F85">
      <w:pPr>
        <w:spacing w:line="320" w:lineRule="exact"/>
        <w:ind w:firstLineChars="100" w:firstLine="230"/>
        <w:jc w:val="left"/>
        <w:rPr>
          <w:rFonts w:ascii="UD デジタル 教科書体 NK-R" w:eastAsia="UD デジタル 教科書体 NK-R" w:hAnsi="HGS創英角ﾎﾟｯﾌﾟ体"/>
          <w:sz w:val="23"/>
          <w:szCs w:val="23"/>
        </w:rPr>
      </w:pPr>
      <w:r w:rsidRPr="000D745E">
        <w:rPr>
          <w:rFonts w:ascii="UD デジタル 教科書体 NK-R" w:eastAsia="UD デジタル 教科書体 NK-R" w:hAnsi="HGS創英角ﾎﾟｯﾌﾟ体" w:hint="eastAsia"/>
          <w:sz w:val="23"/>
          <w:szCs w:val="23"/>
        </w:rPr>
        <w:t>子どもを「監護」し、かつ「生計を同じくしている」場合を言います。</w:t>
      </w:r>
    </w:p>
    <w:p w14:paraId="572A9793" w14:textId="77777777" w:rsidR="001623A0" w:rsidRDefault="007E7E5D" w:rsidP="001623A0">
      <w:pPr>
        <w:spacing w:line="320" w:lineRule="exact"/>
        <w:jc w:val="left"/>
        <w:rPr>
          <w:rFonts w:ascii="UD デジタル 教科書体 NK-R" w:eastAsia="UD デジタル 教科書体 NK-R" w:hAnsi="HGS創英角ﾎﾟｯﾌﾟ体"/>
          <w:sz w:val="23"/>
          <w:szCs w:val="23"/>
        </w:rPr>
      </w:pPr>
      <w:r w:rsidRPr="000D745E">
        <w:rPr>
          <w:rFonts w:ascii="UD デジタル 教科書体 NK-R" w:eastAsia="UD デジタル 教科書体 NK-R" w:hAnsi="HGS創英角ﾎﾟｯﾌﾟ体" w:hint="eastAsia"/>
          <w:sz w:val="23"/>
          <w:szCs w:val="23"/>
        </w:rPr>
        <w:t xml:space="preserve">　　・「監護している」とは簡単にいうと、面倒を見ていること。子どもと同居し、日常生活の世話や必要な保</w:t>
      </w:r>
    </w:p>
    <w:p w14:paraId="3657A6EB" w14:textId="4DEEA486" w:rsidR="003B58F6" w:rsidRPr="000D745E" w:rsidRDefault="007E7E5D" w:rsidP="001623A0">
      <w:pPr>
        <w:spacing w:line="320" w:lineRule="exact"/>
        <w:ind w:firstLineChars="100" w:firstLine="230"/>
        <w:jc w:val="left"/>
        <w:rPr>
          <w:rFonts w:ascii="UD デジタル 教科書体 NK-R" w:eastAsia="UD デジタル 教科書体 NK-R" w:hAnsi="HGS創英角ﾎﾟｯﾌﾟ体"/>
          <w:sz w:val="23"/>
          <w:szCs w:val="23"/>
        </w:rPr>
      </w:pPr>
      <w:r w:rsidRPr="000D745E">
        <w:rPr>
          <w:rFonts w:ascii="UD デジタル 教科書体 NK-R" w:eastAsia="UD デジタル 教科書体 NK-R" w:hAnsi="HGS創英角ﾎﾟｯﾌﾟ体" w:hint="eastAsia"/>
          <w:sz w:val="23"/>
          <w:szCs w:val="23"/>
        </w:rPr>
        <w:t>護をしている。または、別居しているが定期的な連絡・面会などをしている。</w:t>
      </w:r>
    </w:p>
    <w:p w14:paraId="6AF18768" w14:textId="4354230B" w:rsidR="007E7E5D" w:rsidRPr="000D745E" w:rsidRDefault="007E7E5D" w:rsidP="00E11F85">
      <w:pPr>
        <w:spacing w:line="320" w:lineRule="exact"/>
        <w:ind w:left="230" w:hangingChars="100" w:hanging="230"/>
        <w:jc w:val="left"/>
        <w:rPr>
          <w:rFonts w:ascii="UD デジタル 教科書体 NK-R" w:eastAsia="UD デジタル 教科書体 NK-R" w:hAnsi="HGS創英角ﾎﾟｯﾌﾟ体"/>
          <w:sz w:val="23"/>
          <w:szCs w:val="23"/>
        </w:rPr>
      </w:pPr>
      <w:r w:rsidRPr="000D745E">
        <w:rPr>
          <w:rFonts w:ascii="UD デジタル 教科書体 NK-R" w:eastAsia="UD デジタル 教科書体 NK-R" w:hAnsi="HGS創英角ﾎﾟｯﾌﾟ体" w:hint="eastAsia"/>
          <w:sz w:val="23"/>
          <w:szCs w:val="23"/>
        </w:rPr>
        <w:t xml:space="preserve">　・「生計を同じくしている」とは生活費（食費・家賃など）または学費などを負担していること。金銭では</w:t>
      </w:r>
      <w:r w:rsidR="00E11F85">
        <w:rPr>
          <w:rFonts w:ascii="UD デジタル 教科書体 NK-R" w:eastAsia="UD デジタル 教科書体 NK-R" w:hAnsi="HGS創英角ﾎﾟｯﾌﾟ体" w:hint="eastAsia"/>
          <w:sz w:val="23"/>
          <w:szCs w:val="23"/>
        </w:rPr>
        <w:t>な</w:t>
      </w:r>
      <w:r w:rsidRPr="000D745E">
        <w:rPr>
          <w:rFonts w:ascii="UD デジタル 教科書体 NK-R" w:eastAsia="UD デジタル 教科書体 NK-R" w:hAnsi="HGS創英角ﾎﾟｯﾌﾟ体" w:hint="eastAsia"/>
          <w:sz w:val="23"/>
          <w:szCs w:val="23"/>
        </w:rPr>
        <w:t>く、食料品・生活必需品などを仕送りしている場合や、これらに相当する経済的負担をしている場合も含み、これを欠くと生活水準を維持できない場合を言います。</w:t>
      </w:r>
    </w:p>
    <w:p w14:paraId="6FD572B9" w14:textId="77777777" w:rsidR="007E7E5D" w:rsidRPr="000D745E" w:rsidRDefault="007E7E5D" w:rsidP="00E11F85">
      <w:pPr>
        <w:spacing w:line="320" w:lineRule="exact"/>
        <w:ind w:left="230" w:hangingChars="100" w:hanging="230"/>
        <w:jc w:val="left"/>
        <w:rPr>
          <w:rFonts w:ascii="UD デジタル 教科書体 NK-R" w:eastAsia="UD デジタル 教科書体 NK-R" w:hAnsi="HGS創英角ﾎﾟｯﾌﾟ体"/>
          <w:sz w:val="23"/>
          <w:szCs w:val="23"/>
        </w:rPr>
      </w:pPr>
    </w:p>
    <w:p w14:paraId="45D60EC8" w14:textId="16425336" w:rsidR="007E7E5D" w:rsidRPr="000D745E" w:rsidRDefault="007E7E5D" w:rsidP="00E11F85">
      <w:pPr>
        <w:spacing w:line="320" w:lineRule="exact"/>
        <w:ind w:firstLineChars="100" w:firstLine="230"/>
        <w:jc w:val="left"/>
        <w:rPr>
          <w:rFonts w:ascii="UD デジタル 教科書体 NK-B" w:eastAsia="UD デジタル 教科書体 NK-B" w:hAnsi="HGS創英角ﾎﾟｯﾌﾟ体"/>
          <w:sz w:val="23"/>
          <w:szCs w:val="23"/>
        </w:rPr>
      </w:pPr>
      <w:r w:rsidRPr="000D745E">
        <w:rPr>
          <w:rFonts w:ascii="UD デジタル 教科書体 NK-B" w:eastAsia="UD デジタル 教科書体 NK-B" w:hAnsi="HGS創英角ﾎﾟｯﾌﾟ体"/>
          <w:sz w:val="23"/>
          <w:szCs w:val="23"/>
        </w:rPr>
        <w:t>Q</w:t>
      </w:r>
      <w:r w:rsidRPr="000D745E">
        <w:rPr>
          <w:rFonts w:ascii="UD デジタル 教科書体 NK-B" w:eastAsia="UD デジタル 教科書体 NK-B" w:hAnsi="HGS創英角ﾎﾟｯﾌﾟ体" w:hint="eastAsia"/>
          <w:sz w:val="23"/>
          <w:szCs w:val="23"/>
        </w:rPr>
        <w:t>1-5：大学生年代の子どものみを養育しています。児童手当の支給対象になりますか？</w:t>
      </w:r>
    </w:p>
    <w:p w14:paraId="4001E44D" w14:textId="4A30072C" w:rsidR="007E7E5D" w:rsidRPr="000D745E" w:rsidRDefault="007E7E5D" w:rsidP="00E11F85">
      <w:pPr>
        <w:spacing w:line="320" w:lineRule="exact"/>
        <w:jc w:val="left"/>
        <w:rPr>
          <w:rFonts w:ascii="UD デジタル 教科書体 NK-R" w:eastAsia="UD デジタル 教科書体 NK-R" w:hAnsi="HGS創英角ﾎﾟｯﾌﾟ体"/>
          <w:sz w:val="23"/>
          <w:szCs w:val="23"/>
        </w:rPr>
      </w:pPr>
      <w:r w:rsidRPr="000D745E">
        <w:rPr>
          <w:rFonts w:ascii="UD デジタル 教科書体 NK-R" w:eastAsia="UD デジタル 教科書体 NK-R" w:hAnsi="HGS創英角ﾎﾟｯﾌﾟ体" w:hint="eastAsia"/>
          <w:sz w:val="23"/>
          <w:szCs w:val="23"/>
        </w:rPr>
        <w:t>A1-5：</w:t>
      </w:r>
    </w:p>
    <w:p w14:paraId="5F50B855" w14:textId="77777777" w:rsidR="00E11F85" w:rsidRDefault="007E7E5D" w:rsidP="00E11F85">
      <w:pPr>
        <w:spacing w:line="320" w:lineRule="exact"/>
        <w:ind w:leftChars="100" w:left="210"/>
        <w:jc w:val="left"/>
        <w:rPr>
          <w:rFonts w:ascii="UD デジタル 教科書体 NK-R" w:eastAsia="UD デジタル 教科書体 NK-R" w:hAnsi="HGS創英角ﾎﾟｯﾌﾟ体"/>
          <w:sz w:val="23"/>
          <w:szCs w:val="23"/>
        </w:rPr>
      </w:pPr>
      <w:r w:rsidRPr="000D745E">
        <w:rPr>
          <w:rFonts w:ascii="UD デジタル 教科書体 NK-R" w:eastAsia="UD デジタル 教科書体 NK-R" w:hAnsi="HGS創英角ﾎﾟｯﾌﾟ体" w:hint="eastAsia"/>
          <w:sz w:val="23"/>
          <w:szCs w:val="23"/>
        </w:rPr>
        <w:t>大学生年代</w:t>
      </w:r>
      <w:r w:rsidR="006F4DF0" w:rsidRPr="000D745E">
        <w:rPr>
          <w:rFonts w:ascii="UD デジタル 教科書体 NK-R" w:eastAsia="UD デジタル 教科書体 NK-R" w:hAnsi="HGS創英角ﾎﾟｯﾌﾟ体" w:hint="eastAsia"/>
          <w:sz w:val="23"/>
          <w:szCs w:val="23"/>
        </w:rPr>
        <w:t>のお子さんは、３人以上のお子さんを養育している場合に「多子加算の算定対象」となりま</w:t>
      </w:r>
    </w:p>
    <w:p w14:paraId="1041B3E1" w14:textId="1BCE95AC" w:rsidR="007E7E5D" w:rsidRPr="000D745E" w:rsidRDefault="006F4DF0" w:rsidP="00E11F85">
      <w:pPr>
        <w:spacing w:line="320" w:lineRule="exact"/>
        <w:jc w:val="left"/>
        <w:rPr>
          <w:rFonts w:ascii="UD デジタル 教科書体 NK-R" w:eastAsia="UD デジタル 教科書体 NK-R" w:hAnsi="HGS創英角ﾎﾟｯﾌﾟ体"/>
          <w:sz w:val="23"/>
          <w:szCs w:val="23"/>
        </w:rPr>
      </w:pPr>
      <w:r w:rsidRPr="000D745E">
        <w:rPr>
          <w:rFonts w:ascii="UD デジタル 教科書体 NK-R" w:eastAsia="UD デジタル 教科書体 NK-R" w:hAnsi="HGS創英角ﾎﾟｯﾌﾟ体" w:hint="eastAsia"/>
          <w:sz w:val="23"/>
          <w:szCs w:val="23"/>
        </w:rPr>
        <w:t>すが、児童手当の支給対象とはなりません。</w:t>
      </w:r>
    </w:p>
    <w:p w14:paraId="2F5727C0" w14:textId="77777777" w:rsidR="007E7E5D" w:rsidRPr="000D745E" w:rsidRDefault="007E7E5D" w:rsidP="00E11F85">
      <w:pPr>
        <w:spacing w:line="320" w:lineRule="exact"/>
        <w:ind w:left="230" w:hangingChars="100" w:hanging="230"/>
        <w:jc w:val="left"/>
        <w:rPr>
          <w:rFonts w:ascii="UD デジタル 教科書体 NK-R" w:eastAsia="UD デジタル 教科書体 NK-R" w:hAnsi="HGS創英角ﾎﾟｯﾌﾟ体"/>
          <w:sz w:val="23"/>
          <w:szCs w:val="23"/>
        </w:rPr>
      </w:pPr>
    </w:p>
    <w:p w14:paraId="2CC109FB" w14:textId="0914979D" w:rsidR="006F4DF0" w:rsidRDefault="006F4DF0" w:rsidP="00E11F85">
      <w:pPr>
        <w:spacing w:line="320" w:lineRule="exact"/>
        <w:jc w:val="left"/>
        <w:rPr>
          <w:rFonts w:ascii="UD デジタル 教科書体 NK-B" w:eastAsia="UD デジタル 教科書体 NK-B" w:hAnsi="HGS創英角ﾎﾟｯﾌﾟ体"/>
          <w:sz w:val="26"/>
          <w:szCs w:val="26"/>
        </w:rPr>
      </w:pPr>
      <w:r>
        <w:rPr>
          <w:rFonts w:ascii="UD デジタル 教科書体 NK-B" w:eastAsia="UD デジタル 教科書体 NK-B" w:hAnsi="HGS創英角ﾎﾟｯﾌﾟ体" w:hint="eastAsia"/>
          <w:sz w:val="26"/>
          <w:szCs w:val="26"/>
        </w:rPr>
        <w:t>2　.　高校生年代のお子さんについて</w:t>
      </w:r>
    </w:p>
    <w:p w14:paraId="04A8A3E6" w14:textId="7BACC9E7" w:rsidR="006F4DF0" w:rsidRPr="000D745E" w:rsidRDefault="006F4DF0" w:rsidP="00E11F85">
      <w:pPr>
        <w:spacing w:line="320" w:lineRule="exact"/>
        <w:ind w:firstLineChars="100" w:firstLine="230"/>
        <w:jc w:val="left"/>
        <w:rPr>
          <w:rFonts w:ascii="UD デジタル 教科書体 NK-B" w:eastAsia="UD デジタル 教科書体 NK-B" w:hAnsi="HGS創英角ﾎﾟｯﾌﾟ体"/>
          <w:sz w:val="23"/>
          <w:szCs w:val="23"/>
        </w:rPr>
      </w:pPr>
      <w:r w:rsidRPr="000D745E">
        <w:rPr>
          <w:rFonts w:ascii="UD デジタル 教科書体 NK-B" w:eastAsia="UD デジタル 教科書体 NK-B" w:hAnsi="HGS創英角ﾎﾟｯﾌﾟ体"/>
          <w:sz w:val="23"/>
          <w:szCs w:val="23"/>
        </w:rPr>
        <w:t>Q</w:t>
      </w:r>
      <w:r w:rsidRPr="000D745E">
        <w:rPr>
          <w:rFonts w:ascii="UD デジタル 教科書体 NK-B" w:eastAsia="UD デジタル 教科書体 NK-B" w:hAnsi="HGS創英角ﾎﾟｯﾌﾟ体" w:hint="eastAsia"/>
          <w:sz w:val="23"/>
          <w:szCs w:val="23"/>
        </w:rPr>
        <w:t>2-1：高校生年代の子どもがいますが、就職しています。児童手当の支給対象となりますか？</w:t>
      </w:r>
    </w:p>
    <w:p w14:paraId="54A46D7E" w14:textId="1FE34E9C" w:rsidR="006F4DF0" w:rsidRPr="000D745E" w:rsidRDefault="006F4DF0" w:rsidP="00E11F85">
      <w:pPr>
        <w:spacing w:line="320" w:lineRule="exact"/>
        <w:jc w:val="left"/>
        <w:rPr>
          <w:rFonts w:ascii="UD デジタル 教科書体 NK-R" w:eastAsia="UD デジタル 教科書体 NK-R" w:hAnsi="HGS創英角ﾎﾟｯﾌﾟ体"/>
          <w:sz w:val="23"/>
          <w:szCs w:val="23"/>
        </w:rPr>
      </w:pPr>
      <w:r w:rsidRPr="000D745E">
        <w:rPr>
          <w:rFonts w:ascii="UD デジタル 教科書体 NK-R" w:eastAsia="UD デジタル 教科書体 NK-R" w:hAnsi="HGS創英角ﾎﾟｯﾌﾟ体" w:hint="eastAsia"/>
          <w:sz w:val="23"/>
          <w:szCs w:val="23"/>
        </w:rPr>
        <w:t>A2-1：</w:t>
      </w:r>
    </w:p>
    <w:p w14:paraId="4D6B1CEB" w14:textId="77777777" w:rsidR="00E11F85" w:rsidRDefault="006F4DF0" w:rsidP="00E11F85">
      <w:pPr>
        <w:spacing w:line="320" w:lineRule="exact"/>
        <w:ind w:leftChars="100" w:left="210"/>
        <w:jc w:val="left"/>
        <w:rPr>
          <w:rFonts w:ascii="UD デジタル 教科書体 NK-R" w:eastAsia="UD デジタル 教科書体 NK-R" w:hAnsi="HGS創英角ﾎﾟｯﾌﾟ体"/>
          <w:sz w:val="23"/>
          <w:szCs w:val="23"/>
        </w:rPr>
      </w:pPr>
      <w:r w:rsidRPr="000D745E">
        <w:rPr>
          <w:rFonts w:ascii="UD デジタル 教科書体 NK-R" w:eastAsia="UD デジタル 教科書体 NK-R" w:hAnsi="HGS創英角ﾎﾟｯﾌﾟ体" w:hint="eastAsia"/>
          <w:sz w:val="23"/>
          <w:szCs w:val="23"/>
        </w:rPr>
        <w:t>お子さんの所得の有無に関わらず、父母等がお子さんを監護（養育）し、かつ生計を同じくしている場合</w:t>
      </w:r>
    </w:p>
    <w:p w14:paraId="2A7D4C66" w14:textId="0B797430" w:rsidR="006F4DF0" w:rsidRPr="000D745E" w:rsidRDefault="006F4DF0" w:rsidP="00E11F85">
      <w:pPr>
        <w:spacing w:line="320" w:lineRule="exact"/>
        <w:jc w:val="left"/>
        <w:rPr>
          <w:rFonts w:ascii="UD デジタル 教科書体 NK-R" w:eastAsia="UD デジタル 教科書体 NK-R" w:hAnsi="HGS創英角ﾎﾟｯﾌﾟ体"/>
          <w:sz w:val="23"/>
          <w:szCs w:val="23"/>
        </w:rPr>
      </w:pPr>
      <w:r w:rsidRPr="000D745E">
        <w:rPr>
          <w:rFonts w:ascii="UD デジタル 教科書体 NK-R" w:eastAsia="UD デジタル 教科書体 NK-R" w:hAnsi="HGS創英角ﾎﾟｯﾌﾟ体" w:hint="eastAsia"/>
          <w:sz w:val="23"/>
          <w:szCs w:val="23"/>
        </w:rPr>
        <w:t>には支給対象となります。</w:t>
      </w:r>
    </w:p>
    <w:p w14:paraId="3A06DFE3" w14:textId="77777777" w:rsidR="006F4DF0" w:rsidRPr="00E11F85" w:rsidRDefault="006F4DF0" w:rsidP="00E11F85">
      <w:pPr>
        <w:spacing w:line="320" w:lineRule="exact"/>
        <w:jc w:val="left"/>
        <w:rPr>
          <w:rFonts w:ascii="UD デジタル 教科書体 NK-R" w:eastAsia="UD デジタル 教科書体 NK-R" w:hAnsi="HGS創英角ﾎﾟｯﾌﾟ体"/>
          <w:sz w:val="23"/>
          <w:szCs w:val="23"/>
        </w:rPr>
      </w:pPr>
    </w:p>
    <w:p w14:paraId="3689E518" w14:textId="77777777" w:rsidR="00E11F85" w:rsidRDefault="006F4DF0" w:rsidP="00E11F85">
      <w:pPr>
        <w:spacing w:line="320" w:lineRule="exact"/>
        <w:ind w:firstLineChars="100" w:firstLine="230"/>
        <w:jc w:val="left"/>
        <w:rPr>
          <w:rFonts w:ascii="UD デジタル 教科書体 NK-B" w:eastAsia="UD デジタル 教科書体 NK-B" w:hAnsi="HGS創英角ﾎﾟｯﾌﾟ体"/>
          <w:sz w:val="23"/>
          <w:szCs w:val="23"/>
        </w:rPr>
      </w:pPr>
      <w:r w:rsidRPr="000D745E">
        <w:rPr>
          <w:rFonts w:ascii="UD デジタル 教科書体 NK-B" w:eastAsia="UD デジタル 教科書体 NK-B" w:hAnsi="HGS創英角ﾎﾟｯﾌﾟ体"/>
          <w:sz w:val="23"/>
          <w:szCs w:val="23"/>
        </w:rPr>
        <w:t>Q</w:t>
      </w:r>
      <w:r w:rsidRPr="000D745E">
        <w:rPr>
          <w:rFonts w:ascii="UD デジタル 教科書体 NK-B" w:eastAsia="UD デジタル 教科書体 NK-B" w:hAnsi="HGS創英角ﾎﾟｯﾌﾟ体" w:hint="eastAsia"/>
          <w:sz w:val="23"/>
          <w:szCs w:val="23"/>
        </w:rPr>
        <w:t>2-2：高校生年代の子どもが通学のため町外の寮で生活している場合、児童手当の支給対象とな</w:t>
      </w:r>
    </w:p>
    <w:p w14:paraId="72AC93C8" w14:textId="2A3B0DB7" w:rsidR="006F4DF0" w:rsidRPr="000D745E" w:rsidRDefault="006F4DF0" w:rsidP="00E11F85">
      <w:pPr>
        <w:spacing w:line="320" w:lineRule="exact"/>
        <w:ind w:firstLineChars="100" w:firstLine="230"/>
        <w:jc w:val="left"/>
        <w:rPr>
          <w:rFonts w:ascii="UD デジタル 教科書体 NK-B" w:eastAsia="UD デジタル 教科書体 NK-B" w:hAnsi="HGS創英角ﾎﾟｯﾌﾟ体"/>
          <w:sz w:val="23"/>
          <w:szCs w:val="23"/>
        </w:rPr>
      </w:pPr>
      <w:r w:rsidRPr="000D745E">
        <w:rPr>
          <w:rFonts w:ascii="UD デジタル 教科書体 NK-B" w:eastAsia="UD デジタル 教科書体 NK-B" w:hAnsi="HGS創英角ﾎﾟｯﾌﾟ体" w:hint="eastAsia"/>
          <w:sz w:val="23"/>
          <w:szCs w:val="23"/>
        </w:rPr>
        <w:t>りますか？</w:t>
      </w:r>
    </w:p>
    <w:p w14:paraId="19C285B6" w14:textId="569064F7" w:rsidR="006F4DF0" w:rsidRPr="000D745E" w:rsidRDefault="006F4DF0" w:rsidP="00E11F85">
      <w:pPr>
        <w:spacing w:line="320" w:lineRule="exact"/>
        <w:jc w:val="left"/>
        <w:rPr>
          <w:rFonts w:ascii="UD デジタル 教科書体 NK-R" w:eastAsia="UD デジタル 教科書体 NK-R" w:hAnsi="HGS創英角ﾎﾟｯﾌﾟ体"/>
          <w:sz w:val="23"/>
          <w:szCs w:val="23"/>
        </w:rPr>
      </w:pPr>
      <w:r w:rsidRPr="000D745E">
        <w:rPr>
          <w:rFonts w:ascii="UD デジタル 教科書体 NK-R" w:eastAsia="UD デジタル 教科書体 NK-R" w:hAnsi="HGS創英角ﾎﾟｯﾌﾟ体" w:hint="eastAsia"/>
          <w:sz w:val="23"/>
          <w:szCs w:val="23"/>
        </w:rPr>
        <w:t>A2-2：</w:t>
      </w:r>
    </w:p>
    <w:p w14:paraId="7C97A13B" w14:textId="77777777" w:rsidR="00E11F85" w:rsidRDefault="006F4DF0" w:rsidP="00E11F85">
      <w:pPr>
        <w:spacing w:line="320" w:lineRule="exact"/>
        <w:ind w:leftChars="100" w:left="210"/>
        <w:jc w:val="left"/>
        <w:rPr>
          <w:rFonts w:ascii="UD デジタル 教科書体 NK-R" w:eastAsia="UD デジタル 教科書体 NK-R" w:hAnsi="HGS創英角ﾎﾟｯﾌﾟ体"/>
          <w:sz w:val="23"/>
          <w:szCs w:val="23"/>
        </w:rPr>
      </w:pPr>
      <w:r w:rsidRPr="000D745E">
        <w:rPr>
          <w:rFonts w:ascii="UD デジタル 教科書体 NK-R" w:eastAsia="UD デジタル 教科書体 NK-R" w:hAnsi="HGS創英角ﾎﾟｯﾌﾟ体" w:hint="eastAsia"/>
          <w:sz w:val="23"/>
          <w:szCs w:val="23"/>
        </w:rPr>
        <w:t>お子さんと別居している場合であっても、父母等がお子さんを監護（養育）し、かつ生計を同じくしている</w:t>
      </w:r>
    </w:p>
    <w:p w14:paraId="4A3DC8D4" w14:textId="5D96C886" w:rsidR="006F4DF0" w:rsidRDefault="006F4DF0" w:rsidP="00E11F85">
      <w:pPr>
        <w:spacing w:line="320" w:lineRule="exact"/>
        <w:jc w:val="left"/>
        <w:rPr>
          <w:rFonts w:ascii="UD デジタル 教科書体 NK-R" w:eastAsia="UD デジタル 教科書体 NK-R" w:hAnsi="HGS創英角ﾎﾟｯﾌﾟ体"/>
          <w:sz w:val="23"/>
          <w:szCs w:val="23"/>
        </w:rPr>
      </w:pPr>
      <w:r w:rsidRPr="000D745E">
        <w:rPr>
          <w:rFonts w:ascii="UD デジタル 教科書体 NK-R" w:eastAsia="UD デジタル 教科書体 NK-R" w:hAnsi="HGS創英角ﾎﾟｯﾌﾟ体" w:hint="eastAsia"/>
          <w:sz w:val="23"/>
          <w:szCs w:val="23"/>
        </w:rPr>
        <w:t>場合には支給対象となります。</w:t>
      </w:r>
    </w:p>
    <w:p w14:paraId="128A12BE" w14:textId="77777777" w:rsidR="00E11F85" w:rsidRPr="000D745E" w:rsidRDefault="00E11F85" w:rsidP="00E11F85">
      <w:pPr>
        <w:spacing w:line="320" w:lineRule="exact"/>
        <w:jc w:val="left"/>
        <w:rPr>
          <w:rFonts w:ascii="UD デジタル 教科書体 NK-R" w:eastAsia="UD デジタル 教科書体 NK-R" w:hAnsi="HGS創英角ﾎﾟｯﾌﾟ体"/>
          <w:sz w:val="23"/>
          <w:szCs w:val="23"/>
        </w:rPr>
      </w:pPr>
    </w:p>
    <w:p w14:paraId="1BBF5762" w14:textId="196A5FB3" w:rsidR="006F4DF0" w:rsidRPr="00E11F85" w:rsidRDefault="006F4DF0" w:rsidP="00E11F85">
      <w:pPr>
        <w:spacing w:line="320" w:lineRule="exact"/>
        <w:ind w:firstLineChars="100" w:firstLine="230"/>
        <w:jc w:val="left"/>
        <w:rPr>
          <w:rFonts w:ascii="UD デジタル 教科書体 NK-B" w:eastAsia="UD デジタル 教科書体 NK-B" w:hAnsi="HGS創英角ﾎﾟｯﾌﾟ体"/>
          <w:sz w:val="23"/>
          <w:szCs w:val="23"/>
        </w:rPr>
      </w:pPr>
      <w:r w:rsidRPr="00E11F85">
        <w:rPr>
          <w:rFonts w:ascii="UD デジタル 教科書体 NK-B" w:eastAsia="UD デジタル 教科書体 NK-B" w:hAnsi="HGS創英角ﾎﾟｯﾌﾟ体"/>
          <w:sz w:val="23"/>
          <w:szCs w:val="23"/>
        </w:rPr>
        <w:t>Q</w:t>
      </w:r>
      <w:r w:rsidRPr="00E11F85">
        <w:rPr>
          <w:rFonts w:ascii="UD デジタル 教科書体 NK-B" w:eastAsia="UD デジタル 教科書体 NK-B" w:hAnsi="HGS創英角ﾎﾟｯﾌﾟ体" w:hint="eastAsia"/>
          <w:sz w:val="23"/>
          <w:szCs w:val="23"/>
        </w:rPr>
        <w:t>2-3：高校生の子ども（１９歳）を養育していますが、児童手当の支給対象となりますか？</w:t>
      </w:r>
    </w:p>
    <w:p w14:paraId="168808B8" w14:textId="7470641F" w:rsidR="006F4DF0" w:rsidRPr="00E11F85" w:rsidRDefault="006F4DF0" w:rsidP="00E11F85">
      <w:pPr>
        <w:spacing w:line="320" w:lineRule="exact"/>
        <w:jc w:val="left"/>
        <w:rPr>
          <w:rFonts w:ascii="UD デジタル 教科書体 NK-R" w:eastAsia="UD デジタル 教科書体 NK-R" w:hAnsi="HGS創英角ﾎﾟｯﾌﾟ体"/>
          <w:sz w:val="23"/>
          <w:szCs w:val="23"/>
        </w:rPr>
      </w:pPr>
      <w:r w:rsidRPr="00E11F85">
        <w:rPr>
          <w:rFonts w:ascii="UD デジタル 教科書体 NK-R" w:eastAsia="UD デジタル 教科書体 NK-R" w:hAnsi="HGS創英角ﾎﾟｯﾌﾟ体" w:hint="eastAsia"/>
          <w:sz w:val="23"/>
          <w:szCs w:val="23"/>
        </w:rPr>
        <w:t>A2-3：</w:t>
      </w:r>
    </w:p>
    <w:p w14:paraId="14883CAE" w14:textId="5FBCD01F" w:rsidR="00986747" w:rsidRPr="00E11F85" w:rsidRDefault="006F4DF0" w:rsidP="002F2740">
      <w:pPr>
        <w:spacing w:line="320" w:lineRule="exact"/>
        <w:ind w:firstLineChars="100" w:firstLine="230"/>
        <w:jc w:val="left"/>
        <w:rPr>
          <w:rFonts w:ascii="UD デジタル 教科書体 NK-R" w:eastAsia="UD デジタル 教科書体 NK-R" w:hAnsi="HGS創英角ﾎﾟｯﾌﾟ体"/>
          <w:sz w:val="23"/>
          <w:szCs w:val="23"/>
        </w:rPr>
      </w:pPr>
      <w:r w:rsidRPr="00E11F85">
        <w:rPr>
          <w:rFonts w:ascii="UD デジタル 教科書体 NK-R" w:eastAsia="UD デジタル 教科書体 NK-R" w:hAnsi="HGS創英角ﾎﾟｯﾌﾟ体" w:hint="eastAsia"/>
          <w:sz w:val="23"/>
          <w:szCs w:val="23"/>
        </w:rPr>
        <w:t>児童手当の支給対象となる</w:t>
      </w:r>
      <w:r w:rsidR="00986747" w:rsidRPr="00E11F85">
        <w:rPr>
          <w:rFonts w:ascii="UD デジタル 教科書体 NK-R" w:eastAsia="UD デジタル 教科書体 NK-R" w:hAnsi="HGS創英角ﾎﾟｯﾌﾟ体" w:hint="eastAsia"/>
          <w:sz w:val="23"/>
          <w:szCs w:val="23"/>
        </w:rPr>
        <w:t>高校生年代のお子さんは、年度末（３月３１日）での年齢が１８歳のお子さんとなるため、高校生であっても、１９歳のお子さんは対象外となります。</w:t>
      </w:r>
    </w:p>
    <w:p w14:paraId="723CE6A5" w14:textId="73E4A7DD" w:rsidR="00986747" w:rsidRDefault="00986747" w:rsidP="00E11F85">
      <w:pPr>
        <w:spacing w:line="320" w:lineRule="exact"/>
        <w:jc w:val="left"/>
        <w:rPr>
          <w:rFonts w:ascii="UD デジタル 教科書体 NK-B" w:eastAsia="UD デジタル 教科書体 NK-B" w:hAnsi="HGS創英角ﾎﾟｯﾌﾟ体"/>
          <w:sz w:val="26"/>
          <w:szCs w:val="26"/>
        </w:rPr>
      </w:pPr>
      <w:r>
        <w:rPr>
          <w:rFonts w:ascii="UD デジタル 教科書体 NK-B" w:eastAsia="UD デジタル 教科書体 NK-B" w:hAnsi="HGS創英角ﾎﾟｯﾌﾟ体" w:hint="eastAsia"/>
          <w:sz w:val="26"/>
          <w:szCs w:val="26"/>
        </w:rPr>
        <w:lastRenderedPageBreak/>
        <w:t>3　.　大学生年代のお子さんについて</w:t>
      </w:r>
    </w:p>
    <w:p w14:paraId="09B95B04" w14:textId="4DB9ED86" w:rsidR="00986747" w:rsidRPr="00E11F85" w:rsidRDefault="00986747" w:rsidP="00E11F85">
      <w:pPr>
        <w:spacing w:line="320" w:lineRule="exact"/>
        <w:ind w:leftChars="100" w:left="210"/>
        <w:jc w:val="left"/>
        <w:rPr>
          <w:rFonts w:ascii="UD デジタル 教科書体 NK-B" w:eastAsia="UD デジタル 教科書体 NK-B" w:hAnsi="HGS創英角ﾎﾟｯﾌﾟ体"/>
          <w:sz w:val="23"/>
          <w:szCs w:val="23"/>
        </w:rPr>
      </w:pPr>
      <w:r w:rsidRPr="00E11F85">
        <w:rPr>
          <w:rFonts w:ascii="UD デジタル 教科書体 NK-B" w:eastAsia="UD デジタル 教科書体 NK-B" w:hAnsi="HGS創英角ﾎﾟｯﾌﾟ体"/>
          <w:sz w:val="23"/>
          <w:szCs w:val="23"/>
        </w:rPr>
        <w:t>Q</w:t>
      </w:r>
      <w:r w:rsidRPr="00E11F85">
        <w:rPr>
          <w:rFonts w:ascii="UD デジタル 教科書体 NK-B" w:eastAsia="UD デジタル 教科書体 NK-B" w:hAnsi="HGS創英角ﾎﾟｯﾌﾟ体" w:hint="eastAsia"/>
          <w:sz w:val="23"/>
          <w:szCs w:val="23"/>
        </w:rPr>
        <w:t>3-1：大学生の子ども１人と高校生年代の子どもが１人います。養育している子どもはこの２人ですが、大学生の子どもがいる場合は、「監護相当・生計費の負担についての確認書」の提出が必要となりますか？</w:t>
      </w:r>
    </w:p>
    <w:p w14:paraId="26E56DEA" w14:textId="75A86A15" w:rsidR="00986747" w:rsidRPr="00E11F85" w:rsidRDefault="00986747" w:rsidP="00E11F85">
      <w:pPr>
        <w:spacing w:line="320" w:lineRule="exact"/>
        <w:jc w:val="left"/>
        <w:rPr>
          <w:rFonts w:ascii="UD デジタル 教科書体 NK-R" w:eastAsia="UD デジタル 教科書体 NK-R" w:hAnsi="HGS創英角ﾎﾟｯﾌﾟ体"/>
          <w:sz w:val="23"/>
          <w:szCs w:val="23"/>
        </w:rPr>
      </w:pPr>
      <w:r w:rsidRPr="00E11F85">
        <w:rPr>
          <w:rFonts w:ascii="UD デジタル 教科書体 NK-R" w:eastAsia="UD デジタル 教科書体 NK-R" w:hAnsi="HGS創英角ﾎﾟｯﾌﾟ体" w:hint="eastAsia"/>
          <w:sz w:val="23"/>
          <w:szCs w:val="23"/>
        </w:rPr>
        <w:t>A3-1：</w:t>
      </w:r>
    </w:p>
    <w:p w14:paraId="324B8B72" w14:textId="60067C48" w:rsidR="00986747" w:rsidRPr="00E11F85" w:rsidRDefault="00986747" w:rsidP="00E11F85">
      <w:pPr>
        <w:spacing w:line="320" w:lineRule="exact"/>
        <w:jc w:val="left"/>
        <w:rPr>
          <w:rFonts w:ascii="UD デジタル 教科書体 NK-R" w:eastAsia="UD デジタル 教科書体 NK-R" w:hAnsi="HGS創英角ﾎﾟｯﾌﾟ体"/>
          <w:sz w:val="23"/>
          <w:szCs w:val="23"/>
        </w:rPr>
      </w:pPr>
      <w:r w:rsidRPr="00E11F85">
        <w:rPr>
          <w:rFonts w:ascii="UD デジタル 教科書体 NK-R" w:eastAsia="UD デジタル 教科書体 NK-R" w:hAnsi="HGS創英角ﾎﾟｯﾌﾟ体" w:hint="eastAsia"/>
          <w:sz w:val="23"/>
          <w:szCs w:val="23"/>
        </w:rPr>
        <w:t xml:space="preserve">　「監護相当・生計費の負担についての確認書」は、大学生年代のお子さんを含め、３人以上のお子さんを養育している場合に加算を受けるための書類となります。このため、養育しているお子さんが２人の場合は、提出する必要はありません。</w:t>
      </w:r>
    </w:p>
    <w:p w14:paraId="288A50B5" w14:textId="77777777" w:rsidR="00986747" w:rsidRPr="00E11F85" w:rsidRDefault="00986747" w:rsidP="00E11F85">
      <w:pPr>
        <w:spacing w:line="320" w:lineRule="exact"/>
        <w:jc w:val="left"/>
        <w:rPr>
          <w:rFonts w:ascii="UD デジタル 教科書体 NK-R" w:eastAsia="UD デジタル 教科書体 NK-R" w:hAnsi="HGS創英角ﾎﾟｯﾌﾟ体"/>
          <w:sz w:val="23"/>
          <w:szCs w:val="23"/>
        </w:rPr>
      </w:pPr>
    </w:p>
    <w:p w14:paraId="066CCC4D" w14:textId="1DF4C10A" w:rsidR="00986747" w:rsidRPr="00E11F85" w:rsidRDefault="00986747" w:rsidP="00E11F85">
      <w:pPr>
        <w:spacing w:line="320" w:lineRule="exact"/>
        <w:ind w:firstLineChars="100" w:firstLine="230"/>
        <w:jc w:val="left"/>
        <w:rPr>
          <w:rFonts w:ascii="UD デジタル 教科書体 NK-B" w:eastAsia="UD デジタル 教科書体 NK-B" w:hAnsi="HGS創英角ﾎﾟｯﾌﾟ体"/>
          <w:sz w:val="23"/>
          <w:szCs w:val="23"/>
        </w:rPr>
      </w:pPr>
      <w:r w:rsidRPr="00E11F85">
        <w:rPr>
          <w:rFonts w:ascii="UD デジタル 教科書体 NK-B" w:eastAsia="UD デジタル 教科書体 NK-B" w:hAnsi="HGS創英角ﾎﾟｯﾌﾟ体"/>
          <w:sz w:val="23"/>
          <w:szCs w:val="23"/>
        </w:rPr>
        <w:t>Q</w:t>
      </w:r>
      <w:r w:rsidRPr="00E11F85">
        <w:rPr>
          <w:rFonts w:ascii="UD デジタル 教科書体 NK-B" w:eastAsia="UD デジタル 教科書体 NK-B" w:hAnsi="HGS創英角ﾎﾟｯﾌﾟ体" w:hint="eastAsia"/>
          <w:sz w:val="23"/>
          <w:szCs w:val="23"/>
        </w:rPr>
        <w:t>3-2：大学４年生の子ども（２３歳）を養育していますが、多子加算の算定対象となりますか？</w:t>
      </w:r>
    </w:p>
    <w:p w14:paraId="16E65B79" w14:textId="1F3C0D8B" w:rsidR="00986747" w:rsidRPr="00E11F85" w:rsidRDefault="00986747" w:rsidP="00E11F85">
      <w:pPr>
        <w:spacing w:line="320" w:lineRule="exact"/>
        <w:jc w:val="left"/>
        <w:rPr>
          <w:rFonts w:ascii="UD デジタル 教科書体 NK-R" w:eastAsia="UD デジタル 教科書体 NK-R" w:hAnsi="HGS創英角ﾎﾟｯﾌﾟ体"/>
          <w:sz w:val="23"/>
          <w:szCs w:val="23"/>
        </w:rPr>
      </w:pPr>
      <w:r w:rsidRPr="00E11F85">
        <w:rPr>
          <w:rFonts w:ascii="UD デジタル 教科書体 NK-R" w:eastAsia="UD デジタル 教科書体 NK-R" w:hAnsi="HGS創英角ﾎﾟｯﾌﾟ体" w:hint="eastAsia"/>
          <w:sz w:val="23"/>
          <w:szCs w:val="23"/>
        </w:rPr>
        <w:t>A3-2：</w:t>
      </w:r>
    </w:p>
    <w:p w14:paraId="04909436" w14:textId="51FEECCB" w:rsidR="00986747" w:rsidRPr="00E11F85" w:rsidRDefault="00986747" w:rsidP="00E11F85">
      <w:pPr>
        <w:spacing w:line="320" w:lineRule="exact"/>
        <w:ind w:firstLineChars="100" w:firstLine="230"/>
        <w:jc w:val="left"/>
        <w:rPr>
          <w:rFonts w:ascii="UD デジタル 教科書体 NK-R" w:eastAsia="UD デジタル 教科書体 NK-R" w:hAnsi="HGS創英角ﾎﾟｯﾌﾟ体"/>
          <w:sz w:val="23"/>
          <w:szCs w:val="23"/>
        </w:rPr>
      </w:pPr>
      <w:r w:rsidRPr="00E11F85">
        <w:rPr>
          <w:rFonts w:ascii="UD デジタル 教科書体 NK-R" w:eastAsia="UD デジタル 教科書体 NK-R" w:hAnsi="HGS創英角ﾎﾟｯﾌﾟ体" w:hint="eastAsia"/>
          <w:sz w:val="23"/>
          <w:szCs w:val="23"/>
        </w:rPr>
        <w:t>多子加算の算定対象となる大学生年代のお子さんは、年度末（３月３１日）での年齢が１９歳～２２歳のお子さんとなるため、大学生であっても</w:t>
      </w:r>
      <w:r w:rsidR="000D745E" w:rsidRPr="00E11F85">
        <w:rPr>
          <w:rFonts w:ascii="UD デジタル 教科書体 NK-R" w:eastAsia="UD デジタル 教科書体 NK-R" w:hAnsi="HGS創英角ﾎﾟｯﾌﾟ体" w:hint="eastAsia"/>
          <w:sz w:val="23"/>
          <w:szCs w:val="23"/>
        </w:rPr>
        <w:t>、２３歳のお子さんは対象外となります。</w:t>
      </w:r>
    </w:p>
    <w:p w14:paraId="59BA0FD9" w14:textId="77777777" w:rsidR="000D745E" w:rsidRPr="00E11F85" w:rsidRDefault="000D745E" w:rsidP="00E11F85">
      <w:pPr>
        <w:spacing w:line="320" w:lineRule="exact"/>
        <w:jc w:val="left"/>
        <w:rPr>
          <w:rFonts w:ascii="UD デジタル 教科書体 NK-R" w:eastAsia="UD デジタル 教科書体 NK-R" w:hAnsi="HGS創英角ﾎﾟｯﾌﾟ体"/>
          <w:sz w:val="23"/>
          <w:szCs w:val="23"/>
        </w:rPr>
      </w:pPr>
    </w:p>
    <w:p w14:paraId="3CB5FAC1" w14:textId="632802A0" w:rsidR="000D745E" w:rsidRPr="00E11F85" w:rsidRDefault="000D745E" w:rsidP="00E11F85">
      <w:pPr>
        <w:spacing w:line="320" w:lineRule="exact"/>
        <w:ind w:leftChars="100" w:left="210"/>
        <w:jc w:val="left"/>
        <w:rPr>
          <w:rFonts w:ascii="UD デジタル 教科書体 NK-B" w:eastAsia="UD デジタル 教科書体 NK-B" w:hAnsi="HGS創英角ﾎﾟｯﾌﾟ体"/>
          <w:sz w:val="23"/>
          <w:szCs w:val="23"/>
        </w:rPr>
      </w:pPr>
      <w:r w:rsidRPr="00E11F85">
        <w:rPr>
          <w:rFonts w:ascii="UD デジタル 教科書体 NK-B" w:eastAsia="UD デジタル 教科書体 NK-B" w:hAnsi="HGS創英角ﾎﾟｯﾌﾟ体"/>
          <w:sz w:val="23"/>
          <w:szCs w:val="23"/>
        </w:rPr>
        <w:t>Q</w:t>
      </w:r>
      <w:r w:rsidRPr="00E11F85">
        <w:rPr>
          <w:rFonts w:ascii="UD デジタル 教科書体 NK-B" w:eastAsia="UD デジタル 教科書体 NK-B" w:hAnsi="HGS創英角ﾎﾟｯﾌﾟ体" w:hint="eastAsia"/>
          <w:sz w:val="23"/>
          <w:szCs w:val="23"/>
        </w:rPr>
        <w:t>3-3：就職して別居している子ども（２０歳）と、高校生（17歳）、中学生</w:t>
      </w:r>
      <w:r w:rsidR="009B0828">
        <w:rPr>
          <w:rFonts w:ascii="UD デジタル 教科書体 NK-B" w:eastAsia="UD デジタル 教科書体 NK-B" w:hAnsi="HGS創英角ﾎﾟｯﾌﾟ体" w:hint="eastAsia"/>
          <w:sz w:val="23"/>
          <w:szCs w:val="23"/>
        </w:rPr>
        <w:t>、</w:t>
      </w:r>
      <w:r w:rsidRPr="00E11F85">
        <w:rPr>
          <w:rFonts w:ascii="UD デジタル 教科書体 NK-B" w:eastAsia="UD デジタル 教科書体 NK-B" w:hAnsi="HGS創英角ﾎﾟｯﾌﾟ体" w:hint="eastAsia"/>
          <w:sz w:val="23"/>
          <w:szCs w:val="23"/>
        </w:rPr>
        <w:t>小学生がいます。就職している子どもも、「多子加算の算定対象」に含めることができますか？また、算定対象にできた場合、支給額（月額）はいくらになりますか</w:t>
      </w:r>
    </w:p>
    <w:p w14:paraId="2C619448" w14:textId="7F9203A0" w:rsidR="000D745E" w:rsidRPr="00E11F85" w:rsidRDefault="000D745E" w:rsidP="00E11F85">
      <w:pPr>
        <w:spacing w:line="320" w:lineRule="exact"/>
        <w:jc w:val="left"/>
        <w:rPr>
          <w:rFonts w:ascii="UD デジタル 教科書体 NK-R" w:eastAsia="UD デジタル 教科書体 NK-R" w:hAnsi="HGS創英角ﾎﾟｯﾌﾟ体"/>
          <w:sz w:val="23"/>
          <w:szCs w:val="23"/>
        </w:rPr>
      </w:pPr>
      <w:r w:rsidRPr="00E11F85">
        <w:rPr>
          <w:rFonts w:ascii="UD デジタル 教科書体 NK-R" w:eastAsia="UD デジタル 教科書体 NK-R" w:hAnsi="HGS創英角ﾎﾟｯﾌﾟ体" w:hint="eastAsia"/>
          <w:sz w:val="23"/>
          <w:szCs w:val="23"/>
        </w:rPr>
        <w:t>A3-3：</w:t>
      </w:r>
    </w:p>
    <w:p w14:paraId="41C4F9F5" w14:textId="77BD4F29" w:rsidR="000D745E" w:rsidRPr="00E11F85" w:rsidRDefault="000D745E" w:rsidP="00E11F85">
      <w:pPr>
        <w:spacing w:line="320" w:lineRule="exact"/>
        <w:jc w:val="left"/>
        <w:rPr>
          <w:rFonts w:ascii="UD デジタル 教科書体 NK-R" w:eastAsia="UD デジタル 教科書体 NK-R" w:hAnsi="HGS創英角ﾎﾟｯﾌﾟ体"/>
          <w:sz w:val="23"/>
          <w:szCs w:val="23"/>
        </w:rPr>
      </w:pPr>
      <w:r w:rsidRPr="00E11F85">
        <w:rPr>
          <w:rFonts w:ascii="UD デジタル 教科書体 NK-R" w:eastAsia="UD デジタル 教科書体 NK-R" w:hAnsi="HGS創英角ﾎﾟｯﾌﾟ体" w:hint="eastAsia"/>
          <w:sz w:val="23"/>
          <w:szCs w:val="23"/>
        </w:rPr>
        <w:t xml:space="preserve">　　就職して別居しているお子さんであっても、大学生年代のお子さんであって、生活費などの経済的負担と定期的な連絡・面会等がある場合には、「多子加算の算定対象」とすることができます。大学生年代のお子さんを３人以上養育している場合には、加算を受けることができますので「監護相当・生計費の負担についての確認書」を提出してください。ただし、就職しているお子さんを算定対象として認定する場合は、申し立て内容の真正性を証明する書類の提出を求める場合があります。</w:t>
      </w:r>
    </w:p>
    <w:p w14:paraId="7D2BEED9" w14:textId="608B91A3" w:rsidR="000D745E" w:rsidRPr="00E11F85" w:rsidRDefault="000D745E" w:rsidP="00E11F85">
      <w:pPr>
        <w:spacing w:line="320" w:lineRule="exact"/>
        <w:jc w:val="left"/>
        <w:rPr>
          <w:rFonts w:ascii="UD デジタル 教科書体 NK-R" w:eastAsia="UD デジタル 教科書体 NK-R" w:hAnsi="HGS創英角ﾎﾟｯﾌﾟ体"/>
          <w:sz w:val="23"/>
          <w:szCs w:val="23"/>
        </w:rPr>
      </w:pPr>
      <w:r w:rsidRPr="00E11F85">
        <w:rPr>
          <w:rFonts w:ascii="UD デジタル 教科書体 NK-R" w:eastAsia="UD デジタル 教科書体 NK-R" w:hAnsi="HGS創英角ﾎﾟｯﾌﾟ体" w:hint="eastAsia"/>
          <w:sz w:val="23"/>
          <w:szCs w:val="23"/>
        </w:rPr>
        <w:t xml:space="preserve">　　なお、加算が受けることができたこの場合の支給額は、２０歳の子が０円、１７歳の子１万円、中学生が３万円、小学生３万円となり、月額は７万円となります。</w:t>
      </w:r>
    </w:p>
    <w:p w14:paraId="49B1A83F" w14:textId="77777777" w:rsidR="000D745E" w:rsidRPr="00E11F85" w:rsidRDefault="000D745E" w:rsidP="00E11F85">
      <w:pPr>
        <w:spacing w:line="320" w:lineRule="exact"/>
        <w:jc w:val="left"/>
        <w:rPr>
          <w:rFonts w:ascii="UD デジタル 教科書体 NK-R" w:eastAsia="UD デジタル 教科書体 NK-R" w:hAnsi="HGS創英角ﾎﾟｯﾌﾟ体"/>
          <w:sz w:val="23"/>
          <w:szCs w:val="23"/>
        </w:rPr>
      </w:pPr>
    </w:p>
    <w:p w14:paraId="28D0F7EF" w14:textId="6832E052" w:rsidR="00E11F85" w:rsidRPr="00E11F85" w:rsidRDefault="000D745E" w:rsidP="00E11F85">
      <w:pPr>
        <w:spacing w:line="320" w:lineRule="exact"/>
        <w:ind w:leftChars="100" w:left="210"/>
        <w:jc w:val="left"/>
        <w:rPr>
          <w:rFonts w:ascii="UD デジタル 教科書体 NK-B" w:eastAsia="UD デジタル 教科書体 NK-B" w:hAnsi="HGS創英角ﾎﾟｯﾌﾟ体"/>
          <w:sz w:val="23"/>
          <w:szCs w:val="23"/>
        </w:rPr>
      </w:pPr>
      <w:r w:rsidRPr="00E11F85">
        <w:rPr>
          <w:rFonts w:ascii="UD デジタル 教科書体 NK-B" w:eastAsia="UD デジタル 教科書体 NK-B" w:hAnsi="HGS創英角ﾎﾟｯﾌﾟ体"/>
          <w:sz w:val="23"/>
          <w:szCs w:val="23"/>
        </w:rPr>
        <w:t>Q</w:t>
      </w:r>
      <w:r w:rsidRPr="00E11F85">
        <w:rPr>
          <w:rFonts w:ascii="UD デジタル 教科書体 NK-B" w:eastAsia="UD デジタル 教科書体 NK-B" w:hAnsi="HGS創英角ﾎﾟｯﾌﾟ体" w:hint="eastAsia"/>
          <w:sz w:val="23"/>
          <w:szCs w:val="23"/>
        </w:rPr>
        <w:t>3-</w:t>
      </w:r>
      <w:r w:rsidR="00E11F85">
        <w:rPr>
          <w:rFonts w:ascii="UD デジタル 教科書体 NK-B" w:eastAsia="UD デジタル 教科書体 NK-B" w:hAnsi="HGS創英角ﾎﾟｯﾌﾟ体" w:hint="eastAsia"/>
          <w:sz w:val="23"/>
          <w:szCs w:val="23"/>
        </w:rPr>
        <w:t>4</w:t>
      </w:r>
      <w:r w:rsidRPr="00E11F85">
        <w:rPr>
          <w:rFonts w:ascii="UD デジタル 教科書体 NK-B" w:eastAsia="UD デジタル 教科書体 NK-B" w:hAnsi="HGS創英角ﾎﾟｯﾌﾟ体" w:hint="eastAsia"/>
          <w:sz w:val="23"/>
          <w:szCs w:val="23"/>
        </w:rPr>
        <w:t>：</w:t>
      </w:r>
      <w:r w:rsidR="00E11F85">
        <w:rPr>
          <w:rFonts w:ascii="UD デジタル 教科書体 NK-B" w:eastAsia="UD デジタル 教科書体 NK-B" w:hAnsi="HGS創英角ﾎﾟｯﾌﾟ体" w:hint="eastAsia"/>
          <w:sz w:val="23"/>
          <w:szCs w:val="23"/>
        </w:rPr>
        <w:t>婚姻して別居している子ども</w:t>
      </w:r>
      <w:r w:rsidR="00E11F85" w:rsidRPr="00E11F85">
        <w:rPr>
          <w:rFonts w:ascii="UD デジタル 教科書体 NK-B" w:eastAsia="UD デジタル 教科書体 NK-B" w:hAnsi="HGS創英角ﾎﾟｯﾌﾟ体" w:hint="eastAsia"/>
          <w:sz w:val="23"/>
          <w:szCs w:val="23"/>
        </w:rPr>
        <w:t>（２０歳）</w:t>
      </w:r>
      <w:r w:rsidR="00E11F85">
        <w:rPr>
          <w:rFonts w:ascii="UD デジタル 教科書体 NK-B" w:eastAsia="UD デジタル 教科書体 NK-B" w:hAnsi="HGS創英角ﾎﾟｯﾌﾟ体" w:hint="eastAsia"/>
          <w:sz w:val="23"/>
          <w:szCs w:val="23"/>
        </w:rPr>
        <w:t>と高校生年代、中学生の子どもがいます。この場合でも、「監護相当・生計費の負担についての確認書」を提出すれば、手当額の加算を受けることは</w:t>
      </w:r>
      <w:r w:rsidR="002F2740">
        <w:rPr>
          <w:rFonts w:ascii="UD デジタル 教科書体 NK-B" w:eastAsia="UD デジタル 教科書体 NK-B" w:hAnsi="HGS創英角ﾎﾟｯﾌﾟ体" w:hint="eastAsia"/>
          <w:sz w:val="23"/>
          <w:szCs w:val="23"/>
        </w:rPr>
        <w:t>でき</w:t>
      </w:r>
      <w:r w:rsidR="00E11F85">
        <w:rPr>
          <w:rFonts w:ascii="UD デジタル 教科書体 NK-B" w:eastAsia="UD デジタル 教科書体 NK-B" w:hAnsi="HGS創英角ﾎﾟｯﾌﾟ体" w:hint="eastAsia"/>
          <w:sz w:val="23"/>
          <w:szCs w:val="23"/>
        </w:rPr>
        <w:t>ますか？また、婚姻して別居している子どもに子どもがいる場合でも加算を受けることはできますか？</w:t>
      </w:r>
    </w:p>
    <w:p w14:paraId="318D7A83" w14:textId="1A7C7453" w:rsidR="000D745E" w:rsidRPr="00E11F85" w:rsidRDefault="000D745E" w:rsidP="00E11F85">
      <w:pPr>
        <w:spacing w:line="320" w:lineRule="exact"/>
        <w:jc w:val="left"/>
        <w:rPr>
          <w:rFonts w:ascii="UD デジタル 教科書体 NK-R" w:eastAsia="UD デジタル 教科書体 NK-R" w:hAnsi="HGS創英角ﾎﾟｯﾌﾟ体"/>
          <w:sz w:val="23"/>
          <w:szCs w:val="23"/>
        </w:rPr>
      </w:pPr>
      <w:r w:rsidRPr="00E11F85">
        <w:rPr>
          <w:rFonts w:ascii="UD デジタル 教科書体 NK-R" w:eastAsia="UD デジタル 教科書体 NK-R" w:hAnsi="HGS創英角ﾎﾟｯﾌﾟ体" w:hint="eastAsia"/>
          <w:sz w:val="23"/>
          <w:szCs w:val="23"/>
        </w:rPr>
        <w:t>A3-</w:t>
      </w:r>
      <w:r w:rsidR="00E11F85">
        <w:rPr>
          <w:rFonts w:ascii="UD デジタル 教科書体 NK-R" w:eastAsia="UD デジタル 教科書体 NK-R" w:hAnsi="HGS創英角ﾎﾟｯﾌﾟ体" w:hint="eastAsia"/>
          <w:sz w:val="23"/>
          <w:szCs w:val="23"/>
        </w:rPr>
        <w:t>4</w:t>
      </w:r>
      <w:r w:rsidRPr="00E11F85">
        <w:rPr>
          <w:rFonts w:ascii="UD デジタル 教科書体 NK-R" w:eastAsia="UD デジタル 教科書体 NK-R" w:hAnsi="HGS創英角ﾎﾟｯﾌﾟ体" w:hint="eastAsia"/>
          <w:sz w:val="23"/>
          <w:szCs w:val="23"/>
        </w:rPr>
        <w:t>：</w:t>
      </w:r>
    </w:p>
    <w:p w14:paraId="2877419D" w14:textId="78A6DB9F" w:rsidR="002F2740" w:rsidRPr="00E11F85" w:rsidRDefault="000D745E" w:rsidP="002F2740">
      <w:pPr>
        <w:spacing w:line="320" w:lineRule="exact"/>
        <w:jc w:val="left"/>
        <w:rPr>
          <w:rFonts w:ascii="UD デジタル 教科書体 NK-R" w:eastAsia="UD デジタル 教科書体 NK-R" w:hAnsi="HGS創英角ﾎﾟｯﾌﾟ体"/>
          <w:sz w:val="23"/>
          <w:szCs w:val="23"/>
        </w:rPr>
      </w:pPr>
      <w:r w:rsidRPr="00E11F85">
        <w:rPr>
          <w:rFonts w:ascii="UD デジタル 教科書体 NK-R" w:eastAsia="UD デジタル 教科書体 NK-R" w:hAnsi="HGS創英角ﾎﾟｯﾌﾟ体" w:hint="eastAsia"/>
          <w:sz w:val="23"/>
          <w:szCs w:val="23"/>
        </w:rPr>
        <w:t xml:space="preserve">　　</w:t>
      </w:r>
      <w:r w:rsidR="00E11F85">
        <w:rPr>
          <w:rFonts w:ascii="UD デジタル 教科書体 NK-R" w:eastAsia="UD デジタル 教科書体 NK-R" w:hAnsi="HGS創英角ﾎﾟｯﾌﾟ体" w:hint="eastAsia"/>
          <w:sz w:val="23"/>
          <w:szCs w:val="23"/>
        </w:rPr>
        <w:t>結婚して別居しているお子さんであっても、大学生年代（年度末年齢が１９～２２歳）であって、</w:t>
      </w:r>
      <w:r w:rsidR="00E11F85" w:rsidRPr="00E11F85">
        <w:rPr>
          <w:rFonts w:ascii="UD デジタル 教科書体 NK-R" w:eastAsia="UD デジタル 教科書体 NK-R" w:hAnsi="HGS創英角ﾎﾟｯﾌﾟ体" w:hint="eastAsia"/>
          <w:sz w:val="23"/>
          <w:szCs w:val="23"/>
        </w:rPr>
        <w:t>生活費などの経済的負担と定期的な連絡・面会等がある場合には、「監護相当・生計費の負担についての確認書」</w:t>
      </w:r>
      <w:r w:rsidR="00E11F85">
        <w:rPr>
          <w:rFonts w:ascii="UD デジタル 教科書体 NK-R" w:eastAsia="UD デジタル 教科書体 NK-R" w:hAnsi="HGS創英角ﾎﾟｯﾌﾟ体" w:hint="eastAsia"/>
          <w:sz w:val="23"/>
          <w:szCs w:val="23"/>
        </w:rPr>
        <w:t>を提出すれば「多子加算の算定対象」となり、手当額の加算を受けることができます。なお、大学生年代のお子さんに子どもがいる場合も同様です。</w:t>
      </w:r>
      <w:r w:rsidR="002F2740">
        <w:rPr>
          <w:rFonts w:ascii="UD デジタル 教科書体 NK-R" w:eastAsia="UD デジタル 教科書体 NK-R" w:hAnsi="HGS創英角ﾎﾟｯﾌﾟ体" w:hint="eastAsia"/>
          <w:sz w:val="23"/>
          <w:szCs w:val="23"/>
        </w:rPr>
        <w:t>ただし、確認書記載</w:t>
      </w:r>
      <w:r w:rsidR="002F2740" w:rsidRPr="00E11F85">
        <w:rPr>
          <w:rFonts w:ascii="UD デジタル 教科書体 NK-R" w:eastAsia="UD デジタル 教科書体 NK-R" w:hAnsi="HGS創英角ﾎﾟｯﾌﾟ体" w:hint="eastAsia"/>
          <w:sz w:val="23"/>
          <w:szCs w:val="23"/>
        </w:rPr>
        <w:t>内容の真正性を証明する書類の提出を求める場合があります。</w:t>
      </w:r>
    </w:p>
    <w:p w14:paraId="1E9A3D0E" w14:textId="021CFEC7" w:rsidR="000D745E" w:rsidRDefault="000D745E" w:rsidP="00E11F85">
      <w:pPr>
        <w:spacing w:line="320" w:lineRule="exact"/>
        <w:jc w:val="left"/>
        <w:rPr>
          <w:rFonts w:ascii="UD デジタル 教科書体 NK-R" w:eastAsia="UD デジタル 教科書体 NK-R" w:hAnsi="HGS創英角ﾎﾟｯﾌﾟ体"/>
          <w:sz w:val="23"/>
          <w:szCs w:val="23"/>
        </w:rPr>
      </w:pPr>
    </w:p>
    <w:p w14:paraId="42CDF1B0" w14:textId="05F1A2BD" w:rsidR="002F2740" w:rsidRPr="00E11F85" w:rsidRDefault="002F2740" w:rsidP="002F2740">
      <w:pPr>
        <w:spacing w:line="320" w:lineRule="exact"/>
        <w:ind w:leftChars="100" w:left="210"/>
        <w:jc w:val="left"/>
        <w:rPr>
          <w:rFonts w:ascii="UD デジタル 教科書体 NK-B" w:eastAsia="UD デジタル 教科書体 NK-B" w:hAnsi="HGS創英角ﾎﾟｯﾌﾟ体"/>
          <w:sz w:val="23"/>
          <w:szCs w:val="23"/>
        </w:rPr>
      </w:pPr>
      <w:r w:rsidRPr="00E11F85">
        <w:rPr>
          <w:rFonts w:ascii="UD デジタル 教科書体 NK-B" w:eastAsia="UD デジタル 教科書体 NK-B" w:hAnsi="HGS創英角ﾎﾟｯﾌﾟ体"/>
          <w:sz w:val="23"/>
          <w:szCs w:val="23"/>
        </w:rPr>
        <w:t>Q</w:t>
      </w:r>
      <w:r w:rsidRPr="00E11F85">
        <w:rPr>
          <w:rFonts w:ascii="UD デジタル 教科書体 NK-B" w:eastAsia="UD デジタル 教科書体 NK-B" w:hAnsi="HGS創英角ﾎﾟｯﾌﾟ体" w:hint="eastAsia"/>
          <w:sz w:val="23"/>
          <w:szCs w:val="23"/>
        </w:rPr>
        <w:t>3-</w:t>
      </w:r>
      <w:r>
        <w:rPr>
          <w:rFonts w:ascii="UD デジタル 教科書体 NK-B" w:eastAsia="UD デジタル 教科書体 NK-B" w:hAnsi="HGS創英角ﾎﾟｯﾌﾟ体" w:hint="eastAsia"/>
          <w:sz w:val="23"/>
          <w:szCs w:val="23"/>
        </w:rPr>
        <w:t>5</w:t>
      </w:r>
      <w:r w:rsidRPr="00E11F85">
        <w:rPr>
          <w:rFonts w:ascii="UD デジタル 教科書体 NK-B" w:eastAsia="UD デジタル 教科書体 NK-B" w:hAnsi="HGS創英角ﾎﾟｯﾌﾟ体" w:hint="eastAsia"/>
          <w:sz w:val="23"/>
          <w:szCs w:val="23"/>
        </w:rPr>
        <w:t>：</w:t>
      </w:r>
      <w:r>
        <w:rPr>
          <w:rFonts w:ascii="UD デジタル 教科書体 NK-B" w:eastAsia="UD デジタル 教科書体 NK-B" w:hAnsi="HGS創英角ﾎﾟｯﾌﾟ体" w:hint="eastAsia"/>
          <w:sz w:val="23"/>
          <w:szCs w:val="23"/>
        </w:rPr>
        <w:t>子どもが短期大学に令和８年３月まで通学予定です。令和８年３月に「監護相当・生計費の負担についての確認書」を再度提出する必要がありますか？</w:t>
      </w:r>
    </w:p>
    <w:p w14:paraId="71BDB4CB" w14:textId="51030618" w:rsidR="002F2740" w:rsidRPr="00E11F85" w:rsidRDefault="002F2740" w:rsidP="002F2740">
      <w:pPr>
        <w:spacing w:line="320" w:lineRule="exact"/>
        <w:jc w:val="left"/>
        <w:rPr>
          <w:rFonts w:ascii="UD デジタル 教科書体 NK-R" w:eastAsia="UD デジタル 教科書体 NK-R" w:hAnsi="HGS創英角ﾎﾟｯﾌﾟ体"/>
          <w:sz w:val="23"/>
          <w:szCs w:val="23"/>
        </w:rPr>
      </w:pPr>
      <w:r w:rsidRPr="00E11F85">
        <w:rPr>
          <w:rFonts w:ascii="UD デジタル 教科書体 NK-R" w:eastAsia="UD デジタル 教科書体 NK-R" w:hAnsi="HGS創英角ﾎﾟｯﾌﾟ体" w:hint="eastAsia"/>
          <w:sz w:val="23"/>
          <w:szCs w:val="23"/>
        </w:rPr>
        <w:t>A3-</w:t>
      </w:r>
      <w:r>
        <w:rPr>
          <w:rFonts w:ascii="UD デジタル 教科書体 NK-R" w:eastAsia="UD デジタル 教科書体 NK-R" w:hAnsi="HGS創英角ﾎﾟｯﾌﾟ体" w:hint="eastAsia"/>
          <w:sz w:val="23"/>
          <w:szCs w:val="23"/>
        </w:rPr>
        <w:t>5</w:t>
      </w:r>
      <w:r w:rsidRPr="00E11F85">
        <w:rPr>
          <w:rFonts w:ascii="UD デジタル 教科書体 NK-R" w:eastAsia="UD デジタル 教科書体 NK-R" w:hAnsi="HGS創英角ﾎﾟｯﾌﾟ体" w:hint="eastAsia"/>
          <w:sz w:val="23"/>
          <w:szCs w:val="23"/>
        </w:rPr>
        <w:t>：</w:t>
      </w:r>
    </w:p>
    <w:p w14:paraId="3FB4E28C" w14:textId="75C035EC" w:rsidR="002F2740" w:rsidRDefault="002F2740" w:rsidP="002F2740">
      <w:pPr>
        <w:spacing w:line="320" w:lineRule="exact"/>
        <w:jc w:val="left"/>
        <w:rPr>
          <w:rFonts w:ascii="UD デジタル 教科書体 NK-R" w:eastAsia="UD デジタル 教科書体 NK-R" w:hAnsi="HGS創英角ﾎﾟｯﾌﾟ体"/>
          <w:sz w:val="23"/>
          <w:szCs w:val="23"/>
        </w:rPr>
      </w:pPr>
      <w:r w:rsidRPr="00E11F85">
        <w:rPr>
          <w:rFonts w:ascii="UD デジタル 教科書体 NK-R" w:eastAsia="UD デジタル 教科書体 NK-R" w:hAnsi="HGS創英角ﾎﾟｯﾌﾟ体" w:hint="eastAsia"/>
          <w:sz w:val="23"/>
          <w:szCs w:val="23"/>
        </w:rPr>
        <w:t xml:space="preserve">　　</w:t>
      </w:r>
      <w:r>
        <w:rPr>
          <w:rFonts w:ascii="UD デジタル 教科書体 NK-R" w:eastAsia="UD デジタル 教科書体 NK-R" w:hAnsi="HGS創英角ﾎﾟｯﾌﾟ体" w:hint="eastAsia"/>
          <w:sz w:val="23"/>
          <w:szCs w:val="23"/>
        </w:rPr>
        <w:t>卒業前に、受給者の方に「監護相当・生計費の負担についての確認書」をお送りします。卒業後も監護に相当する日常生活上の世話及び必要な保護をし、生活費の相当部分を負担するようであれば、再提出してください。提出がないと、「多子加算の算定対象」にはなりません。</w:t>
      </w:r>
    </w:p>
    <w:p w14:paraId="0C25D6C5" w14:textId="1F045711" w:rsidR="002F2740" w:rsidRDefault="002F2740" w:rsidP="009B0828">
      <w:pPr>
        <w:spacing w:line="320" w:lineRule="exact"/>
        <w:ind w:firstLineChars="100" w:firstLine="230"/>
        <w:jc w:val="left"/>
        <w:rPr>
          <w:rFonts w:ascii="UD デジタル 教科書体 NK-R" w:eastAsia="UD デジタル 教科書体 NK-R" w:hAnsi="HGS創英角ﾎﾟｯﾌﾟ体"/>
          <w:sz w:val="23"/>
          <w:szCs w:val="23"/>
        </w:rPr>
      </w:pPr>
      <w:r>
        <w:rPr>
          <w:rFonts w:ascii="UD デジタル 教科書体 NK-R" w:eastAsia="UD デジタル 教科書体 NK-R" w:hAnsi="HGS創英角ﾎﾟｯﾌﾟ体" w:hint="eastAsia"/>
          <w:sz w:val="23"/>
          <w:szCs w:val="23"/>
        </w:rPr>
        <w:t>なお、高等専門学校、専門学校など、お子さんが２２歳になる前に卒業・終了となる学校に</w:t>
      </w:r>
      <w:r w:rsidR="009B0828">
        <w:rPr>
          <w:rFonts w:ascii="UD デジタル 教科書体 NK-R" w:eastAsia="UD デジタル 教科書体 NK-R" w:hAnsi="HGS創英角ﾎﾟｯﾌﾟ体" w:hint="eastAsia"/>
          <w:sz w:val="23"/>
          <w:szCs w:val="23"/>
        </w:rPr>
        <w:t>在学</w:t>
      </w:r>
      <w:r>
        <w:rPr>
          <w:rFonts w:ascii="UD デジタル 教科書体 NK-R" w:eastAsia="UD デジタル 教科書体 NK-R" w:hAnsi="HGS創英角ﾎﾟｯﾌﾟ体" w:hint="eastAsia"/>
          <w:sz w:val="23"/>
          <w:szCs w:val="23"/>
        </w:rPr>
        <w:t>されている場合は、同様に、再提出が必要となります。</w:t>
      </w:r>
    </w:p>
    <w:p w14:paraId="6B5B64D2" w14:textId="77777777" w:rsidR="008B6D11" w:rsidRDefault="008B6D11" w:rsidP="008B6D11">
      <w:pPr>
        <w:spacing w:line="320" w:lineRule="exact"/>
        <w:jc w:val="left"/>
        <w:rPr>
          <w:rFonts w:ascii="UD デジタル 教科書体 NK-R" w:eastAsia="UD デジタル 教科書体 NK-R" w:hAnsi="HGS創英角ﾎﾟｯﾌﾟ体"/>
          <w:sz w:val="23"/>
          <w:szCs w:val="23"/>
        </w:rPr>
      </w:pPr>
    </w:p>
    <w:p w14:paraId="73A42FD5" w14:textId="77777777" w:rsidR="008B6D11" w:rsidRDefault="008B6D11" w:rsidP="008B6D11">
      <w:pPr>
        <w:spacing w:line="320" w:lineRule="exact"/>
        <w:jc w:val="left"/>
        <w:rPr>
          <w:rFonts w:ascii="UD デジタル 教科書体 NK-R" w:eastAsia="UD デジタル 教科書体 NK-R" w:hAnsi="HGS創英角ﾎﾟｯﾌﾟ体"/>
          <w:sz w:val="23"/>
          <w:szCs w:val="23"/>
        </w:rPr>
      </w:pPr>
    </w:p>
    <w:p w14:paraId="34FBB99B" w14:textId="3928C7B6" w:rsidR="008B6D11" w:rsidRPr="008B6D11" w:rsidRDefault="008B6D11" w:rsidP="008B6D11">
      <w:pPr>
        <w:spacing w:line="320" w:lineRule="exact"/>
        <w:ind w:firstLineChars="1050" w:firstLine="2521"/>
        <w:jc w:val="left"/>
        <w:rPr>
          <w:rFonts w:ascii="UD デジタル 教科書体 NK-R" w:eastAsia="UD デジタル 教科書体 NK-R" w:hAnsi="HGS創英角ﾎﾟｯﾌﾟ体"/>
          <w:b/>
          <w:bCs/>
          <w:sz w:val="24"/>
        </w:rPr>
      </w:pPr>
      <w:r w:rsidRPr="008B6D11">
        <w:rPr>
          <w:rFonts w:ascii="UD デジタル 教科書体 NK-R" w:eastAsia="UD デジタル 教科書体 NK-R" w:hAnsi="HGS創英角ﾎﾟｯﾌﾟ体" w:hint="eastAsia"/>
          <w:b/>
          <w:bCs/>
          <w:sz w:val="24"/>
        </w:rPr>
        <w:t>お問い合わせ先</w:t>
      </w:r>
    </w:p>
    <w:p w14:paraId="5F516D13" w14:textId="6FFE83ED" w:rsidR="008B6D11" w:rsidRPr="008B6D11" w:rsidRDefault="008B6D11" w:rsidP="008B6D11">
      <w:pPr>
        <w:spacing w:line="320" w:lineRule="exact"/>
        <w:jc w:val="right"/>
        <w:rPr>
          <w:rFonts w:ascii="UD デジタル 教科書体 NK-R" w:eastAsia="UD デジタル 教科書体 NK-R" w:hAnsi="HGS創英角ﾎﾟｯﾌﾟ体"/>
          <w:b/>
          <w:bCs/>
          <w:sz w:val="24"/>
        </w:rPr>
      </w:pPr>
      <w:r w:rsidRPr="008B6D11">
        <w:rPr>
          <w:rFonts w:ascii="UD デジタル 教科書体 NK-R" w:eastAsia="UD デジタル 教科書体 NK-R" w:hAnsi="HGS創英角ﾎﾟｯﾌﾟ体" w:hint="eastAsia"/>
          <w:b/>
          <w:bCs/>
          <w:sz w:val="24"/>
        </w:rPr>
        <w:t>南幌町保健福祉総合センター「あいくる」　子育て支援係　℡378-5888</w:t>
      </w:r>
    </w:p>
    <w:sectPr w:rsidR="008B6D11" w:rsidRPr="008B6D11" w:rsidSect="002B61C1">
      <w:pgSz w:w="11906" w:h="16838" w:code="9"/>
      <w:pgMar w:top="907" w:right="851" w:bottom="39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F6605" w14:textId="77777777" w:rsidR="002B61C1" w:rsidRDefault="002B61C1" w:rsidP="00E44891">
      <w:r>
        <w:separator/>
      </w:r>
    </w:p>
  </w:endnote>
  <w:endnote w:type="continuationSeparator" w:id="0">
    <w:p w14:paraId="1DFA1368" w14:textId="77777777" w:rsidR="002B61C1" w:rsidRDefault="002B61C1" w:rsidP="00E44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B">
    <w:panose1 w:val="02020700000000000000"/>
    <w:charset w:val="80"/>
    <w:family w:val="roman"/>
    <w:pitch w:val="variable"/>
    <w:sig w:usb0="800002A3" w:usb1="2AC7ECFA"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E1F23" w14:textId="77777777" w:rsidR="002B61C1" w:rsidRDefault="002B61C1" w:rsidP="00E44891">
      <w:r>
        <w:separator/>
      </w:r>
    </w:p>
  </w:footnote>
  <w:footnote w:type="continuationSeparator" w:id="0">
    <w:p w14:paraId="2A7CF370" w14:textId="77777777" w:rsidR="002B61C1" w:rsidRDefault="002B61C1" w:rsidP="00E44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5D9F"/>
    <w:multiLevelType w:val="hybridMultilevel"/>
    <w:tmpl w:val="8D847786"/>
    <w:lvl w:ilvl="0" w:tplc="4C223E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6B04514"/>
    <w:multiLevelType w:val="hybridMultilevel"/>
    <w:tmpl w:val="45E85274"/>
    <w:lvl w:ilvl="0" w:tplc="D51E7EF6">
      <w:start w:val="4"/>
      <w:numFmt w:val="bullet"/>
      <w:lvlText w:val="・"/>
      <w:lvlJc w:val="left"/>
      <w:pPr>
        <w:ind w:left="360" w:hanging="360"/>
      </w:pPr>
      <w:rPr>
        <w:rFonts w:ascii="UD デジタル 教科書体 NK-B" w:eastAsia="UD デジタル 教科書体 NK-B" w:hAnsi="HGS創英角ﾎﾟｯﾌﾟ体" w:cs="Times New Roman" w:hint="eastAsia"/>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8781E68"/>
    <w:multiLevelType w:val="hybridMultilevel"/>
    <w:tmpl w:val="75C6C78A"/>
    <w:lvl w:ilvl="0" w:tplc="F5FC90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7B56439"/>
    <w:multiLevelType w:val="hybridMultilevel"/>
    <w:tmpl w:val="87123636"/>
    <w:lvl w:ilvl="0" w:tplc="C0BA2F3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4492985">
    <w:abstractNumId w:val="2"/>
  </w:num>
  <w:num w:numId="2" w16cid:durableId="19934357">
    <w:abstractNumId w:val="3"/>
  </w:num>
  <w:num w:numId="3" w16cid:durableId="1355424753">
    <w:abstractNumId w:val="0"/>
  </w:num>
  <w:num w:numId="4" w16cid:durableId="2505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3BE"/>
    <w:rsid w:val="00001016"/>
    <w:rsid w:val="00011D6E"/>
    <w:rsid w:val="00020AA4"/>
    <w:rsid w:val="00023EDC"/>
    <w:rsid w:val="00031505"/>
    <w:rsid w:val="00085714"/>
    <w:rsid w:val="00097E77"/>
    <w:rsid w:val="000A6D6C"/>
    <w:rsid w:val="000D745E"/>
    <w:rsid w:val="00107912"/>
    <w:rsid w:val="001107D3"/>
    <w:rsid w:val="001124CA"/>
    <w:rsid w:val="0014191C"/>
    <w:rsid w:val="001446EC"/>
    <w:rsid w:val="00151362"/>
    <w:rsid w:val="001623A0"/>
    <w:rsid w:val="00167AE5"/>
    <w:rsid w:val="00171A15"/>
    <w:rsid w:val="001745FD"/>
    <w:rsid w:val="0018238F"/>
    <w:rsid w:val="001975FD"/>
    <w:rsid w:val="001E4ED5"/>
    <w:rsid w:val="001F25B9"/>
    <w:rsid w:val="00205DD0"/>
    <w:rsid w:val="0022717D"/>
    <w:rsid w:val="00272BF8"/>
    <w:rsid w:val="00284FB9"/>
    <w:rsid w:val="00286F6F"/>
    <w:rsid w:val="00295040"/>
    <w:rsid w:val="002A568B"/>
    <w:rsid w:val="002B161F"/>
    <w:rsid w:val="002B61C1"/>
    <w:rsid w:val="002F2740"/>
    <w:rsid w:val="002F7919"/>
    <w:rsid w:val="00314F89"/>
    <w:rsid w:val="00342F7B"/>
    <w:rsid w:val="00351791"/>
    <w:rsid w:val="0035495C"/>
    <w:rsid w:val="00363841"/>
    <w:rsid w:val="00370E25"/>
    <w:rsid w:val="00384B4A"/>
    <w:rsid w:val="00392105"/>
    <w:rsid w:val="003A0432"/>
    <w:rsid w:val="003A10B1"/>
    <w:rsid w:val="003A4044"/>
    <w:rsid w:val="003B0B11"/>
    <w:rsid w:val="003B1455"/>
    <w:rsid w:val="003B58F6"/>
    <w:rsid w:val="003C4E0B"/>
    <w:rsid w:val="003D5C0F"/>
    <w:rsid w:val="004070FB"/>
    <w:rsid w:val="00413391"/>
    <w:rsid w:val="00422E4B"/>
    <w:rsid w:val="00425CB0"/>
    <w:rsid w:val="00427CE0"/>
    <w:rsid w:val="00430EAE"/>
    <w:rsid w:val="00435FDF"/>
    <w:rsid w:val="004443BE"/>
    <w:rsid w:val="00457395"/>
    <w:rsid w:val="004649EC"/>
    <w:rsid w:val="004668F9"/>
    <w:rsid w:val="0047368B"/>
    <w:rsid w:val="004B4ACB"/>
    <w:rsid w:val="004B4FE7"/>
    <w:rsid w:val="004D1A10"/>
    <w:rsid w:val="004F7DC8"/>
    <w:rsid w:val="00515F92"/>
    <w:rsid w:val="00570E6A"/>
    <w:rsid w:val="005720E0"/>
    <w:rsid w:val="00591852"/>
    <w:rsid w:val="00592617"/>
    <w:rsid w:val="00593A52"/>
    <w:rsid w:val="005A44EE"/>
    <w:rsid w:val="005D5ACB"/>
    <w:rsid w:val="006053B4"/>
    <w:rsid w:val="00606324"/>
    <w:rsid w:val="00637701"/>
    <w:rsid w:val="006416FB"/>
    <w:rsid w:val="006909A7"/>
    <w:rsid w:val="006950A6"/>
    <w:rsid w:val="006E25F3"/>
    <w:rsid w:val="006E4206"/>
    <w:rsid w:val="006E5009"/>
    <w:rsid w:val="006E7D2B"/>
    <w:rsid w:val="006F2460"/>
    <w:rsid w:val="006F4DF0"/>
    <w:rsid w:val="006F5D77"/>
    <w:rsid w:val="00727972"/>
    <w:rsid w:val="0074523C"/>
    <w:rsid w:val="00755103"/>
    <w:rsid w:val="00766A4A"/>
    <w:rsid w:val="00776837"/>
    <w:rsid w:val="007C50BB"/>
    <w:rsid w:val="007D6B06"/>
    <w:rsid w:val="007D6F87"/>
    <w:rsid w:val="007E1A13"/>
    <w:rsid w:val="007E4528"/>
    <w:rsid w:val="007E4D8C"/>
    <w:rsid w:val="007E7E5D"/>
    <w:rsid w:val="007F3A0B"/>
    <w:rsid w:val="008024BA"/>
    <w:rsid w:val="00811D84"/>
    <w:rsid w:val="008176D8"/>
    <w:rsid w:val="008227B0"/>
    <w:rsid w:val="00830B11"/>
    <w:rsid w:val="008403E0"/>
    <w:rsid w:val="00846913"/>
    <w:rsid w:val="0086458D"/>
    <w:rsid w:val="00881CDD"/>
    <w:rsid w:val="00893A72"/>
    <w:rsid w:val="00896425"/>
    <w:rsid w:val="008A0B01"/>
    <w:rsid w:val="008A45E6"/>
    <w:rsid w:val="008A7F2E"/>
    <w:rsid w:val="008B49FD"/>
    <w:rsid w:val="008B5573"/>
    <w:rsid w:val="008B6D11"/>
    <w:rsid w:val="008B7CE0"/>
    <w:rsid w:val="008C6DF2"/>
    <w:rsid w:val="008F6C1F"/>
    <w:rsid w:val="009160C1"/>
    <w:rsid w:val="0092565E"/>
    <w:rsid w:val="00945E66"/>
    <w:rsid w:val="00961CC1"/>
    <w:rsid w:val="00986747"/>
    <w:rsid w:val="00993600"/>
    <w:rsid w:val="009975DB"/>
    <w:rsid w:val="009A07DC"/>
    <w:rsid w:val="009A7664"/>
    <w:rsid w:val="009B0828"/>
    <w:rsid w:val="009B4FD8"/>
    <w:rsid w:val="009C0F2E"/>
    <w:rsid w:val="009D5063"/>
    <w:rsid w:val="009D7C8E"/>
    <w:rsid w:val="009E5A9F"/>
    <w:rsid w:val="009E5C4D"/>
    <w:rsid w:val="009F69F8"/>
    <w:rsid w:val="00A0173A"/>
    <w:rsid w:val="00A05FCA"/>
    <w:rsid w:val="00A07545"/>
    <w:rsid w:val="00A104B6"/>
    <w:rsid w:val="00A128F8"/>
    <w:rsid w:val="00A460AB"/>
    <w:rsid w:val="00A612BB"/>
    <w:rsid w:val="00A63F4C"/>
    <w:rsid w:val="00A70C6F"/>
    <w:rsid w:val="00A740CA"/>
    <w:rsid w:val="00A90D8A"/>
    <w:rsid w:val="00AD6F15"/>
    <w:rsid w:val="00AE2E7E"/>
    <w:rsid w:val="00AE57CF"/>
    <w:rsid w:val="00AE65D5"/>
    <w:rsid w:val="00AE67B0"/>
    <w:rsid w:val="00AE6ECA"/>
    <w:rsid w:val="00B06E28"/>
    <w:rsid w:val="00B22C07"/>
    <w:rsid w:val="00B24148"/>
    <w:rsid w:val="00B259A1"/>
    <w:rsid w:val="00B462E2"/>
    <w:rsid w:val="00B57667"/>
    <w:rsid w:val="00B71116"/>
    <w:rsid w:val="00BA24D1"/>
    <w:rsid w:val="00BB62D5"/>
    <w:rsid w:val="00BC71BA"/>
    <w:rsid w:val="00BC779C"/>
    <w:rsid w:val="00BE6FAE"/>
    <w:rsid w:val="00BF7B71"/>
    <w:rsid w:val="00C035F0"/>
    <w:rsid w:val="00C06412"/>
    <w:rsid w:val="00C13625"/>
    <w:rsid w:val="00C6712D"/>
    <w:rsid w:val="00CB3E43"/>
    <w:rsid w:val="00CB772E"/>
    <w:rsid w:val="00CD5957"/>
    <w:rsid w:val="00D02785"/>
    <w:rsid w:val="00D12E01"/>
    <w:rsid w:val="00D13532"/>
    <w:rsid w:val="00D14712"/>
    <w:rsid w:val="00D4099B"/>
    <w:rsid w:val="00D44AF0"/>
    <w:rsid w:val="00D62344"/>
    <w:rsid w:val="00D641D7"/>
    <w:rsid w:val="00D645E5"/>
    <w:rsid w:val="00D71C70"/>
    <w:rsid w:val="00D72136"/>
    <w:rsid w:val="00D974CE"/>
    <w:rsid w:val="00DC0CFD"/>
    <w:rsid w:val="00DC1973"/>
    <w:rsid w:val="00DC36FC"/>
    <w:rsid w:val="00E11F85"/>
    <w:rsid w:val="00E14B1D"/>
    <w:rsid w:val="00E44891"/>
    <w:rsid w:val="00E85E51"/>
    <w:rsid w:val="00E9453E"/>
    <w:rsid w:val="00E97707"/>
    <w:rsid w:val="00EA5EAA"/>
    <w:rsid w:val="00EB5AF7"/>
    <w:rsid w:val="00EC3382"/>
    <w:rsid w:val="00ED4D50"/>
    <w:rsid w:val="00EE4E2B"/>
    <w:rsid w:val="00EE5F80"/>
    <w:rsid w:val="00F3021B"/>
    <w:rsid w:val="00F3101D"/>
    <w:rsid w:val="00F41190"/>
    <w:rsid w:val="00F47E33"/>
    <w:rsid w:val="00F57049"/>
    <w:rsid w:val="00F654A2"/>
    <w:rsid w:val="00F823A2"/>
    <w:rsid w:val="00FA4B2B"/>
    <w:rsid w:val="00FD17D9"/>
    <w:rsid w:val="00FE0F9F"/>
    <w:rsid w:val="00FE558A"/>
    <w:rsid w:val="00FF13BE"/>
    <w:rsid w:val="00FF4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5697B8"/>
  <w15:chartTrackingRefBased/>
  <w15:docId w15:val="{A0C2C2CB-AF03-4381-BADC-56186BA07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F13BE"/>
  </w:style>
  <w:style w:type="paragraph" w:styleId="a4">
    <w:name w:val="Note Heading"/>
    <w:basedOn w:val="a"/>
    <w:next w:val="a"/>
    <w:rsid w:val="009A7664"/>
    <w:pPr>
      <w:jc w:val="center"/>
    </w:pPr>
  </w:style>
  <w:style w:type="paragraph" w:styleId="a5">
    <w:name w:val="Closing"/>
    <w:basedOn w:val="a"/>
    <w:rsid w:val="009A7664"/>
    <w:pPr>
      <w:jc w:val="right"/>
    </w:pPr>
  </w:style>
  <w:style w:type="table" w:styleId="a6">
    <w:name w:val="Table Grid"/>
    <w:basedOn w:val="a1"/>
    <w:rsid w:val="009A76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44891"/>
    <w:pPr>
      <w:tabs>
        <w:tab w:val="center" w:pos="4252"/>
        <w:tab w:val="right" w:pos="8504"/>
      </w:tabs>
      <w:snapToGrid w:val="0"/>
    </w:pPr>
  </w:style>
  <w:style w:type="character" w:customStyle="1" w:styleId="a8">
    <w:name w:val="ヘッダー (文字)"/>
    <w:link w:val="a7"/>
    <w:uiPriority w:val="99"/>
    <w:rsid w:val="00E44891"/>
    <w:rPr>
      <w:kern w:val="2"/>
      <w:sz w:val="21"/>
      <w:szCs w:val="24"/>
    </w:rPr>
  </w:style>
  <w:style w:type="paragraph" w:styleId="a9">
    <w:name w:val="footer"/>
    <w:basedOn w:val="a"/>
    <w:link w:val="aa"/>
    <w:uiPriority w:val="99"/>
    <w:unhideWhenUsed/>
    <w:rsid w:val="00E44891"/>
    <w:pPr>
      <w:tabs>
        <w:tab w:val="center" w:pos="4252"/>
        <w:tab w:val="right" w:pos="8504"/>
      </w:tabs>
      <w:snapToGrid w:val="0"/>
    </w:pPr>
  </w:style>
  <w:style w:type="character" w:customStyle="1" w:styleId="aa">
    <w:name w:val="フッター (文字)"/>
    <w:link w:val="a9"/>
    <w:uiPriority w:val="99"/>
    <w:rsid w:val="00E44891"/>
    <w:rPr>
      <w:kern w:val="2"/>
      <w:sz w:val="21"/>
      <w:szCs w:val="24"/>
    </w:rPr>
  </w:style>
  <w:style w:type="paragraph" w:styleId="ab">
    <w:name w:val="Balloon Text"/>
    <w:basedOn w:val="a"/>
    <w:link w:val="ac"/>
    <w:uiPriority w:val="99"/>
    <w:semiHidden/>
    <w:unhideWhenUsed/>
    <w:rsid w:val="001F25B9"/>
    <w:rPr>
      <w:rFonts w:ascii="Arial" w:eastAsia="ＭＳ ゴシック" w:hAnsi="Arial"/>
      <w:sz w:val="18"/>
      <w:szCs w:val="18"/>
    </w:rPr>
  </w:style>
  <w:style w:type="character" w:customStyle="1" w:styleId="ac">
    <w:name w:val="吹き出し (文字)"/>
    <w:link w:val="ab"/>
    <w:uiPriority w:val="99"/>
    <w:semiHidden/>
    <w:rsid w:val="001F25B9"/>
    <w:rPr>
      <w:rFonts w:ascii="Arial" w:eastAsia="ＭＳ ゴシック" w:hAnsi="Arial" w:cs="Times New Roman"/>
      <w:kern w:val="2"/>
      <w:sz w:val="18"/>
      <w:szCs w:val="18"/>
    </w:rPr>
  </w:style>
  <w:style w:type="paragraph" w:styleId="ad">
    <w:name w:val="List Paragraph"/>
    <w:basedOn w:val="a"/>
    <w:uiPriority w:val="34"/>
    <w:qFormat/>
    <w:rsid w:val="001513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CB74D-823E-499E-B7E4-C10C17CAF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384</Words>
  <Characters>2191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平成２１年２月２日</vt:lpstr>
      <vt:lpstr>平成２１年２月２日</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平成２１年２月２日</dc:title>
  <dc:subject/>
  <dc:creator>Nakata Hiromi</dc:creator>
  <cp:keywords/>
  <dc:description/>
  <cp:lastModifiedBy>KadoHiromi</cp:lastModifiedBy>
  <cp:revision>6</cp:revision>
  <cp:lastPrinted>2024-09-09T04:52:00Z</cp:lastPrinted>
  <dcterms:created xsi:type="dcterms:W3CDTF">2024-09-08T00:50:00Z</dcterms:created>
  <dcterms:modified xsi:type="dcterms:W3CDTF">2024-09-09T04:52:00Z</dcterms:modified>
</cp:coreProperties>
</file>