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1249" w14:textId="77777777" w:rsidR="005D66FE" w:rsidRDefault="005D66FE" w:rsidP="009B45A4">
      <w:pPr>
        <w:jc w:val="center"/>
        <w:rPr>
          <w:b/>
          <w:bCs/>
          <w:sz w:val="36"/>
          <w:szCs w:val="40"/>
        </w:rPr>
      </w:pPr>
    </w:p>
    <w:p w14:paraId="67D0849E" w14:textId="716760D0" w:rsidR="00416779" w:rsidRPr="008B6CC9" w:rsidRDefault="009B45A4" w:rsidP="009B45A4">
      <w:pPr>
        <w:jc w:val="center"/>
        <w:rPr>
          <w:b/>
          <w:bCs/>
          <w:sz w:val="32"/>
          <w:szCs w:val="36"/>
        </w:rPr>
      </w:pPr>
      <w:r w:rsidRPr="008B6CC9">
        <w:rPr>
          <w:rFonts w:hint="eastAsia"/>
          <w:b/>
          <w:bCs/>
          <w:sz w:val="32"/>
          <w:szCs w:val="36"/>
        </w:rPr>
        <w:t>南幌ニュータウンみどり野宅地仮押さえ申込書</w:t>
      </w:r>
    </w:p>
    <w:p w14:paraId="09291760" w14:textId="08728117" w:rsidR="009B45A4" w:rsidRPr="009B45A4" w:rsidRDefault="009B45A4" w:rsidP="009B45A4"/>
    <w:p w14:paraId="7D8783BF" w14:textId="68B96CA2" w:rsidR="009B45A4" w:rsidRPr="00CA5349" w:rsidRDefault="009B45A4" w:rsidP="008C6167">
      <w:pPr>
        <w:wordWrap w:val="0"/>
        <w:jc w:val="right"/>
        <w:rPr>
          <w:sz w:val="22"/>
          <w:szCs w:val="24"/>
        </w:rPr>
      </w:pPr>
      <w:r>
        <w:rPr>
          <w:rFonts w:hint="eastAsia"/>
        </w:rPr>
        <w:t xml:space="preserve">　</w:t>
      </w:r>
      <w:r w:rsidRPr="00CA5349">
        <w:rPr>
          <w:rFonts w:hint="eastAsia"/>
          <w:sz w:val="22"/>
          <w:szCs w:val="24"/>
        </w:rPr>
        <w:t>年　　　　月　　　　日</w:t>
      </w:r>
    </w:p>
    <w:p w14:paraId="79982773" w14:textId="77777777" w:rsidR="008B6CC9" w:rsidRDefault="008B6CC9" w:rsidP="008B6CC9">
      <w:pPr>
        <w:pStyle w:val="a5"/>
        <w:spacing w:line="400" w:lineRule="exact"/>
        <w:ind w:right="839"/>
        <w:jc w:val="both"/>
        <w:rPr>
          <w:spacing w:val="55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北海道住宅供給公社　　　　様</w:t>
      </w:r>
    </w:p>
    <w:p w14:paraId="76C9A67E" w14:textId="2E1BBFC1" w:rsidR="008B6CC9" w:rsidRPr="008B6CC9" w:rsidRDefault="008B6CC9" w:rsidP="008B6CC9">
      <w:pPr>
        <w:pStyle w:val="a5"/>
        <w:spacing w:line="400" w:lineRule="exact"/>
        <w:ind w:right="839"/>
        <w:jc w:val="both"/>
        <w:rPr>
          <w:spacing w:val="55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（南幌町まちづくり課）</w:t>
      </w:r>
    </w:p>
    <w:p w14:paraId="2F4FE1C8" w14:textId="5347953B" w:rsidR="009B45A4" w:rsidRPr="00CA5349" w:rsidRDefault="009B45A4" w:rsidP="008B6CC9">
      <w:pPr>
        <w:wordWrap w:val="0"/>
        <w:spacing w:line="400" w:lineRule="exact"/>
        <w:jc w:val="right"/>
        <w:rPr>
          <w:sz w:val="22"/>
          <w:szCs w:val="24"/>
          <w:u w:val="single"/>
        </w:rPr>
      </w:pPr>
      <w:r w:rsidRPr="00CA5349">
        <w:rPr>
          <w:rFonts w:hint="eastAsia"/>
          <w:sz w:val="22"/>
          <w:szCs w:val="24"/>
          <w:u w:val="single"/>
        </w:rPr>
        <w:t xml:space="preserve">住所：　　　　　　　　　　　　　　　　　　</w:t>
      </w:r>
    </w:p>
    <w:p w14:paraId="04A3C178" w14:textId="70E2CCEE" w:rsidR="009B45A4" w:rsidRPr="00CA5349" w:rsidRDefault="009B45A4" w:rsidP="008B6CC9">
      <w:pPr>
        <w:wordWrap w:val="0"/>
        <w:spacing w:line="400" w:lineRule="exact"/>
        <w:jc w:val="right"/>
        <w:rPr>
          <w:sz w:val="22"/>
          <w:szCs w:val="24"/>
          <w:u w:val="single"/>
        </w:rPr>
      </w:pPr>
      <w:r w:rsidRPr="00CA5349">
        <w:rPr>
          <w:rFonts w:hint="eastAsia"/>
          <w:sz w:val="22"/>
          <w:szCs w:val="24"/>
          <w:u w:val="single"/>
        </w:rPr>
        <w:t xml:space="preserve">氏名：　　　　　　　　　　　　　　　　　　</w:t>
      </w:r>
    </w:p>
    <w:p w14:paraId="0CF7C346" w14:textId="2F42469E" w:rsidR="009B45A4" w:rsidRPr="00CA5349" w:rsidRDefault="009B45A4" w:rsidP="008B6CC9">
      <w:pPr>
        <w:wordWrap w:val="0"/>
        <w:spacing w:line="400" w:lineRule="exact"/>
        <w:jc w:val="right"/>
        <w:rPr>
          <w:sz w:val="22"/>
          <w:szCs w:val="24"/>
          <w:u w:val="single"/>
        </w:rPr>
      </w:pPr>
      <w:r w:rsidRPr="00CA5349">
        <w:rPr>
          <w:rFonts w:hint="eastAsia"/>
          <w:sz w:val="22"/>
          <w:szCs w:val="24"/>
          <w:u w:val="single"/>
        </w:rPr>
        <w:t xml:space="preserve">電話：　　　　　　　　　　　　　　　　　　</w:t>
      </w:r>
    </w:p>
    <w:p w14:paraId="799FE7EF" w14:textId="0108D968" w:rsidR="009B45A4" w:rsidRPr="00CA5349" w:rsidRDefault="009B45A4" w:rsidP="009B45A4">
      <w:pPr>
        <w:jc w:val="center"/>
        <w:rPr>
          <w:sz w:val="22"/>
          <w:szCs w:val="24"/>
        </w:rPr>
      </w:pPr>
    </w:p>
    <w:p w14:paraId="5DE58B74" w14:textId="0C9F32DB" w:rsidR="0074402A" w:rsidRPr="00CA5349" w:rsidRDefault="0074402A" w:rsidP="00CA5349">
      <w:pPr>
        <w:pStyle w:val="a3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>記</w:t>
      </w:r>
    </w:p>
    <w:p w14:paraId="526EC463" w14:textId="77777777" w:rsidR="00CA5349" w:rsidRPr="00CA5349" w:rsidRDefault="00CA5349" w:rsidP="00CA5349">
      <w:pPr>
        <w:rPr>
          <w:sz w:val="20"/>
          <w:szCs w:val="21"/>
        </w:rPr>
      </w:pPr>
    </w:p>
    <w:p w14:paraId="5DA82188" w14:textId="1A45DC3A" w:rsidR="0074402A" w:rsidRPr="00CA5349" w:rsidRDefault="0074402A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１．　</w:t>
      </w:r>
      <w:r w:rsidRPr="00903DFC">
        <w:rPr>
          <w:rFonts w:hint="eastAsia"/>
          <w:spacing w:val="173"/>
          <w:kern w:val="0"/>
          <w:sz w:val="22"/>
          <w:szCs w:val="24"/>
          <w:fitText w:val="1920" w:id="-1556433152"/>
        </w:rPr>
        <w:t>物件所</w:t>
      </w:r>
      <w:r w:rsidRPr="00903DFC">
        <w:rPr>
          <w:rFonts w:hint="eastAsia"/>
          <w:spacing w:val="1"/>
          <w:kern w:val="0"/>
          <w:sz w:val="22"/>
          <w:szCs w:val="24"/>
          <w:fitText w:val="1920" w:id="-1556433152"/>
        </w:rPr>
        <w:t>在</w:t>
      </w:r>
      <w:r w:rsidRPr="00CA5349">
        <w:rPr>
          <w:rFonts w:hint="eastAsia"/>
          <w:sz w:val="22"/>
          <w:szCs w:val="24"/>
        </w:rPr>
        <w:t>：南幌町</w:t>
      </w:r>
      <w:r w:rsidR="006F3716">
        <w:rPr>
          <w:rFonts w:hint="eastAsia"/>
          <w:sz w:val="22"/>
          <w:szCs w:val="24"/>
        </w:rPr>
        <w:t xml:space="preserve">　美園・西町・緑町・東町</w:t>
      </w:r>
      <w:r w:rsidR="008C6167" w:rsidRPr="00CA5349">
        <w:rPr>
          <w:rFonts w:hint="eastAsia"/>
          <w:sz w:val="22"/>
          <w:szCs w:val="24"/>
        </w:rPr>
        <w:t xml:space="preserve">　　　</w:t>
      </w:r>
      <w:r w:rsidR="00C47B26">
        <w:rPr>
          <w:rFonts w:hint="eastAsia"/>
          <w:sz w:val="22"/>
          <w:szCs w:val="24"/>
        </w:rPr>
        <w:t xml:space="preserve">　</w:t>
      </w:r>
      <w:r w:rsidRPr="00CA5349">
        <w:rPr>
          <w:rFonts w:hint="eastAsia"/>
          <w:sz w:val="22"/>
          <w:szCs w:val="24"/>
        </w:rPr>
        <w:t>丁目</w:t>
      </w:r>
      <w:r w:rsidR="008C6167" w:rsidRPr="00CA5349">
        <w:rPr>
          <w:rFonts w:hint="eastAsia"/>
          <w:sz w:val="22"/>
          <w:szCs w:val="24"/>
        </w:rPr>
        <w:t xml:space="preserve">　　　　</w:t>
      </w:r>
      <w:r w:rsidRPr="00CA5349">
        <w:rPr>
          <w:rFonts w:hint="eastAsia"/>
          <w:sz w:val="22"/>
          <w:szCs w:val="24"/>
        </w:rPr>
        <w:t>－</w:t>
      </w:r>
    </w:p>
    <w:p w14:paraId="6274C7B6" w14:textId="32AB993C" w:rsidR="0074402A" w:rsidRPr="00CA5349" w:rsidRDefault="00C47B26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</w:t>
      </w:r>
    </w:p>
    <w:p w14:paraId="6EEDDD27" w14:textId="4D58F4F0" w:rsidR="0074402A" w:rsidRPr="00CA5349" w:rsidRDefault="0074402A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２．　</w:t>
      </w:r>
      <w:r w:rsidRPr="005E7E78">
        <w:rPr>
          <w:rFonts w:hint="eastAsia"/>
          <w:spacing w:val="55"/>
          <w:kern w:val="0"/>
          <w:sz w:val="22"/>
          <w:szCs w:val="24"/>
          <w:fitText w:val="1870" w:id="-1556420606"/>
        </w:rPr>
        <w:t>住宅メーカ</w:t>
      </w:r>
      <w:r w:rsidRPr="005E7E78">
        <w:rPr>
          <w:rFonts w:hint="eastAsia"/>
          <w:kern w:val="0"/>
          <w:sz w:val="22"/>
          <w:szCs w:val="24"/>
          <w:fitText w:val="1870" w:id="-1556420606"/>
        </w:rPr>
        <w:t>ー</w:t>
      </w:r>
      <w:r w:rsidR="008C6167" w:rsidRPr="00CA5349">
        <w:rPr>
          <w:rFonts w:hint="eastAsia"/>
          <w:sz w:val="22"/>
          <w:szCs w:val="24"/>
        </w:rPr>
        <w:t>：</w:t>
      </w:r>
    </w:p>
    <w:p w14:paraId="503201D5" w14:textId="5EFA2305" w:rsidR="0074402A" w:rsidRPr="00CA5349" w:rsidRDefault="0074402A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　　　</w:t>
      </w:r>
      <w:r w:rsidRPr="005E7E78">
        <w:rPr>
          <w:rFonts w:hint="eastAsia"/>
          <w:spacing w:val="302"/>
          <w:kern w:val="0"/>
          <w:sz w:val="22"/>
          <w:szCs w:val="24"/>
          <w:fitText w:val="1870" w:id="-1556420605"/>
        </w:rPr>
        <w:t>担当</w:t>
      </w:r>
      <w:r w:rsidRPr="005E7E78">
        <w:rPr>
          <w:rFonts w:hint="eastAsia"/>
          <w:spacing w:val="1"/>
          <w:kern w:val="0"/>
          <w:sz w:val="22"/>
          <w:szCs w:val="24"/>
          <w:fitText w:val="1870" w:id="-1556420605"/>
        </w:rPr>
        <w:t>者</w:t>
      </w:r>
      <w:r w:rsidRPr="00CA5349">
        <w:rPr>
          <w:rFonts w:hint="eastAsia"/>
          <w:sz w:val="22"/>
          <w:szCs w:val="24"/>
        </w:rPr>
        <w:t xml:space="preserve">：　　　　　　　　　</w:t>
      </w:r>
      <w:r w:rsidR="008C6167" w:rsidRPr="00CA5349">
        <w:rPr>
          <w:rFonts w:hint="eastAsia"/>
          <w:sz w:val="22"/>
          <w:szCs w:val="24"/>
        </w:rPr>
        <w:t xml:space="preserve">　　</w:t>
      </w:r>
      <w:r w:rsidR="00601F5E" w:rsidRPr="00CA5349">
        <w:rPr>
          <w:rFonts w:hint="eastAsia"/>
          <w:sz w:val="22"/>
          <w:szCs w:val="24"/>
        </w:rPr>
        <w:t>（</w:t>
      </w:r>
      <w:r w:rsidRPr="00CA5349">
        <w:rPr>
          <w:rFonts w:hint="eastAsia"/>
          <w:sz w:val="22"/>
          <w:szCs w:val="24"/>
        </w:rPr>
        <w:t>連絡先</w:t>
      </w:r>
      <w:r w:rsidR="00601F5E" w:rsidRPr="00CA5349">
        <w:rPr>
          <w:rFonts w:hint="eastAsia"/>
          <w:sz w:val="22"/>
          <w:szCs w:val="24"/>
        </w:rPr>
        <w:t>）</w:t>
      </w:r>
    </w:p>
    <w:p w14:paraId="0C1F2ACF" w14:textId="04C319BB" w:rsidR="0074402A" w:rsidRPr="00CA5349" w:rsidRDefault="0074402A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</w:p>
    <w:p w14:paraId="4BBECB56" w14:textId="66FE639E" w:rsidR="008C6167" w:rsidRPr="00CA5349" w:rsidRDefault="008C6167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３．　</w:t>
      </w:r>
      <w:r w:rsidRPr="005E7E78">
        <w:rPr>
          <w:rFonts w:hint="eastAsia"/>
          <w:spacing w:val="55"/>
          <w:kern w:val="0"/>
          <w:sz w:val="22"/>
          <w:szCs w:val="24"/>
          <w:fitText w:val="1870" w:id="-1556420604"/>
        </w:rPr>
        <w:t>着工予定時</w:t>
      </w:r>
      <w:r w:rsidRPr="005E7E78">
        <w:rPr>
          <w:rFonts w:hint="eastAsia"/>
          <w:kern w:val="0"/>
          <w:sz w:val="22"/>
          <w:szCs w:val="24"/>
          <w:fitText w:val="1870" w:id="-1556420604"/>
        </w:rPr>
        <w:t>期</w:t>
      </w:r>
      <w:r w:rsidRPr="00CA5349">
        <w:rPr>
          <w:rFonts w:hint="eastAsia"/>
          <w:sz w:val="22"/>
          <w:szCs w:val="24"/>
        </w:rPr>
        <w:t>：　　　　　年　　　　　月　　　　　日頃</w:t>
      </w:r>
    </w:p>
    <w:p w14:paraId="11182CCD" w14:textId="484099A9" w:rsidR="008C6167" w:rsidRPr="00CA5349" w:rsidRDefault="008C6167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　　　</w:t>
      </w:r>
      <w:r w:rsidRPr="005E7E78">
        <w:rPr>
          <w:rFonts w:hint="eastAsia"/>
          <w:spacing w:val="55"/>
          <w:kern w:val="0"/>
          <w:sz w:val="22"/>
          <w:szCs w:val="24"/>
          <w:fitText w:val="1870" w:id="-1556420603"/>
        </w:rPr>
        <w:t>完成予定時</w:t>
      </w:r>
      <w:r w:rsidRPr="005E7E78">
        <w:rPr>
          <w:rFonts w:hint="eastAsia"/>
          <w:kern w:val="0"/>
          <w:sz w:val="22"/>
          <w:szCs w:val="24"/>
          <w:fitText w:val="1870" w:id="-1556420603"/>
        </w:rPr>
        <w:t>期</w:t>
      </w:r>
      <w:r w:rsidRPr="00CA5349">
        <w:rPr>
          <w:rFonts w:hint="eastAsia"/>
          <w:sz w:val="22"/>
          <w:szCs w:val="24"/>
        </w:rPr>
        <w:t>：　　　　　年　　　　　月　　　　　日頃</w:t>
      </w:r>
    </w:p>
    <w:p w14:paraId="0604934C" w14:textId="76FBBC84" w:rsidR="008C6167" w:rsidRPr="00CA5349" w:rsidRDefault="008C6167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</w:p>
    <w:p w14:paraId="1E172564" w14:textId="1F9E3859" w:rsidR="0074402A" w:rsidRPr="00CA5349" w:rsidRDefault="008C6167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>４</w:t>
      </w:r>
      <w:r w:rsidR="0074402A" w:rsidRPr="00CA5349">
        <w:rPr>
          <w:rFonts w:hint="eastAsia"/>
          <w:sz w:val="22"/>
          <w:szCs w:val="24"/>
        </w:rPr>
        <w:t xml:space="preserve">．　</w:t>
      </w:r>
      <w:r w:rsidRPr="005E7E78">
        <w:rPr>
          <w:rFonts w:hint="eastAsia"/>
          <w:spacing w:val="8"/>
          <w:kern w:val="0"/>
          <w:sz w:val="22"/>
          <w:szCs w:val="24"/>
          <w:fitText w:val="1870" w:id="-1556420352"/>
        </w:rPr>
        <w:t>仮押さえ</w:t>
      </w:r>
      <w:r w:rsidR="0074402A" w:rsidRPr="005E7E78">
        <w:rPr>
          <w:rFonts w:hint="eastAsia"/>
          <w:spacing w:val="8"/>
          <w:kern w:val="0"/>
          <w:sz w:val="22"/>
          <w:szCs w:val="24"/>
          <w:fitText w:val="1870" w:id="-1556420352"/>
        </w:rPr>
        <w:t>有効期</w:t>
      </w:r>
      <w:r w:rsidR="0074402A" w:rsidRPr="005E7E78">
        <w:rPr>
          <w:rFonts w:hint="eastAsia"/>
          <w:kern w:val="0"/>
          <w:sz w:val="22"/>
          <w:szCs w:val="24"/>
          <w:fitText w:val="1870" w:id="-1556420352"/>
        </w:rPr>
        <w:t>限</w:t>
      </w:r>
      <w:r w:rsidRPr="00CA5349">
        <w:rPr>
          <w:rFonts w:hint="eastAsia"/>
          <w:sz w:val="22"/>
          <w:szCs w:val="24"/>
        </w:rPr>
        <w:t>：</w:t>
      </w:r>
      <w:r w:rsidR="0074402A" w:rsidRPr="00CA5349">
        <w:rPr>
          <w:rFonts w:hint="eastAsia"/>
          <w:sz w:val="22"/>
          <w:szCs w:val="24"/>
        </w:rPr>
        <w:t xml:space="preserve">　　　　　年　　　　</w:t>
      </w:r>
      <w:r w:rsidR="008B6CC9">
        <w:rPr>
          <w:rFonts w:hint="eastAsia"/>
          <w:sz w:val="22"/>
          <w:szCs w:val="24"/>
        </w:rPr>
        <w:t xml:space="preserve">　</w:t>
      </w:r>
      <w:r w:rsidR="0074402A" w:rsidRPr="00CA5349">
        <w:rPr>
          <w:rFonts w:hint="eastAsia"/>
          <w:sz w:val="22"/>
          <w:szCs w:val="24"/>
        </w:rPr>
        <w:t>月　　　　日まで</w:t>
      </w:r>
    </w:p>
    <w:p w14:paraId="482C9DA7" w14:textId="77777777" w:rsidR="00903DFC" w:rsidRDefault="004353FD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 xml:space="preserve">　　　</w:t>
      </w:r>
    </w:p>
    <w:p w14:paraId="121DEEA3" w14:textId="09486439" w:rsidR="004353FD" w:rsidRDefault="004353FD" w:rsidP="00903DFC">
      <w:pPr>
        <w:pStyle w:val="a5"/>
        <w:spacing w:line="400" w:lineRule="exact"/>
        <w:ind w:right="839" w:firstLineChars="300" w:firstLine="660"/>
        <w:jc w:val="both"/>
        <w:rPr>
          <w:sz w:val="22"/>
          <w:szCs w:val="24"/>
        </w:rPr>
      </w:pPr>
      <w:r w:rsidRPr="00CA5349">
        <w:rPr>
          <w:rFonts w:hint="eastAsia"/>
          <w:sz w:val="22"/>
          <w:szCs w:val="24"/>
        </w:rPr>
        <w:t>※仮押さえ期間</w:t>
      </w:r>
      <w:r w:rsidR="000B7EC0">
        <w:rPr>
          <w:rFonts w:hint="eastAsia"/>
          <w:sz w:val="22"/>
          <w:szCs w:val="24"/>
        </w:rPr>
        <w:t>は</w:t>
      </w:r>
      <w:r w:rsidRPr="00CA5349">
        <w:rPr>
          <w:rFonts w:hint="eastAsia"/>
          <w:sz w:val="22"/>
          <w:szCs w:val="24"/>
        </w:rPr>
        <w:t>２ヶ月</w:t>
      </w:r>
      <w:r w:rsidR="000B7EC0">
        <w:rPr>
          <w:rFonts w:hint="eastAsia"/>
          <w:sz w:val="22"/>
          <w:szCs w:val="24"/>
        </w:rPr>
        <w:t>間</w:t>
      </w:r>
      <w:r w:rsidR="00CA5349">
        <w:rPr>
          <w:rFonts w:hint="eastAsia"/>
          <w:sz w:val="22"/>
          <w:szCs w:val="24"/>
        </w:rPr>
        <w:t>となります</w:t>
      </w:r>
    </w:p>
    <w:p w14:paraId="15B5C669" w14:textId="71518C12" w:rsidR="000B7EC0" w:rsidRDefault="000B7EC0" w:rsidP="00903DFC">
      <w:pPr>
        <w:pStyle w:val="a5"/>
        <w:spacing w:line="400" w:lineRule="exact"/>
        <w:ind w:right="839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仮押さえ申込日から２ヶ月以内で宅地分譲申込書の提出をお願いいたします</w:t>
      </w:r>
    </w:p>
    <w:p w14:paraId="760CB2D2" w14:textId="3FB4C8C4" w:rsidR="005D66FE" w:rsidRDefault="000B7EC0" w:rsidP="008B6CC9">
      <w:pPr>
        <w:pStyle w:val="a5"/>
        <w:spacing w:line="400" w:lineRule="exact"/>
        <w:ind w:right="839"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16DA1" wp14:editId="166C988C">
                <wp:simplePos x="0" y="0"/>
                <wp:positionH relativeFrom="column">
                  <wp:posOffset>-219075</wp:posOffset>
                </wp:positionH>
                <wp:positionV relativeFrom="paragraph">
                  <wp:posOffset>1171575</wp:posOffset>
                </wp:positionV>
                <wp:extent cx="7096125" cy="1562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C4E1" w14:textId="51EC8A39" w:rsidR="005E7E78" w:rsidRDefault="005E7E78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DF5CA6">
                              <w:rPr>
                                <w:rFonts w:hint="eastAsia"/>
                              </w:rPr>
                              <w:t>担当処理欄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E16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92.25pt;width:558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MR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" fillcolor="white [3201]" strokeweight=".5pt">
                <v:textbox>
                  <w:txbxContent>
                    <w:p w14:paraId="59CAC4E1" w14:textId="51EC8A39" w:rsidR="005E7E78" w:rsidRDefault="005E7E78">
                      <w:r>
                        <w:rPr>
                          <w:rFonts w:hint="eastAsia"/>
                        </w:rPr>
                        <w:t>受付</w:t>
                      </w:r>
                      <w:r w:rsidR="00DF5CA6">
                        <w:rPr>
                          <w:rFonts w:hint="eastAsia"/>
                        </w:rPr>
                        <w:t>担当処理欄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CEE1" wp14:editId="312D9083">
                <wp:simplePos x="0" y="0"/>
                <wp:positionH relativeFrom="column">
                  <wp:posOffset>3667125</wp:posOffset>
                </wp:positionH>
                <wp:positionV relativeFrom="paragraph">
                  <wp:posOffset>352425</wp:posOffset>
                </wp:positionV>
                <wp:extent cx="3009900" cy="73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85199" w14:textId="77777777" w:rsidR="005D66FE" w:rsidRDefault="005D66FE" w:rsidP="00DF5CA6">
                            <w:pPr>
                              <w:pStyle w:val="a5"/>
                              <w:spacing w:line="300" w:lineRule="exact"/>
                              <w:ind w:right="619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【お問合せ先】</w:t>
                            </w:r>
                          </w:p>
                          <w:p w14:paraId="01540BCC" w14:textId="78063C37" w:rsidR="005D66FE" w:rsidRDefault="005D66FE" w:rsidP="00DF5CA6">
                            <w:pPr>
                              <w:pStyle w:val="a5"/>
                              <w:spacing w:line="300" w:lineRule="exact"/>
                              <w:ind w:right="619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北海道住宅供給公社：011-281-3712</w:t>
                            </w:r>
                          </w:p>
                          <w:p w14:paraId="735B4298" w14:textId="4B78159B" w:rsidR="005D66FE" w:rsidRPr="005D66FE" w:rsidRDefault="005D66FE" w:rsidP="00DF5CA6">
                            <w:pPr>
                              <w:pStyle w:val="a5"/>
                              <w:spacing w:line="300" w:lineRule="exact"/>
                              <w:ind w:right="839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南幌町まちづくり課：011-398-7021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6CEE1" id="テキスト ボックス 1" o:spid="_x0000_s1027" type="#_x0000_t202" style="position:absolute;left:0;text-align:left;margin-left:288.75pt;margin-top:27.75pt;width:23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1uOQIAAIM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" fillcolor="white [3201]" strokeweight=".5pt">
                <v:textbox>
                  <w:txbxContent>
                    <w:p w14:paraId="3F585199" w14:textId="77777777" w:rsidR="005D66FE" w:rsidRDefault="005D66FE" w:rsidP="00DF5CA6">
                      <w:pPr>
                        <w:pStyle w:val="a5"/>
                        <w:spacing w:line="300" w:lineRule="exact"/>
                        <w:ind w:right="619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【お問合せ先】</w:t>
                      </w:r>
                    </w:p>
                    <w:p w14:paraId="01540BCC" w14:textId="78063C37" w:rsidR="005D66FE" w:rsidRDefault="005D66FE" w:rsidP="00DF5CA6">
                      <w:pPr>
                        <w:pStyle w:val="a5"/>
                        <w:spacing w:line="300" w:lineRule="exact"/>
                        <w:ind w:right="619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北海道住宅供給公社：011-281-3712</w:t>
                      </w:r>
                    </w:p>
                    <w:p w14:paraId="735B4298" w14:textId="4B78159B" w:rsidR="005D66FE" w:rsidRPr="005D66FE" w:rsidRDefault="005D66FE" w:rsidP="00DF5CA6">
                      <w:pPr>
                        <w:pStyle w:val="a5"/>
                        <w:spacing w:line="300" w:lineRule="exact"/>
                        <w:ind w:right="839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南幌町まちづくり課：011-398-7021</w:t>
                      </w:r>
                    </w:p>
                  </w:txbxContent>
                </v:textbox>
              </v:shape>
            </w:pict>
          </mc:Fallback>
        </mc:AlternateContent>
      </w:r>
      <w:r w:rsidR="00CA5349">
        <w:rPr>
          <w:rFonts w:hint="eastAsia"/>
          <w:sz w:val="22"/>
          <w:szCs w:val="24"/>
        </w:rPr>
        <w:t xml:space="preserve">　　　※仮押さえ有効期限内に連絡をいただけない場合はキャンセル</w:t>
      </w:r>
      <w:r w:rsidR="005D66FE">
        <w:rPr>
          <w:rFonts w:hint="eastAsia"/>
          <w:sz w:val="22"/>
          <w:szCs w:val="24"/>
        </w:rPr>
        <w:t>したとみなします</w:t>
      </w:r>
      <w:bookmarkStart w:id="0" w:name="_GoBack"/>
      <w:bookmarkEnd w:id="0"/>
    </w:p>
    <w:sectPr w:rsidR="005D66FE" w:rsidSect="008C61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692B" w14:textId="77777777" w:rsidR="004353FD" w:rsidRDefault="004353FD" w:rsidP="004353FD">
      <w:r>
        <w:separator/>
      </w:r>
    </w:p>
  </w:endnote>
  <w:endnote w:type="continuationSeparator" w:id="0">
    <w:p w14:paraId="162458E8" w14:textId="77777777" w:rsidR="004353FD" w:rsidRDefault="004353FD" w:rsidP="004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2FB8" w14:textId="77777777" w:rsidR="004353FD" w:rsidRDefault="004353FD" w:rsidP="004353FD">
      <w:r>
        <w:separator/>
      </w:r>
    </w:p>
  </w:footnote>
  <w:footnote w:type="continuationSeparator" w:id="0">
    <w:p w14:paraId="5BA9533C" w14:textId="77777777" w:rsidR="004353FD" w:rsidRDefault="004353FD" w:rsidP="0043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A4"/>
    <w:rsid w:val="000B7EC0"/>
    <w:rsid w:val="00416779"/>
    <w:rsid w:val="004353FD"/>
    <w:rsid w:val="004B407C"/>
    <w:rsid w:val="005D66FE"/>
    <w:rsid w:val="005E7E78"/>
    <w:rsid w:val="00601F5E"/>
    <w:rsid w:val="00661C2D"/>
    <w:rsid w:val="006F3716"/>
    <w:rsid w:val="0074402A"/>
    <w:rsid w:val="008B6CC9"/>
    <w:rsid w:val="008C6167"/>
    <w:rsid w:val="00903DFC"/>
    <w:rsid w:val="009B45A4"/>
    <w:rsid w:val="00C47B26"/>
    <w:rsid w:val="00CA5349"/>
    <w:rsid w:val="00D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DCF5D"/>
  <w15:chartTrackingRefBased/>
  <w15:docId w15:val="{49EDBC10-05FD-4FAC-A4CE-17622BDF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02A"/>
    <w:pPr>
      <w:jc w:val="center"/>
    </w:pPr>
  </w:style>
  <w:style w:type="character" w:customStyle="1" w:styleId="a4">
    <w:name w:val="記 (文字)"/>
    <w:basedOn w:val="a0"/>
    <w:link w:val="a3"/>
    <w:uiPriority w:val="99"/>
    <w:rsid w:val="0074402A"/>
  </w:style>
  <w:style w:type="paragraph" w:styleId="a5">
    <w:name w:val="Closing"/>
    <w:basedOn w:val="a"/>
    <w:link w:val="a6"/>
    <w:uiPriority w:val="99"/>
    <w:unhideWhenUsed/>
    <w:rsid w:val="0074402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02A"/>
  </w:style>
  <w:style w:type="paragraph" w:styleId="a7">
    <w:name w:val="header"/>
    <w:basedOn w:val="a"/>
    <w:link w:val="a8"/>
    <w:uiPriority w:val="99"/>
    <w:unhideWhenUsed/>
    <w:rsid w:val="00435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3FD"/>
  </w:style>
  <w:style w:type="paragraph" w:styleId="a9">
    <w:name w:val="footer"/>
    <w:basedOn w:val="a"/>
    <w:link w:val="aa"/>
    <w:uiPriority w:val="99"/>
    <w:unhideWhenUsed/>
    <w:rsid w:val="00435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1FE8-659C-4B4A-8190-38356C09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Hiromitu</dc:creator>
  <cp:keywords/>
  <dc:description/>
  <cp:lastModifiedBy>Kakizaki Mai</cp:lastModifiedBy>
  <cp:revision>14</cp:revision>
  <dcterms:created xsi:type="dcterms:W3CDTF">2022-03-07T01:24:00Z</dcterms:created>
  <dcterms:modified xsi:type="dcterms:W3CDTF">2022-12-13T01:49:00Z</dcterms:modified>
</cp:coreProperties>
</file>